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327BE7" w14:textId="291AA9A1" w:rsidR="00104545" w:rsidRPr="003D7A09" w:rsidRDefault="00104545" w:rsidP="001B3032">
      <w:pPr>
        <w:jc w:val="center"/>
        <w:rPr>
          <w:rFonts w:eastAsia="Times New Roman" w:cstheme="minorHAnsi"/>
          <w:b/>
          <w:sz w:val="22"/>
          <w:szCs w:val="22"/>
          <w:lang w:val="en-GB"/>
        </w:rPr>
      </w:pPr>
      <w:bookmarkStart w:id="0" w:name="_GoBack"/>
      <w:bookmarkEnd w:id="0"/>
    </w:p>
    <w:p w14:paraId="1C9C81B7" w14:textId="201B8E65" w:rsidR="00C418A1" w:rsidRPr="003D7A09" w:rsidRDefault="00C418A1" w:rsidP="001B3032">
      <w:pPr>
        <w:jc w:val="center"/>
        <w:rPr>
          <w:rFonts w:eastAsia="Times New Roman" w:cstheme="minorHAnsi"/>
          <w:b/>
          <w:sz w:val="22"/>
          <w:szCs w:val="22"/>
          <w:lang w:val="en-GB"/>
        </w:rPr>
      </w:pPr>
      <w:r w:rsidRPr="003D7A09">
        <w:rPr>
          <w:rFonts w:eastAsia="Times New Roman" w:cstheme="minorHAnsi"/>
          <w:b/>
          <w:sz w:val="22"/>
          <w:szCs w:val="22"/>
          <w:lang w:val="en-GB"/>
        </w:rPr>
        <w:t xml:space="preserve">MINUTES PUBLIC TRUST BOARD MEETING – PART A </w:t>
      </w:r>
    </w:p>
    <w:p w14:paraId="3A42A2B7" w14:textId="77777777" w:rsidR="00C418A1" w:rsidRPr="003D7A09" w:rsidRDefault="00C418A1" w:rsidP="001B3032">
      <w:pPr>
        <w:jc w:val="center"/>
        <w:rPr>
          <w:rFonts w:eastAsia="Times New Roman" w:cstheme="minorHAnsi"/>
          <w:b/>
          <w:sz w:val="22"/>
          <w:szCs w:val="22"/>
          <w:lang w:val="en-GB"/>
        </w:rPr>
      </w:pPr>
      <w:r w:rsidRPr="003D7A09">
        <w:rPr>
          <w:rFonts w:eastAsia="Times New Roman" w:cstheme="minorHAnsi"/>
          <w:b/>
          <w:sz w:val="22"/>
          <w:szCs w:val="22"/>
          <w:lang w:val="en-GB"/>
        </w:rPr>
        <w:t xml:space="preserve">VELINDRE UNIVERSITY NHS TRUST LIVE STREAMED </w:t>
      </w:r>
    </w:p>
    <w:p w14:paraId="0C46219E" w14:textId="04314739" w:rsidR="00664786" w:rsidRPr="003D7A09" w:rsidRDefault="00EA1509" w:rsidP="001B3032">
      <w:pPr>
        <w:jc w:val="center"/>
        <w:rPr>
          <w:rFonts w:eastAsia="Times New Roman" w:cstheme="minorHAnsi"/>
          <w:b/>
          <w:bCs/>
          <w:sz w:val="22"/>
          <w:szCs w:val="22"/>
          <w:lang w:val="en-GB"/>
        </w:rPr>
      </w:pPr>
      <w:r w:rsidRPr="003D7A09">
        <w:rPr>
          <w:rFonts w:eastAsia="Times New Roman" w:cstheme="minorHAnsi"/>
          <w:b/>
          <w:bCs/>
          <w:sz w:val="22"/>
          <w:szCs w:val="22"/>
          <w:lang w:val="en-GB"/>
        </w:rPr>
        <w:t>30</w:t>
      </w:r>
      <w:r w:rsidRPr="003D7A09">
        <w:rPr>
          <w:rFonts w:eastAsia="Times New Roman" w:cstheme="minorHAnsi"/>
          <w:b/>
          <w:bCs/>
          <w:sz w:val="22"/>
          <w:szCs w:val="22"/>
          <w:vertAlign w:val="superscript"/>
          <w:lang w:val="en-GB"/>
        </w:rPr>
        <w:t>th</w:t>
      </w:r>
      <w:r w:rsidRPr="003D7A09">
        <w:rPr>
          <w:rFonts w:eastAsia="Times New Roman" w:cstheme="minorHAnsi"/>
          <w:b/>
          <w:bCs/>
          <w:sz w:val="22"/>
          <w:szCs w:val="22"/>
          <w:lang w:val="en-GB"/>
        </w:rPr>
        <w:t xml:space="preserve"> JULY</w:t>
      </w:r>
      <w:r w:rsidR="007156A4" w:rsidRPr="003D7A09">
        <w:rPr>
          <w:rFonts w:eastAsia="Times New Roman" w:cstheme="minorHAnsi"/>
          <w:b/>
          <w:bCs/>
          <w:sz w:val="22"/>
          <w:szCs w:val="22"/>
          <w:lang w:val="en-GB"/>
        </w:rPr>
        <w:t xml:space="preserve"> 2024</w:t>
      </w:r>
      <w:r w:rsidR="00C418A1" w:rsidRPr="003D7A09">
        <w:rPr>
          <w:rFonts w:eastAsia="Times New Roman" w:cstheme="minorHAnsi"/>
          <w:b/>
          <w:bCs/>
          <w:sz w:val="22"/>
          <w:szCs w:val="22"/>
          <w:lang w:val="en-GB"/>
        </w:rPr>
        <w:t xml:space="preserve"> AT 10:00AM</w:t>
      </w:r>
    </w:p>
    <w:p w14:paraId="155D0BDA" w14:textId="2D9C702E" w:rsidR="00C418A1" w:rsidRPr="003D7A09" w:rsidRDefault="00C418A1" w:rsidP="009148C2">
      <w:pPr>
        <w:pStyle w:val="NoSpacing"/>
        <w:rPr>
          <w:rFonts w:cstheme="minorHAnsi"/>
          <w:sz w:val="22"/>
          <w:szCs w:val="22"/>
          <w:lang w:val="en-GB"/>
        </w:rPr>
      </w:pPr>
    </w:p>
    <w:tbl>
      <w:tblPr>
        <w:tblStyle w:val="TableGrid"/>
        <w:tblW w:w="10207" w:type="dxa"/>
        <w:tblInd w:w="-289" w:type="dxa"/>
        <w:tblLook w:val="04A0" w:firstRow="1" w:lastRow="0" w:firstColumn="1" w:lastColumn="0" w:noHBand="0" w:noVBand="1"/>
      </w:tblPr>
      <w:tblGrid>
        <w:gridCol w:w="3686"/>
        <w:gridCol w:w="6521"/>
      </w:tblGrid>
      <w:tr w:rsidR="00C418A1" w:rsidRPr="002A4DB3" w14:paraId="33A24428" w14:textId="77777777" w:rsidTr="008419B7">
        <w:tc>
          <w:tcPr>
            <w:tcW w:w="3686" w:type="dxa"/>
          </w:tcPr>
          <w:p w14:paraId="0AC3A178" w14:textId="4B258F71" w:rsidR="002A1DB3" w:rsidRPr="003D7A09" w:rsidRDefault="00C418A1" w:rsidP="009148C2">
            <w:pPr>
              <w:pStyle w:val="NoSpacing"/>
              <w:jc w:val="both"/>
              <w:rPr>
                <w:rFonts w:cstheme="minorHAnsi"/>
                <w:b/>
                <w:bCs/>
                <w:sz w:val="22"/>
                <w:szCs w:val="22"/>
                <w:lang w:val="en-GB"/>
              </w:rPr>
            </w:pPr>
            <w:r w:rsidRPr="003D7A09">
              <w:rPr>
                <w:rFonts w:cstheme="minorHAnsi"/>
                <w:b/>
                <w:bCs/>
                <w:sz w:val="22"/>
                <w:szCs w:val="22"/>
                <w:lang w:val="en-GB"/>
              </w:rPr>
              <w:t>PRESENT</w:t>
            </w:r>
          </w:p>
          <w:p w14:paraId="2756E4F5" w14:textId="58C6657E" w:rsidR="003D428D" w:rsidRPr="003D7A09" w:rsidRDefault="000E220B" w:rsidP="009148C2">
            <w:pPr>
              <w:pStyle w:val="NoSpacing"/>
              <w:jc w:val="both"/>
              <w:rPr>
                <w:rFonts w:cstheme="minorHAnsi"/>
                <w:bCs/>
                <w:sz w:val="22"/>
                <w:szCs w:val="22"/>
                <w:lang w:val="en-GB"/>
              </w:rPr>
            </w:pPr>
            <w:r w:rsidRPr="003D7A09">
              <w:rPr>
                <w:rFonts w:cstheme="minorHAnsi"/>
                <w:bCs/>
                <w:sz w:val="22"/>
                <w:szCs w:val="22"/>
                <w:lang w:val="en-GB"/>
              </w:rPr>
              <w:t>Professor Donna Mead OBE</w:t>
            </w:r>
            <w:r w:rsidR="00083E22">
              <w:rPr>
                <w:rFonts w:cstheme="minorHAnsi"/>
                <w:bCs/>
                <w:sz w:val="22"/>
                <w:szCs w:val="22"/>
                <w:lang w:val="en-GB"/>
              </w:rPr>
              <w:t xml:space="preserve"> (DM)</w:t>
            </w:r>
          </w:p>
          <w:p w14:paraId="741C2C32" w14:textId="658E7D5D" w:rsidR="00F71A15" w:rsidRPr="003D7A09" w:rsidRDefault="00F71A15" w:rsidP="00F71A15">
            <w:pPr>
              <w:pStyle w:val="NoSpacing"/>
              <w:jc w:val="both"/>
              <w:rPr>
                <w:rFonts w:cstheme="minorHAnsi"/>
                <w:bCs/>
                <w:sz w:val="22"/>
                <w:szCs w:val="22"/>
                <w:lang w:val="en-GB"/>
              </w:rPr>
            </w:pPr>
            <w:r w:rsidRPr="003D7A09">
              <w:rPr>
                <w:rFonts w:cstheme="minorHAnsi"/>
                <w:bCs/>
                <w:sz w:val="22"/>
                <w:szCs w:val="22"/>
                <w:lang w:val="en-GB"/>
              </w:rPr>
              <w:t xml:space="preserve">Stephen Harries </w:t>
            </w:r>
            <w:r w:rsidR="00083E22">
              <w:rPr>
                <w:rFonts w:cstheme="minorHAnsi"/>
                <w:bCs/>
                <w:sz w:val="22"/>
                <w:szCs w:val="22"/>
                <w:lang w:val="en-GB"/>
              </w:rPr>
              <w:t>(SH)</w:t>
            </w:r>
          </w:p>
          <w:p w14:paraId="5CC7D166" w14:textId="57D994A8" w:rsidR="00C418A1" w:rsidRPr="003D7A09" w:rsidRDefault="00C418A1" w:rsidP="009148C2">
            <w:pPr>
              <w:pStyle w:val="NoSpacing"/>
              <w:jc w:val="both"/>
              <w:rPr>
                <w:rFonts w:eastAsia="Times New Roman" w:cstheme="minorHAnsi"/>
                <w:sz w:val="22"/>
                <w:szCs w:val="22"/>
                <w:lang w:val="en-GB"/>
              </w:rPr>
            </w:pPr>
            <w:r w:rsidRPr="003D7A09">
              <w:rPr>
                <w:rFonts w:eastAsia="Times New Roman" w:cstheme="minorHAnsi"/>
                <w:sz w:val="22"/>
                <w:szCs w:val="22"/>
                <w:lang w:val="en-GB"/>
              </w:rPr>
              <w:t>Professor Andrew Westwell</w:t>
            </w:r>
            <w:r w:rsidR="00083E22">
              <w:rPr>
                <w:rFonts w:eastAsia="Times New Roman" w:cstheme="minorHAnsi"/>
                <w:sz w:val="22"/>
                <w:szCs w:val="22"/>
                <w:lang w:val="en-GB"/>
              </w:rPr>
              <w:t xml:space="preserve"> (AW)</w:t>
            </w:r>
          </w:p>
          <w:p w14:paraId="78B91FED" w14:textId="44C1BD84" w:rsidR="00C418A1" w:rsidRPr="003D7A09" w:rsidRDefault="00C418A1" w:rsidP="009148C2">
            <w:pPr>
              <w:pStyle w:val="NoSpacing"/>
              <w:jc w:val="both"/>
              <w:rPr>
                <w:rFonts w:eastAsia="Times New Roman" w:cstheme="minorHAnsi"/>
                <w:sz w:val="22"/>
                <w:szCs w:val="22"/>
                <w:lang w:val="en-GB"/>
              </w:rPr>
            </w:pPr>
            <w:r w:rsidRPr="003D7A09">
              <w:rPr>
                <w:rFonts w:eastAsia="Times New Roman" w:cstheme="minorHAnsi"/>
                <w:sz w:val="22"/>
                <w:szCs w:val="22"/>
                <w:lang w:val="en-GB"/>
              </w:rPr>
              <w:t>Gareth Jones</w:t>
            </w:r>
            <w:r w:rsidR="00083E22">
              <w:rPr>
                <w:rFonts w:eastAsia="Times New Roman" w:cstheme="minorHAnsi"/>
                <w:sz w:val="22"/>
                <w:szCs w:val="22"/>
                <w:lang w:val="en-GB"/>
              </w:rPr>
              <w:t xml:space="preserve"> (GJ)</w:t>
            </w:r>
          </w:p>
          <w:p w14:paraId="26AE508D" w14:textId="78BD922B" w:rsidR="000E220B" w:rsidRPr="003D7A09" w:rsidRDefault="000E220B" w:rsidP="009148C2">
            <w:pPr>
              <w:pStyle w:val="NoSpacing"/>
              <w:jc w:val="both"/>
              <w:rPr>
                <w:rFonts w:eastAsia="Times New Roman" w:cstheme="minorHAnsi"/>
                <w:sz w:val="22"/>
                <w:szCs w:val="22"/>
                <w:lang w:val="en-GB"/>
              </w:rPr>
            </w:pPr>
            <w:r w:rsidRPr="003D7A09">
              <w:rPr>
                <w:rFonts w:eastAsia="Times New Roman" w:cstheme="minorHAnsi"/>
                <w:sz w:val="22"/>
                <w:szCs w:val="22"/>
                <w:lang w:val="en-GB"/>
              </w:rPr>
              <w:t>Lindsay Foyster</w:t>
            </w:r>
            <w:r w:rsidR="00083E22">
              <w:rPr>
                <w:rFonts w:eastAsia="Times New Roman" w:cstheme="minorHAnsi"/>
                <w:sz w:val="22"/>
                <w:szCs w:val="22"/>
                <w:lang w:val="en-GB"/>
              </w:rPr>
              <w:t xml:space="preserve"> (LLF)</w:t>
            </w:r>
          </w:p>
          <w:p w14:paraId="549F172C" w14:textId="2683BF5F" w:rsidR="00EE47E8" w:rsidRPr="003D7A09" w:rsidRDefault="00EE47E8" w:rsidP="009148C2">
            <w:pPr>
              <w:pStyle w:val="NoSpacing"/>
              <w:jc w:val="both"/>
              <w:rPr>
                <w:rFonts w:eastAsia="Times New Roman" w:cstheme="minorHAnsi"/>
                <w:sz w:val="22"/>
                <w:szCs w:val="22"/>
                <w:lang w:val="en-GB"/>
              </w:rPr>
            </w:pPr>
            <w:r w:rsidRPr="003D7A09">
              <w:rPr>
                <w:rFonts w:eastAsia="Times New Roman" w:cstheme="minorHAnsi"/>
                <w:sz w:val="22"/>
                <w:szCs w:val="22"/>
                <w:lang w:val="en-GB"/>
              </w:rPr>
              <w:t>Hilary Jones</w:t>
            </w:r>
            <w:r w:rsidR="00083E22">
              <w:rPr>
                <w:rFonts w:eastAsia="Times New Roman" w:cstheme="minorHAnsi"/>
                <w:sz w:val="22"/>
                <w:szCs w:val="22"/>
                <w:lang w:val="en-GB"/>
              </w:rPr>
              <w:t xml:space="preserve"> (HJ)</w:t>
            </w:r>
          </w:p>
          <w:p w14:paraId="418C01B1" w14:textId="40F845B0" w:rsidR="00963566" w:rsidRPr="003D7A09" w:rsidRDefault="00963566" w:rsidP="009148C2">
            <w:pPr>
              <w:pStyle w:val="NoSpacing"/>
              <w:jc w:val="both"/>
              <w:rPr>
                <w:rFonts w:eastAsia="Times New Roman" w:cstheme="minorHAnsi"/>
                <w:sz w:val="22"/>
                <w:szCs w:val="22"/>
                <w:lang w:val="en-GB"/>
              </w:rPr>
            </w:pPr>
            <w:r w:rsidRPr="003D7A09">
              <w:rPr>
                <w:rFonts w:eastAsia="Times New Roman" w:cstheme="minorHAnsi"/>
                <w:sz w:val="22"/>
                <w:szCs w:val="22"/>
                <w:lang w:val="en-GB"/>
              </w:rPr>
              <w:t>Vicky Morris</w:t>
            </w:r>
            <w:r w:rsidR="00083E22">
              <w:rPr>
                <w:rFonts w:eastAsia="Times New Roman" w:cstheme="minorHAnsi"/>
                <w:sz w:val="22"/>
                <w:szCs w:val="22"/>
                <w:lang w:val="en-GB"/>
              </w:rPr>
              <w:t xml:space="preserve"> (VM)</w:t>
            </w:r>
          </w:p>
          <w:p w14:paraId="53748344" w14:textId="6F3F849F" w:rsidR="000E220B" w:rsidRPr="003D7A09" w:rsidRDefault="003D428D" w:rsidP="009148C2">
            <w:pPr>
              <w:pStyle w:val="NoSpacing"/>
              <w:jc w:val="both"/>
              <w:rPr>
                <w:rFonts w:eastAsia="Times New Roman" w:cstheme="minorHAnsi"/>
                <w:sz w:val="22"/>
                <w:szCs w:val="22"/>
                <w:lang w:val="en-GB"/>
              </w:rPr>
            </w:pPr>
            <w:r w:rsidRPr="003D7A09">
              <w:rPr>
                <w:rFonts w:eastAsia="Times New Roman" w:cstheme="minorHAnsi"/>
                <w:sz w:val="22"/>
                <w:szCs w:val="22"/>
                <w:lang w:val="en-GB"/>
              </w:rPr>
              <w:t>Carl James</w:t>
            </w:r>
            <w:r w:rsidR="00083E22">
              <w:rPr>
                <w:rFonts w:eastAsia="Times New Roman" w:cstheme="minorHAnsi"/>
                <w:sz w:val="22"/>
                <w:szCs w:val="22"/>
                <w:lang w:val="en-GB"/>
              </w:rPr>
              <w:t xml:space="preserve"> (CJ)</w:t>
            </w:r>
          </w:p>
          <w:p w14:paraId="628F878D" w14:textId="067EB37D" w:rsidR="00C418A1" w:rsidRPr="003D7A09" w:rsidRDefault="00C418A1" w:rsidP="009148C2">
            <w:pPr>
              <w:pStyle w:val="NoSpacing"/>
              <w:jc w:val="both"/>
              <w:rPr>
                <w:rFonts w:cstheme="minorHAnsi"/>
                <w:sz w:val="22"/>
                <w:szCs w:val="22"/>
                <w:lang w:val="en-GB"/>
              </w:rPr>
            </w:pPr>
            <w:r w:rsidRPr="003D7A09">
              <w:rPr>
                <w:rFonts w:cstheme="minorHAnsi"/>
                <w:sz w:val="22"/>
                <w:szCs w:val="22"/>
                <w:lang w:val="en-GB"/>
              </w:rPr>
              <w:t>Sarah Morley</w:t>
            </w:r>
            <w:r w:rsidR="00083E22">
              <w:rPr>
                <w:rFonts w:cstheme="minorHAnsi"/>
                <w:sz w:val="22"/>
                <w:szCs w:val="22"/>
                <w:lang w:val="en-GB"/>
              </w:rPr>
              <w:t xml:space="preserve"> (</w:t>
            </w:r>
            <w:proofErr w:type="spellStart"/>
            <w:r w:rsidR="00083E22">
              <w:rPr>
                <w:rFonts w:cstheme="minorHAnsi"/>
                <w:sz w:val="22"/>
                <w:szCs w:val="22"/>
                <w:lang w:val="en-GB"/>
              </w:rPr>
              <w:t>S</w:t>
            </w:r>
            <w:r w:rsidR="00032ACE">
              <w:rPr>
                <w:rFonts w:cstheme="minorHAnsi"/>
                <w:sz w:val="22"/>
                <w:szCs w:val="22"/>
                <w:lang w:val="en-GB"/>
              </w:rPr>
              <w:t>f</w:t>
            </w:r>
            <w:r w:rsidR="00083E22">
              <w:rPr>
                <w:rFonts w:cstheme="minorHAnsi"/>
                <w:sz w:val="22"/>
                <w:szCs w:val="22"/>
                <w:lang w:val="en-GB"/>
              </w:rPr>
              <w:t>M</w:t>
            </w:r>
            <w:proofErr w:type="spellEnd"/>
            <w:r w:rsidR="00083E22">
              <w:rPr>
                <w:rFonts w:cstheme="minorHAnsi"/>
                <w:sz w:val="22"/>
                <w:szCs w:val="22"/>
                <w:lang w:val="en-GB"/>
              </w:rPr>
              <w:t>)</w:t>
            </w:r>
          </w:p>
          <w:p w14:paraId="254B6F31" w14:textId="77777777" w:rsidR="00D07277" w:rsidRPr="003D7A09" w:rsidRDefault="00D07277" w:rsidP="009148C2">
            <w:pPr>
              <w:pStyle w:val="NoSpacing"/>
              <w:jc w:val="both"/>
              <w:rPr>
                <w:rFonts w:cstheme="minorHAnsi"/>
                <w:sz w:val="22"/>
                <w:szCs w:val="22"/>
                <w:lang w:val="en-GB"/>
              </w:rPr>
            </w:pPr>
          </w:p>
          <w:p w14:paraId="347E7654" w14:textId="4B334094" w:rsidR="00056353" w:rsidRPr="003D7A09" w:rsidRDefault="002425D3" w:rsidP="009148C2">
            <w:pPr>
              <w:pStyle w:val="NoSpacing"/>
              <w:jc w:val="both"/>
              <w:rPr>
                <w:rFonts w:cstheme="minorHAnsi"/>
                <w:sz w:val="22"/>
                <w:szCs w:val="22"/>
                <w:lang w:val="en-GB"/>
              </w:rPr>
            </w:pPr>
            <w:r w:rsidRPr="003D7A09">
              <w:rPr>
                <w:rFonts w:cstheme="minorHAnsi"/>
                <w:sz w:val="22"/>
                <w:szCs w:val="22"/>
                <w:lang w:val="en-GB"/>
              </w:rPr>
              <w:t>Lauren Fear</w:t>
            </w:r>
            <w:r w:rsidR="00083E22">
              <w:rPr>
                <w:rFonts w:cstheme="minorHAnsi"/>
                <w:sz w:val="22"/>
                <w:szCs w:val="22"/>
                <w:lang w:val="en-GB"/>
              </w:rPr>
              <w:t xml:space="preserve"> (LF)</w:t>
            </w:r>
          </w:p>
          <w:p w14:paraId="7DBF35E8" w14:textId="77777777" w:rsidR="002425D3" w:rsidRPr="003D7A09" w:rsidRDefault="002425D3" w:rsidP="009148C2">
            <w:pPr>
              <w:pStyle w:val="NoSpacing"/>
              <w:jc w:val="both"/>
              <w:rPr>
                <w:rFonts w:cstheme="minorHAnsi"/>
                <w:sz w:val="22"/>
                <w:szCs w:val="22"/>
                <w:lang w:val="en-GB"/>
              </w:rPr>
            </w:pPr>
          </w:p>
          <w:p w14:paraId="3E4BD3DF" w14:textId="420AD338" w:rsidR="00056353" w:rsidRPr="003D7A09" w:rsidRDefault="00056353" w:rsidP="009148C2">
            <w:pPr>
              <w:pStyle w:val="NoSpacing"/>
              <w:jc w:val="both"/>
              <w:rPr>
                <w:rFonts w:cstheme="minorHAnsi"/>
                <w:sz w:val="22"/>
                <w:szCs w:val="22"/>
                <w:lang w:val="en-GB"/>
              </w:rPr>
            </w:pPr>
            <w:r w:rsidRPr="003D7A09">
              <w:rPr>
                <w:rFonts w:cstheme="minorHAnsi"/>
                <w:sz w:val="22"/>
                <w:szCs w:val="22"/>
                <w:lang w:val="en-GB"/>
              </w:rPr>
              <w:t>Nicola Williams</w:t>
            </w:r>
            <w:r w:rsidR="00083E22">
              <w:rPr>
                <w:rFonts w:cstheme="minorHAnsi"/>
                <w:sz w:val="22"/>
                <w:szCs w:val="22"/>
                <w:lang w:val="en-GB"/>
              </w:rPr>
              <w:t xml:space="preserve"> (NW)</w:t>
            </w:r>
          </w:p>
          <w:p w14:paraId="3C7326F5" w14:textId="7FC5A04F" w:rsidR="0016380E" w:rsidRPr="003D7A09" w:rsidRDefault="0016380E" w:rsidP="009148C2">
            <w:pPr>
              <w:pStyle w:val="NoSpacing"/>
              <w:jc w:val="both"/>
              <w:rPr>
                <w:rFonts w:cstheme="minorHAnsi"/>
                <w:sz w:val="22"/>
                <w:szCs w:val="22"/>
                <w:lang w:val="en-GB"/>
              </w:rPr>
            </w:pPr>
          </w:p>
          <w:p w14:paraId="1666547E" w14:textId="68D127FD" w:rsidR="002A1DB3" w:rsidRPr="003D7A09" w:rsidRDefault="002A1DB3" w:rsidP="002425D3">
            <w:pPr>
              <w:pStyle w:val="NoSpacing"/>
              <w:jc w:val="both"/>
              <w:rPr>
                <w:rFonts w:cstheme="minorHAnsi"/>
                <w:sz w:val="22"/>
                <w:szCs w:val="22"/>
                <w:lang w:val="en-GB"/>
              </w:rPr>
            </w:pPr>
          </w:p>
        </w:tc>
        <w:tc>
          <w:tcPr>
            <w:tcW w:w="6521" w:type="dxa"/>
          </w:tcPr>
          <w:p w14:paraId="6EC42FE0" w14:textId="6BF85B96" w:rsidR="00C418A1" w:rsidRPr="003D7A09" w:rsidRDefault="00C418A1" w:rsidP="009148C2">
            <w:pPr>
              <w:spacing w:after="0" w:line="240" w:lineRule="auto"/>
              <w:jc w:val="both"/>
              <w:rPr>
                <w:rFonts w:cstheme="minorHAnsi"/>
                <w:bCs/>
                <w:sz w:val="22"/>
                <w:szCs w:val="22"/>
                <w:lang w:val="en-GB"/>
              </w:rPr>
            </w:pPr>
          </w:p>
          <w:p w14:paraId="2AE66233" w14:textId="376683C8" w:rsidR="000E220B" w:rsidRPr="003D7A09" w:rsidRDefault="000E220B" w:rsidP="00F71A15">
            <w:pPr>
              <w:spacing w:after="0" w:line="240" w:lineRule="auto"/>
              <w:rPr>
                <w:rFonts w:cstheme="minorHAnsi"/>
                <w:bCs/>
                <w:sz w:val="22"/>
                <w:szCs w:val="22"/>
                <w:lang w:val="en-GB"/>
              </w:rPr>
            </w:pPr>
            <w:r w:rsidRPr="003D7A09">
              <w:rPr>
                <w:rFonts w:cstheme="minorHAnsi"/>
                <w:bCs/>
                <w:sz w:val="22"/>
                <w:szCs w:val="22"/>
                <w:lang w:val="en-GB"/>
              </w:rPr>
              <w:t>Velindre University NHS Trust Chair</w:t>
            </w:r>
            <w:r w:rsidR="00EF1F72" w:rsidRPr="003D7A09">
              <w:rPr>
                <w:rFonts w:cstheme="minorHAnsi"/>
                <w:bCs/>
                <w:i/>
                <w:sz w:val="22"/>
                <w:szCs w:val="22"/>
                <w:lang w:val="en-GB"/>
              </w:rPr>
              <w:t xml:space="preserve"> (Chair)</w:t>
            </w:r>
          </w:p>
          <w:p w14:paraId="5A3CED9D" w14:textId="19E752F9" w:rsidR="00F71A15" w:rsidRPr="003D7A09" w:rsidRDefault="00F71A15" w:rsidP="00F71A15">
            <w:pPr>
              <w:spacing w:after="0" w:line="240" w:lineRule="auto"/>
              <w:rPr>
                <w:rFonts w:cstheme="minorHAnsi"/>
                <w:bCs/>
                <w:sz w:val="22"/>
                <w:szCs w:val="22"/>
                <w:lang w:val="en-GB"/>
              </w:rPr>
            </w:pPr>
            <w:r w:rsidRPr="003D7A09">
              <w:rPr>
                <w:rFonts w:cstheme="minorHAnsi"/>
                <w:bCs/>
                <w:sz w:val="22"/>
                <w:szCs w:val="22"/>
                <w:lang w:val="en-GB"/>
              </w:rPr>
              <w:t>Vice Chair</w:t>
            </w:r>
            <w:r w:rsidRPr="003D7A09">
              <w:rPr>
                <w:rFonts w:cstheme="minorHAnsi"/>
                <w:bCs/>
                <w:i/>
                <w:sz w:val="22"/>
                <w:szCs w:val="22"/>
                <w:lang w:val="en-GB"/>
              </w:rPr>
              <w:t xml:space="preserve"> </w:t>
            </w:r>
          </w:p>
          <w:p w14:paraId="1DB0FBB9" w14:textId="3EA79040" w:rsidR="009C0871" w:rsidRPr="003D7A09" w:rsidRDefault="009C0871" w:rsidP="009148C2">
            <w:pPr>
              <w:pStyle w:val="NoSpacing"/>
              <w:rPr>
                <w:rFonts w:cstheme="minorHAnsi"/>
                <w:sz w:val="22"/>
                <w:szCs w:val="22"/>
                <w:lang w:val="en-GB"/>
              </w:rPr>
            </w:pPr>
            <w:r w:rsidRPr="003D7A09">
              <w:rPr>
                <w:rFonts w:cstheme="minorHAnsi"/>
                <w:sz w:val="22"/>
                <w:szCs w:val="22"/>
                <w:lang w:val="en-GB"/>
              </w:rPr>
              <w:t>Independent Member</w:t>
            </w:r>
            <w:r w:rsidR="006C7B99" w:rsidRPr="003D7A09">
              <w:rPr>
                <w:rFonts w:cstheme="minorHAnsi"/>
                <w:sz w:val="22"/>
                <w:szCs w:val="22"/>
                <w:lang w:val="en-GB"/>
              </w:rPr>
              <w:t xml:space="preserve"> </w:t>
            </w:r>
          </w:p>
          <w:p w14:paraId="641A2119" w14:textId="68341F9C" w:rsidR="002A1DB3" w:rsidRPr="003D7A09" w:rsidRDefault="002A1DB3" w:rsidP="009148C2">
            <w:pPr>
              <w:pStyle w:val="NoSpacing"/>
              <w:rPr>
                <w:rFonts w:cstheme="minorHAnsi"/>
                <w:sz w:val="22"/>
                <w:szCs w:val="22"/>
                <w:lang w:val="en-GB"/>
              </w:rPr>
            </w:pPr>
            <w:r w:rsidRPr="003D7A09">
              <w:rPr>
                <w:rFonts w:cstheme="minorHAnsi"/>
                <w:sz w:val="22"/>
                <w:szCs w:val="22"/>
                <w:lang w:val="en-GB"/>
              </w:rPr>
              <w:t xml:space="preserve">Independent Member </w:t>
            </w:r>
          </w:p>
          <w:p w14:paraId="25847E59" w14:textId="26F4E642" w:rsidR="00C418A1" w:rsidRPr="003D7A09" w:rsidRDefault="00C418A1" w:rsidP="009148C2">
            <w:pPr>
              <w:pStyle w:val="NoSpacing"/>
              <w:rPr>
                <w:rFonts w:cstheme="minorHAnsi"/>
                <w:sz w:val="22"/>
                <w:szCs w:val="22"/>
                <w:lang w:val="en-GB"/>
              </w:rPr>
            </w:pPr>
            <w:r w:rsidRPr="003D7A09">
              <w:rPr>
                <w:rFonts w:cstheme="minorHAnsi"/>
                <w:sz w:val="22"/>
                <w:szCs w:val="22"/>
                <w:lang w:val="en-GB"/>
              </w:rPr>
              <w:t xml:space="preserve">Independent Member </w:t>
            </w:r>
          </w:p>
          <w:p w14:paraId="1C3238B6" w14:textId="40F6C570" w:rsidR="00EE47E8" w:rsidRPr="003D7A09" w:rsidRDefault="00EE47E8" w:rsidP="009148C2">
            <w:pPr>
              <w:pStyle w:val="NoSpacing"/>
              <w:rPr>
                <w:rFonts w:cstheme="minorHAnsi"/>
                <w:i/>
                <w:sz w:val="22"/>
                <w:szCs w:val="22"/>
                <w:lang w:val="en-GB"/>
              </w:rPr>
            </w:pPr>
            <w:r w:rsidRPr="003D7A09">
              <w:rPr>
                <w:rFonts w:cstheme="minorHAnsi"/>
                <w:sz w:val="22"/>
                <w:szCs w:val="22"/>
                <w:lang w:val="en-GB"/>
              </w:rPr>
              <w:t xml:space="preserve">Independent Member </w:t>
            </w:r>
            <w:r w:rsidR="002425D3" w:rsidRPr="003D7A09">
              <w:rPr>
                <w:rFonts w:cstheme="minorHAnsi"/>
                <w:i/>
                <w:sz w:val="22"/>
                <w:szCs w:val="22"/>
                <w:lang w:val="en-GB"/>
              </w:rPr>
              <w:t>(attending remotely)</w:t>
            </w:r>
          </w:p>
          <w:p w14:paraId="6C488701" w14:textId="77777777" w:rsidR="00963566" w:rsidRPr="003D7A09" w:rsidRDefault="00963566" w:rsidP="00963566">
            <w:pPr>
              <w:pStyle w:val="NoSpacing"/>
              <w:rPr>
                <w:rFonts w:cstheme="minorHAnsi"/>
                <w:i/>
                <w:sz w:val="22"/>
                <w:szCs w:val="22"/>
                <w:lang w:val="en-GB"/>
              </w:rPr>
            </w:pPr>
            <w:r w:rsidRPr="003D7A09">
              <w:rPr>
                <w:rFonts w:cstheme="minorHAnsi"/>
                <w:sz w:val="22"/>
                <w:szCs w:val="22"/>
                <w:lang w:val="en-GB"/>
              </w:rPr>
              <w:t xml:space="preserve">Independent Member </w:t>
            </w:r>
            <w:r w:rsidRPr="003D7A09">
              <w:rPr>
                <w:rFonts w:cstheme="minorHAnsi"/>
                <w:i/>
                <w:sz w:val="22"/>
                <w:szCs w:val="22"/>
                <w:lang w:val="en-GB"/>
              </w:rPr>
              <w:t>(attending remotely)</w:t>
            </w:r>
          </w:p>
          <w:p w14:paraId="272C85F2" w14:textId="6E8DB9E9" w:rsidR="000E220B" w:rsidRPr="003D7A09" w:rsidRDefault="003D428D" w:rsidP="009148C2">
            <w:pPr>
              <w:pStyle w:val="NoSpacing"/>
              <w:rPr>
                <w:rFonts w:cstheme="minorHAnsi"/>
                <w:sz w:val="22"/>
                <w:szCs w:val="22"/>
                <w:lang w:val="en-GB"/>
              </w:rPr>
            </w:pPr>
            <w:r w:rsidRPr="003D7A09">
              <w:rPr>
                <w:rFonts w:cstheme="minorHAnsi"/>
                <w:sz w:val="22"/>
                <w:szCs w:val="22"/>
                <w:lang w:val="en-GB"/>
              </w:rPr>
              <w:t xml:space="preserve">Interim </w:t>
            </w:r>
            <w:r w:rsidR="000E220B" w:rsidRPr="003D7A09">
              <w:rPr>
                <w:rFonts w:cstheme="minorHAnsi"/>
                <w:sz w:val="22"/>
                <w:szCs w:val="22"/>
                <w:lang w:val="en-GB"/>
              </w:rPr>
              <w:t>Chief Executive Officer</w:t>
            </w:r>
          </w:p>
          <w:p w14:paraId="36AC12DE" w14:textId="77777777" w:rsidR="00C418A1" w:rsidRPr="003D7A09" w:rsidRDefault="00C418A1" w:rsidP="009148C2">
            <w:pPr>
              <w:pStyle w:val="NoSpacing"/>
              <w:rPr>
                <w:rFonts w:cstheme="minorHAnsi"/>
                <w:sz w:val="22"/>
                <w:szCs w:val="22"/>
                <w:lang w:val="en-GB"/>
              </w:rPr>
            </w:pPr>
            <w:r w:rsidRPr="003D7A09">
              <w:rPr>
                <w:rFonts w:cstheme="minorHAnsi"/>
                <w:sz w:val="22"/>
                <w:szCs w:val="22"/>
                <w:lang w:val="en-GB"/>
              </w:rPr>
              <w:t>Executive Director of Organisational Development and Workforce</w:t>
            </w:r>
          </w:p>
          <w:p w14:paraId="0E578218" w14:textId="1CA7FDF6" w:rsidR="00C418A1" w:rsidRPr="003D7A09" w:rsidRDefault="002425D3" w:rsidP="009148C2">
            <w:pPr>
              <w:pStyle w:val="NoSpacing"/>
              <w:jc w:val="both"/>
              <w:rPr>
                <w:rFonts w:cstheme="minorHAnsi"/>
                <w:sz w:val="22"/>
                <w:szCs w:val="22"/>
                <w:lang w:val="en-GB"/>
              </w:rPr>
            </w:pPr>
            <w:r w:rsidRPr="003D7A09">
              <w:rPr>
                <w:rFonts w:cstheme="minorHAnsi"/>
                <w:sz w:val="22"/>
                <w:szCs w:val="22"/>
                <w:lang w:val="en-GB"/>
              </w:rPr>
              <w:t xml:space="preserve">Interim </w:t>
            </w:r>
            <w:r w:rsidR="00D07277" w:rsidRPr="003D7A09">
              <w:rPr>
                <w:rFonts w:cstheme="minorHAnsi"/>
                <w:sz w:val="22"/>
                <w:szCs w:val="22"/>
                <w:lang w:val="en-GB"/>
              </w:rPr>
              <w:t>Executive Director of Strategic Transformation, Planning &amp; Digital</w:t>
            </w:r>
            <w:r w:rsidR="00AB1D25" w:rsidRPr="003D7A09">
              <w:rPr>
                <w:rFonts w:cstheme="minorHAnsi"/>
                <w:sz w:val="22"/>
                <w:szCs w:val="22"/>
                <w:lang w:val="en-GB"/>
              </w:rPr>
              <w:t xml:space="preserve"> </w:t>
            </w:r>
          </w:p>
          <w:p w14:paraId="4AC94F77" w14:textId="65769E6B" w:rsidR="00056353" w:rsidRPr="003D7A09" w:rsidRDefault="00056353" w:rsidP="009148C2">
            <w:pPr>
              <w:pStyle w:val="NoSpacing"/>
              <w:jc w:val="both"/>
              <w:rPr>
                <w:rFonts w:cstheme="minorHAnsi"/>
                <w:i/>
                <w:sz w:val="22"/>
                <w:szCs w:val="22"/>
                <w:lang w:val="en-GB"/>
              </w:rPr>
            </w:pPr>
            <w:r w:rsidRPr="003D7A09">
              <w:rPr>
                <w:rFonts w:cstheme="minorHAnsi"/>
                <w:sz w:val="22"/>
                <w:szCs w:val="22"/>
                <w:lang w:val="en-GB"/>
              </w:rPr>
              <w:t>Executive Director of Nursing, Allied Health Professionals &amp; Health Science</w:t>
            </w:r>
            <w:r w:rsidR="0016380E" w:rsidRPr="003D7A09">
              <w:rPr>
                <w:rFonts w:cstheme="minorHAnsi"/>
                <w:sz w:val="22"/>
                <w:szCs w:val="22"/>
                <w:lang w:val="en-GB"/>
              </w:rPr>
              <w:t xml:space="preserve"> </w:t>
            </w:r>
          </w:p>
          <w:p w14:paraId="025C8D38" w14:textId="067C9F47" w:rsidR="009C0871" w:rsidRPr="003D7A09" w:rsidRDefault="009C0871" w:rsidP="009148C2">
            <w:pPr>
              <w:pStyle w:val="NoSpacing"/>
              <w:jc w:val="both"/>
              <w:rPr>
                <w:rFonts w:cstheme="minorHAnsi"/>
                <w:sz w:val="22"/>
                <w:szCs w:val="22"/>
                <w:lang w:val="en-GB"/>
              </w:rPr>
            </w:pPr>
          </w:p>
        </w:tc>
      </w:tr>
      <w:tr w:rsidR="007156A4" w:rsidRPr="002A4DB3" w14:paraId="1768D72B" w14:textId="77777777" w:rsidTr="008419B7">
        <w:tc>
          <w:tcPr>
            <w:tcW w:w="3686" w:type="dxa"/>
            <w:tcBorders>
              <w:bottom w:val="single" w:sz="4" w:space="0" w:color="auto"/>
            </w:tcBorders>
          </w:tcPr>
          <w:p w14:paraId="731D8FD1" w14:textId="77777777" w:rsidR="00C418A1" w:rsidRPr="003D7A09" w:rsidRDefault="00C418A1" w:rsidP="009148C2">
            <w:pPr>
              <w:pStyle w:val="NoSpacing"/>
              <w:jc w:val="both"/>
              <w:rPr>
                <w:rFonts w:cstheme="minorHAnsi"/>
                <w:bCs/>
                <w:sz w:val="22"/>
                <w:szCs w:val="22"/>
                <w:lang w:val="en-GB"/>
              </w:rPr>
            </w:pPr>
            <w:r w:rsidRPr="003D7A09">
              <w:rPr>
                <w:rFonts w:cstheme="minorHAnsi"/>
                <w:b/>
                <w:bCs/>
                <w:sz w:val="22"/>
                <w:szCs w:val="22"/>
                <w:lang w:val="en-GB"/>
              </w:rPr>
              <w:t>ATTENDEES</w:t>
            </w:r>
          </w:p>
          <w:p w14:paraId="50233B3D" w14:textId="4B0CDA06" w:rsidR="00C418A1" w:rsidRPr="003D7A09" w:rsidRDefault="00EF1F72" w:rsidP="009148C2">
            <w:pPr>
              <w:pStyle w:val="NoSpacing"/>
              <w:jc w:val="both"/>
              <w:rPr>
                <w:rFonts w:cstheme="minorHAnsi"/>
                <w:bCs/>
                <w:sz w:val="22"/>
                <w:szCs w:val="22"/>
                <w:lang w:val="en-GB"/>
              </w:rPr>
            </w:pPr>
            <w:r w:rsidRPr="003D7A09">
              <w:rPr>
                <w:rFonts w:cstheme="minorHAnsi"/>
                <w:bCs/>
                <w:sz w:val="22"/>
                <w:szCs w:val="22"/>
                <w:lang w:val="en-GB"/>
              </w:rPr>
              <w:t>Anne Carey</w:t>
            </w:r>
          </w:p>
          <w:p w14:paraId="4714F1A5" w14:textId="1446D71E" w:rsidR="00EF1F72" w:rsidRPr="003D7A09" w:rsidRDefault="00EF1F72" w:rsidP="009148C2">
            <w:pPr>
              <w:pStyle w:val="NoSpacing"/>
              <w:jc w:val="both"/>
              <w:rPr>
                <w:rFonts w:cstheme="minorHAnsi"/>
                <w:bCs/>
                <w:sz w:val="22"/>
                <w:szCs w:val="22"/>
                <w:lang w:val="en-GB"/>
              </w:rPr>
            </w:pPr>
            <w:r w:rsidRPr="003D7A09">
              <w:rPr>
                <w:rFonts w:cstheme="minorHAnsi"/>
                <w:bCs/>
                <w:sz w:val="22"/>
                <w:szCs w:val="22"/>
                <w:lang w:val="en-GB"/>
              </w:rPr>
              <w:t>Non Gwilym</w:t>
            </w:r>
          </w:p>
          <w:p w14:paraId="7CB74BA6" w14:textId="2C5B2C87" w:rsidR="002425D3" w:rsidRPr="003D7A09" w:rsidRDefault="002425D3" w:rsidP="009148C2">
            <w:pPr>
              <w:pStyle w:val="NoSpacing"/>
              <w:jc w:val="both"/>
              <w:rPr>
                <w:rFonts w:cstheme="minorHAnsi"/>
                <w:bCs/>
                <w:sz w:val="22"/>
                <w:szCs w:val="22"/>
                <w:lang w:val="en-GB"/>
              </w:rPr>
            </w:pPr>
            <w:r w:rsidRPr="003D7A09">
              <w:rPr>
                <w:rFonts w:cstheme="minorHAnsi"/>
                <w:bCs/>
                <w:sz w:val="22"/>
                <w:szCs w:val="22"/>
                <w:lang w:val="en-GB"/>
              </w:rPr>
              <w:t>Kyle Page</w:t>
            </w:r>
          </w:p>
          <w:p w14:paraId="35E06765" w14:textId="77777777" w:rsidR="00C418A1" w:rsidRPr="003D7A09" w:rsidRDefault="00C418A1" w:rsidP="000E220B">
            <w:pPr>
              <w:pStyle w:val="NoSpacing"/>
              <w:jc w:val="both"/>
              <w:rPr>
                <w:rFonts w:cstheme="minorHAnsi"/>
                <w:bCs/>
                <w:sz w:val="22"/>
                <w:szCs w:val="22"/>
                <w:lang w:val="en-GB"/>
              </w:rPr>
            </w:pPr>
          </w:p>
        </w:tc>
        <w:tc>
          <w:tcPr>
            <w:tcW w:w="6521" w:type="dxa"/>
            <w:tcBorders>
              <w:bottom w:val="single" w:sz="4" w:space="0" w:color="auto"/>
            </w:tcBorders>
          </w:tcPr>
          <w:p w14:paraId="7CEB4D27" w14:textId="77777777" w:rsidR="00C418A1" w:rsidRPr="003D7A09" w:rsidRDefault="00C418A1" w:rsidP="009148C2">
            <w:pPr>
              <w:spacing w:after="0" w:line="240" w:lineRule="auto"/>
              <w:ind w:left="3600" w:hanging="3600"/>
              <w:jc w:val="both"/>
              <w:rPr>
                <w:rFonts w:cstheme="minorHAnsi"/>
                <w:bCs/>
                <w:sz w:val="22"/>
                <w:szCs w:val="22"/>
                <w:lang w:val="en-GB"/>
              </w:rPr>
            </w:pPr>
          </w:p>
          <w:p w14:paraId="56D7783B" w14:textId="78D9AA05" w:rsidR="00C418A1" w:rsidRPr="003D7A09" w:rsidRDefault="0039631B" w:rsidP="00EF1F72">
            <w:pPr>
              <w:spacing w:after="0" w:line="240" w:lineRule="auto"/>
              <w:rPr>
                <w:rFonts w:cstheme="minorHAnsi"/>
                <w:bCs/>
                <w:sz w:val="22"/>
                <w:szCs w:val="22"/>
                <w:lang w:val="en-GB"/>
              </w:rPr>
            </w:pPr>
            <w:r w:rsidRPr="003D7A09">
              <w:rPr>
                <w:rFonts w:cstheme="minorHAnsi"/>
                <w:bCs/>
                <w:sz w:val="22"/>
                <w:szCs w:val="22"/>
                <w:lang w:val="en-GB"/>
              </w:rPr>
              <w:t>Interim</w:t>
            </w:r>
            <w:r w:rsidR="00C418A1" w:rsidRPr="003D7A09">
              <w:rPr>
                <w:rFonts w:cstheme="minorHAnsi"/>
                <w:bCs/>
                <w:sz w:val="22"/>
                <w:szCs w:val="22"/>
                <w:lang w:val="en-GB"/>
              </w:rPr>
              <w:t xml:space="preserve"> </w:t>
            </w:r>
            <w:r w:rsidR="00EF1F72" w:rsidRPr="003D7A09">
              <w:rPr>
                <w:rFonts w:cstheme="minorHAnsi"/>
                <w:bCs/>
                <w:sz w:val="22"/>
                <w:szCs w:val="22"/>
                <w:lang w:val="en-GB"/>
              </w:rPr>
              <w:t>Chief Operating Officer</w:t>
            </w:r>
          </w:p>
          <w:p w14:paraId="705FA365" w14:textId="77777777" w:rsidR="00EF1F72" w:rsidRPr="003D7A09" w:rsidRDefault="00EF1F72" w:rsidP="00EF1F72">
            <w:pPr>
              <w:pStyle w:val="NoSpacing"/>
              <w:rPr>
                <w:sz w:val="22"/>
                <w:lang w:val="en-GB"/>
              </w:rPr>
            </w:pPr>
            <w:r w:rsidRPr="003D7A09">
              <w:rPr>
                <w:sz w:val="22"/>
                <w:lang w:val="en-GB"/>
              </w:rPr>
              <w:t>Interim Director of Corporate Governance</w:t>
            </w:r>
          </w:p>
          <w:p w14:paraId="2C0A04DA" w14:textId="081E45B3" w:rsidR="002425D3" w:rsidRPr="003D7A09" w:rsidRDefault="002425D3" w:rsidP="00EF1F72">
            <w:pPr>
              <w:pStyle w:val="NoSpacing"/>
              <w:rPr>
                <w:lang w:val="en-GB"/>
              </w:rPr>
            </w:pPr>
            <w:r w:rsidRPr="003D7A09">
              <w:rPr>
                <w:sz w:val="22"/>
                <w:lang w:val="en-GB"/>
              </w:rPr>
              <w:t xml:space="preserve">Business Support Manager </w:t>
            </w:r>
            <w:r w:rsidRPr="003D7A09">
              <w:rPr>
                <w:i/>
                <w:sz w:val="22"/>
                <w:lang w:val="en-GB"/>
              </w:rPr>
              <w:t>(Secretariat – attending remotely)</w:t>
            </w:r>
          </w:p>
        </w:tc>
      </w:tr>
    </w:tbl>
    <w:p w14:paraId="2CA10381" w14:textId="77777777" w:rsidR="00664786" w:rsidRPr="003D7A09" w:rsidRDefault="00664786" w:rsidP="009148C2">
      <w:pPr>
        <w:spacing w:after="0" w:line="240" w:lineRule="auto"/>
        <w:rPr>
          <w:rFonts w:eastAsia="Times New Roman" w:cstheme="minorHAnsi"/>
          <w:sz w:val="22"/>
          <w:szCs w:val="22"/>
          <w:lang w:val="en-GB"/>
        </w:rPr>
      </w:pPr>
    </w:p>
    <w:tbl>
      <w:tblPr>
        <w:tblStyle w:val="TableGrid"/>
        <w:tblW w:w="10207" w:type="dxa"/>
        <w:tblInd w:w="-289" w:type="dxa"/>
        <w:tblLayout w:type="fixed"/>
        <w:tblLook w:val="04A0" w:firstRow="1" w:lastRow="0" w:firstColumn="1" w:lastColumn="0" w:noHBand="0" w:noVBand="1"/>
      </w:tblPr>
      <w:tblGrid>
        <w:gridCol w:w="1135"/>
        <w:gridCol w:w="7513"/>
        <w:gridCol w:w="6"/>
        <w:gridCol w:w="1553"/>
      </w:tblGrid>
      <w:tr w:rsidR="007461BF" w:rsidRPr="003D7A09" w14:paraId="41024679" w14:textId="77777777" w:rsidTr="00EA1509">
        <w:trPr>
          <w:trHeight w:val="392"/>
        </w:trPr>
        <w:tc>
          <w:tcPr>
            <w:tcW w:w="1135" w:type="dxa"/>
            <w:shd w:val="clear" w:color="auto" w:fill="D9D9D9" w:themeFill="background1" w:themeFillShade="D9"/>
          </w:tcPr>
          <w:p w14:paraId="7CBE68FF" w14:textId="2E09EBE0" w:rsidR="007461BF" w:rsidRPr="003D7A09" w:rsidRDefault="00EA1509" w:rsidP="007461BF">
            <w:pPr>
              <w:spacing w:after="0" w:line="240" w:lineRule="auto"/>
              <w:rPr>
                <w:rFonts w:eastAsia="Times New Roman" w:cstheme="minorHAnsi"/>
                <w:b/>
                <w:sz w:val="22"/>
                <w:szCs w:val="22"/>
                <w:lang w:val="en-GB"/>
              </w:rPr>
            </w:pPr>
            <w:r w:rsidRPr="003D7A09">
              <w:rPr>
                <w:rFonts w:eastAsia="Times New Roman" w:cstheme="minorHAnsi"/>
                <w:b/>
                <w:sz w:val="22"/>
                <w:szCs w:val="22"/>
                <w:lang w:val="en-GB"/>
              </w:rPr>
              <w:t>1</w:t>
            </w:r>
            <w:r w:rsidR="007461BF" w:rsidRPr="003D7A09">
              <w:rPr>
                <w:rFonts w:eastAsia="Times New Roman" w:cstheme="minorHAnsi"/>
                <w:b/>
                <w:sz w:val="22"/>
                <w:szCs w:val="22"/>
                <w:lang w:val="en-GB"/>
              </w:rPr>
              <w:t>.0.0</w:t>
            </w:r>
          </w:p>
          <w:p w14:paraId="374CB10B" w14:textId="77777777" w:rsidR="007461BF" w:rsidRPr="003D7A09" w:rsidRDefault="007461BF" w:rsidP="007461BF">
            <w:pPr>
              <w:spacing w:after="0" w:line="240" w:lineRule="auto"/>
              <w:rPr>
                <w:rFonts w:eastAsia="Times New Roman" w:cstheme="minorHAnsi"/>
                <w:b/>
                <w:sz w:val="22"/>
                <w:szCs w:val="22"/>
                <w:lang w:val="en-GB"/>
              </w:rPr>
            </w:pPr>
          </w:p>
        </w:tc>
        <w:tc>
          <w:tcPr>
            <w:tcW w:w="7513" w:type="dxa"/>
            <w:shd w:val="clear" w:color="auto" w:fill="D9D9D9" w:themeFill="background1" w:themeFillShade="D9"/>
          </w:tcPr>
          <w:p w14:paraId="2FCEF613" w14:textId="77777777" w:rsidR="007461BF" w:rsidRPr="003D7A09" w:rsidRDefault="007461BF" w:rsidP="007461BF">
            <w:pPr>
              <w:spacing w:after="0" w:line="240" w:lineRule="auto"/>
              <w:rPr>
                <w:rFonts w:eastAsia="Times New Roman" w:cstheme="minorHAnsi"/>
                <w:b/>
                <w:sz w:val="22"/>
                <w:szCs w:val="22"/>
                <w:lang w:val="en-GB"/>
              </w:rPr>
            </w:pPr>
            <w:r w:rsidRPr="003D7A09">
              <w:rPr>
                <w:rFonts w:eastAsia="Times New Roman" w:cstheme="minorHAnsi"/>
                <w:b/>
                <w:sz w:val="22"/>
                <w:szCs w:val="22"/>
                <w:lang w:val="en-GB"/>
              </w:rPr>
              <w:t>STANDARD BUSINESS</w:t>
            </w:r>
          </w:p>
          <w:p w14:paraId="1430C904" w14:textId="77777777" w:rsidR="007461BF" w:rsidRPr="003D7A09" w:rsidRDefault="007461BF" w:rsidP="007461BF">
            <w:pPr>
              <w:spacing w:after="0" w:line="240" w:lineRule="auto"/>
              <w:rPr>
                <w:rFonts w:eastAsia="Times New Roman" w:cstheme="minorHAnsi"/>
                <w:b/>
                <w:sz w:val="22"/>
                <w:szCs w:val="22"/>
                <w:lang w:val="en-GB"/>
              </w:rPr>
            </w:pPr>
          </w:p>
        </w:tc>
        <w:tc>
          <w:tcPr>
            <w:tcW w:w="1559" w:type="dxa"/>
            <w:gridSpan w:val="2"/>
            <w:shd w:val="clear" w:color="auto" w:fill="D9D9D9" w:themeFill="background1" w:themeFillShade="D9"/>
          </w:tcPr>
          <w:p w14:paraId="2E9C6603" w14:textId="77777777" w:rsidR="007461BF" w:rsidRPr="003D7A09" w:rsidRDefault="007461BF" w:rsidP="007461BF">
            <w:pPr>
              <w:spacing w:after="0" w:line="240" w:lineRule="auto"/>
              <w:rPr>
                <w:rFonts w:eastAsia="Times New Roman" w:cstheme="minorHAnsi"/>
                <w:b/>
                <w:sz w:val="22"/>
                <w:szCs w:val="22"/>
                <w:lang w:val="en-GB"/>
              </w:rPr>
            </w:pPr>
          </w:p>
        </w:tc>
      </w:tr>
      <w:tr w:rsidR="007461BF" w:rsidRPr="003D7A09" w14:paraId="39D2540A" w14:textId="77777777" w:rsidTr="00F3373F">
        <w:tc>
          <w:tcPr>
            <w:tcW w:w="1135" w:type="dxa"/>
          </w:tcPr>
          <w:p w14:paraId="18854A38" w14:textId="3246A4E8" w:rsidR="007461BF" w:rsidRPr="003D7A09" w:rsidRDefault="00EA1509" w:rsidP="007461BF">
            <w:pPr>
              <w:spacing w:after="0" w:line="240" w:lineRule="auto"/>
              <w:rPr>
                <w:rFonts w:eastAsia="Times New Roman" w:cstheme="minorHAnsi"/>
                <w:b/>
                <w:sz w:val="22"/>
                <w:szCs w:val="22"/>
                <w:lang w:val="en-GB"/>
              </w:rPr>
            </w:pPr>
            <w:r w:rsidRPr="003D7A09">
              <w:rPr>
                <w:rFonts w:eastAsia="Times New Roman" w:cstheme="minorHAnsi"/>
                <w:b/>
                <w:sz w:val="22"/>
                <w:szCs w:val="22"/>
                <w:lang w:val="en-GB"/>
              </w:rPr>
              <w:t>1</w:t>
            </w:r>
            <w:r w:rsidR="007461BF" w:rsidRPr="003D7A09">
              <w:rPr>
                <w:rFonts w:eastAsia="Times New Roman" w:cstheme="minorHAnsi"/>
                <w:b/>
                <w:sz w:val="22"/>
                <w:szCs w:val="22"/>
                <w:lang w:val="en-GB"/>
              </w:rPr>
              <w:t>.1.0</w:t>
            </w:r>
          </w:p>
        </w:tc>
        <w:tc>
          <w:tcPr>
            <w:tcW w:w="7513" w:type="dxa"/>
          </w:tcPr>
          <w:p w14:paraId="40ECDAD4" w14:textId="5F156660" w:rsidR="00EA1509" w:rsidRPr="003D7A09" w:rsidRDefault="00EA1509" w:rsidP="00EE47E8">
            <w:pPr>
              <w:jc w:val="both"/>
              <w:rPr>
                <w:rFonts w:eastAsia="Times New Roman" w:cstheme="minorHAnsi"/>
                <w:b/>
                <w:sz w:val="22"/>
                <w:szCs w:val="22"/>
                <w:lang w:val="en-GB"/>
              </w:rPr>
            </w:pPr>
            <w:r w:rsidRPr="003D7A09">
              <w:rPr>
                <w:rFonts w:eastAsia="Times New Roman" w:cstheme="minorHAnsi"/>
                <w:b/>
                <w:sz w:val="22"/>
                <w:szCs w:val="22"/>
                <w:lang w:val="en-GB"/>
              </w:rPr>
              <w:t>Apologies</w:t>
            </w:r>
          </w:p>
          <w:p w14:paraId="49523213" w14:textId="5CD649F1" w:rsidR="00EE47E8" w:rsidRPr="003D7A09" w:rsidRDefault="00EE47E8" w:rsidP="00A352B0">
            <w:pPr>
              <w:rPr>
                <w:rFonts w:eastAsia="Times New Roman" w:cstheme="minorHAnsi"/>
                <w:b/>
                <w:sz w:val="22"/>
                <w:szCs w:val="22"/>
                <w:lang w:val="en-GB"/>
              </w:rPr>
            </w:pPr>
          </w:p>
          <w:p w14:paraId="7474A66A" w14:textId="0D3B1908" w:rsidR="00A352B0" w:rsidRPr="003D7A09" w:rsidRDefault="00D007D5" w:rsidP="00A352B0">
            <w:pPr>
              <w:rPr>
                <w:rFonts w:eastAsia="Times New Roman" w:cstheme="minorHAnsi"/>
                <w:sz w:val="22"/>
                <w:szCs w:val="22"/>
                <w:lang w:val="en-GB"/>
              </w:rPr>
            </w:pPr>
            <w:r w:rsidRPr="003D7A09">
              <w:rPr>
                <w:rFonts w:eastAsia="Times New Roman" w:cstheme="minorHAnsi"/>
                <w:sz w:val="22"/>
                <w:szCs w:val="22"/>
                <w:lang w:val="en-GB"/>
              </w:rPr>
              <w:t>The following a</w:t>
            </w:r>
            <w:r w:rsidR="007461BF" w:rsidRPr="003D7A09">
              <w:rPr>
                <w:rFonts w:eastAsia="Times New Roman" w:cstheme="minorHAnsi"/>
                <w:sz w:val="22"/>
                <w:szCs w:val="22"/>
                <w:lang w:val="en-GB"/>
              </w:rPr>
              <w:t xml:space="preserve">pologies </w:t>
            </w:r>
            <w:r w:rsidRPr="003D7A09">
              <w:rPr>
                <w:rFonts w:eastAsia="Times New Roman" w:cstheme="minorHAnsi"/>
                <w:sz w:val="22"/>
                <w:szCs w:val="22"/>
                <w:lang w:val="en-GB"/>
              </w:rPr>
              <w:t xml:space="preserve">were </w:t>
            </w:r>
            <w:r w:rsidR="007461BF" w:rsidRPr="003D7A09">
              <w:rPr>
                <w:rFonts w:eastAsia="Times New Roman" w:cstheme="minorHAnsi"/>
                <w:sz w:val="22"/>
                <w:szCs w:val="22"/>
                <w:lang w:val="en-GB"/>
              </w:rPr>
              <w:t>noted:</w:t>
            </w:r>
          </w:p>
          <w:p w14:paraId="7BEDEB0E" w14:textId="77777777" w:rsidR="00A352B0" w:rsidRPr="003D7A09" w:rsidRDefault="00D007D5" w:rsidP="00EF4C03">
            <w:pPr>
              <w:pStyle w:val="NoSpacing"/>
              <w:numPr>
                <w:ilvl w:val="0"/>
                <w:numId w:val="5"/>
              </w:numPr>
              <w:suppressAutoHyphens/>
              <w:autoSpaceDN w:val="0"/>
              <w:ind w:left="479"/>
              <w:jc w:val="both"/>
              <w:textAlignment w:val="baseline"/>
              <w:rPr>
                <w:rFonts w:cstheme="minorHAnsi"/>
                <w:sz w:val="22"/>
                <w:szCs w:val="22"/>
                <w:lang w:val="en-GB"/>
              </w:rPr>
            </w:pPr>
            <w:r w:rsidRPr="003D7A09">
              <w:rPr>
                <w:rFonts w:cstheme="minorHAnsi"/>
                <w:sz w:val="22"/>
                <w:szCs w:val="22"/>
                <w:lang w:val="en-GB"/>
              </w:rPr>
              <w:t>Matthew Bunce, Executive Director of Finance</w:t>
            </w:r>
          </w:p>
          <w:p w14:paraId="7FCBB7AB" w14:textId="2E7E4A81" w:rsidR="00D007D5" w:rsidRPr="003D7A09" w:rsidRDefault="00D007D5" w:rsidP="00EF4C03">
            <w:pPr>
              <w:pStyle w:val="NoSpacing"/>
              <w:numPr>
                <w:ilvl w:val="0"/>
                <w:numId w:val="5"/>
              </w:numPr>
              <w:suppressAutoHyphens/>
              <w:autoSpaceDN w:val="0"/>
              <w:ind w:left="479"/>
              <w:jc w:val="both"/>
              <w:textAlignment w:val="baseline"/>
              <w:rPr>
                <w:rFonts w:cstheme="minorHAnsi"/>
                <w:sz w:val="22"/>
                <w:szCs w:val="22"/>
                <w:lang w:val="en-GB"/>
              </w:rPr>
            </w:pPr>
            <w:r w:rsidRPr="003D7A09">
              <w:rPr>
                <w:rFonts w:cstheme="minorHAnsi"/>
                <w:sz w:val="22"/>
                <w:szCs w:val="22"/>
                <w:lang w:val="en-GB"/>
              </w:rPr>
              <w:t>Dr Jacinta Abraham, Executive Medical Director</w:t>
            </w:r>
          </w:p>
          <w:p w14:paraId="3DFD0743" w14:textId="0CB6F3AE" w:rsidR="00C34B36" w:rsidRPr="003D7A09" w:rsidRDefault="00C34B36" w:rsidP="00EF4C03">
            <w:pPr>
              <w:pStyle w:val="NoSpacing"/>
              <w:numPr>
                <w:ilvl w:val="0"/>
                <w:numId w:val="5"/>
              </w:numPr>
              <w:suppressAutoHyphens/>
              <w:autoSpaceDN w:val="0"/>
              <w:ind w:left="479"/>
              <w:jc w:val="both"/>
              <w:textAlignment w:val="baseline"/>
              <w:rPr>
                <w:rFonts w:cstheme="minorHAnsi"/>
                <w:sz w:val="22"/>
                <w:szCs w:val="22"/>
                <w:lang w:val="en-GB"/>
              </w:rPr>
            </w:pPr>
            <w:r w:rsidRPr="003D7A09">
              <w:rPr>
                <w:rFonts w:cstheme="minorHAnsi"/>
                <w:sz w:val="22"/>
                <w:szCs w:val="22"/>
                <w:lang w:val="en-GB"/>
              </w:rPr>
              <w:t>Susanna Whawell, Associate Independent Member</w:t>
            </w:r>
          </w:p>
          <w:p w14:paraId="4C7CF792" w14:textId="3BC30986" w:rsidR="00D007D5" w:rsidRPr="003D7A09" w:rsidRDefault="00D007D5" w:rsidP="003F1644">
            <w:pPr>
              <w:pStyle w:val="NoSpacing"/>
              <w:suppressAutoHyphens/>
              <w:autoSpaceDN w:val="0"/>
              <w:ind w:left="479"/>
              <w:jc w:val="both"/>
              <w:textAlignment w:val="baseline"/>
              <w:rPr>
                <w:rFonts w:cstheme="minorHAnsi"/>
                <w:sz w:val="22"/>
                <w:szCs w:val="22"/>
                <w:lang w:val="en-GB"/>
              </w:rPr>
            </w:pPr>
          </w:p>
        </w:tc>
        <w:tc>
          <w:tcPr>
            <w:tcW w:w="1559" w:type="dxa"/>
            <w:gridSpan w:val="2"/>
          </w:tcPr>
          <w:p w14:paraId="713282D7" w14:textId="77777777" w:rsidR="007461BF" w:rsidRPr="003D7A09" w:rsidRDefault="007461BF" w:rsidP="007461BF">
            <w:pPr>
              <w:spacing w:after="0" w:line="240" w:lineRule="auto"/>
              <w:rPr>
                <w:rFonts w:eastAsia="Times New Roman" w:cstheme="minorHAnsi"/>
                <w:b/>
                <w:sz w:val="22"/>
                <w:szCs w:val="22"/>
                <w:lang w:val="en-GB"/>
              </w:rPr>
            </w:pPr>
          </w:p>
        </w:tc>
      </w:tr>
      <w:tr w:rsidR="007461BF" w:rsidRPr="002A4DB3" w14:paraId="1D4DC945" w14:textId="513CDD12" w:rsidTr="00F3373F">
        <w:tc>
          <w:tcPr>
            <w:tcW w:w="1135" w:type="dxa"/>
          </w:tcPr>
          <w:p w14:paraId="21EB0F62" w14:textId="586CD649" w:rsidR="007461BF" w:rsidRPr="003D7A09" w:rsidRDefault="00EA1509" w:rsidP="007461BF">
            <w:pPr>
              <w:spacing w:after="0" w:line="240" w:lineRule="auto"/>
              <w:rPr>
                <w:rFonts w:eastAsia="Times New Roman" w:cstheme="minorHAnsi"/>
                <w:sz w:val="22"/>
                <w:szCs w:val="22"/>
                <w:lang w:val="en-GB"/>
              </w:rPr>
            </w:pPr>
            <w:r w:rsidRPr="003D7A09">
              <w:rPr>
                <w:rFonts w:eastAsia="Times New Roman" w:cstheme="minorHAnsi"/>
                <w:b/>
                <w:sz w:val="22"/>
                <w:szCs w:val="22"/>
                <w:lang w:val="en-GB"/>
              </w:rPr>
              <w:t>1</w:t>
            </w:r>
            <w:r w:rsidR="007461BF" w:rsidRPr="003D7A09">
              <w:rPr>
                <w:rFonts w:eastAsia="Times New Roman" w:cstheme="minorHAnsi"/>
                <w:b/>
                <w:sz w:val="22"/>
                <w:szCs w:val="22"/>
                <w:lang w:val="en-GB"/>
              </w:rPr>
              <w:t>.2.0</w:t>
            </w:r>
          </w:p>
          <w:p w14:paraId="51B9F566" w14:textId="77777777" w:rsidR="007461BF" w:rsidRPr="003D7A09" w:rsidRDefault="007461BF" w:rsidP="007461BF">
            <w:pPr>
              <w:spacing w:after="0" w:line="240" w:lineRule="auto"/>
              <w:rPr>
                <w:rFonts w:eastAsia="Times New Roman" w:cstheme="minorHAnsi"/>
                <w:sz w:val="22"/>
                <w:szCs w:val="22"/>
                <w:lang w:val="en-GB"/>
              </w:rPr>
            </w:pPr>
          </w:p>
        </w:tc>
        <w:tc>
          <w:tcPr>
            <w:tcW w:w="7513" w:type="dxa"/>
          </w:tcPr>
          <w:p w14:paraId="660818E1" w14:textId="44D2AC10" w:rsidR="007461BF" w:rsidRPr="003D7A09" w:rsidRDefault="007461BF" w:rsidP="007461BF">
            <w:pPr>
              <w:spacing w:after="0" w:line="240" w:lineRule="auto"/>
              <w:jc w:val="both"/>
              <w:rPr>
                <w:rFonts w:eastAsia="Times New Roman" w:cstheme="minorHAnsi"/>
                <w:b/>
                <w:sz w:val="22"/>
                <w:szCs w:val="22"/>
                <w:lang w:val="en-GB"/>
              </w:rPr>
            </w:pPr>
            <w:r w:rsidRPr="003D7A09">
              <w:rPr>
                <w:rFonts w:eastAsia="Times New Roman" w:cstheme="minorHAnsi"/>
                <w:b/>
                <w:sz w:val="22"/>
                <w:szCs w:val="22"/>
                <w:lang w:val="en-GB"/>
              </w:rPr>
              <w:t>In Attendance</w:t>
            </w:r>
          </w:p>
          <w:p w14:paraId="611FBEDF" w14:textId="77777777" w:rsidR="00802109" w:rsidRPr="003D7A09" w:rsidRDefault="00802109" w:rsidP="00802109">
            <w:pPr>
              <w:pStyle w:val="NoSpacing"/>
              <w:rPr>
                <w:lang w:val="en-GB"/>
              </w:rPr>
            </w:pPr>
          </w:p>
          <w:p w14:paraId="68E553BF" w14:textId="29D25803" w:rsidR="007461BF" w:rsidRPr="003D7A09" w:rsidRDefault="00802109" w:rsidP="00802109">
            <w:pPr>
              <w:jc w:val="both"/>
              <w:rPr>
                <w:rFonts w:cstheme="minorHAnsi"/>
                <w:sz w:val="22"/>
                <w:szCs w:val="22"/>
                <w:lang w:val="en-GB"/>
              </w:rPr>
            </w:pPr>
            <w:r w:rsidRPr="003D7A09">
              <w:rPr>
                <w:rFonts w:eastAsia="Times New Roman" w:cstheme="minorHAnsi"/>
                <w:sz w:val="22"/>
                <w:szCs w:val="22"/>
                <w:lang w:val="en-GB"/>
              </w:rPr>
              <w:t xml:space="preserve">The Chair welcomed Anne Carey, the Trust’s recently appointed Interim Chief Operating Officer and introductions were made. </w:t>
            </w:r>
            <w:r w:rsidR="007461BF" w:rsidRPr="003D7A09">
              <w:rPr>
                <w:rFonts w:cstheme="minorHAnsi"/>
                <w:sz w:val="22"/>
                <w:szCs w:val="22"/>
                <w:lang w:val="en-GB"/>
              </w:rPr>
              <w:t>The Chair extended a warm welcome to the following additional attendees:</w:t>
            </w:r>
          </w:p>
          <w:p w14:paraId="57B5284D" w14:textId="77777777" w:rsidR="007461BF" w:rsidRPr="003D7A09" w:rsidRDefault="007461BF" w:rsidP="007461BF">
            <w:pPr>
              <w:pStyle w:val="NoSpacing"/>
              <w:rPr>
                <w:rFonts w:cstheme="minorHAnsi"/>
                <w:sz w:val="22"/>
                <w:szCs w:val="22"/>
                <w:lang w:val="en-GB"/>
              </w:rPr>
            </w:pPr>
          </w:p>
          <w:p w14:paraId="12C8BD22" w14:textId="328A2EDA" w:rsidR="00A352B0" w:rsidRPr="003D7A09" w:rsidRDefault="00D007D5" w:rsidP="003C0439">
            <w:pPr>
              <w:pStyle w:val="NoSpacing"/>
              <w:numPr>
                <w:ilvl w:val="0"/>
                <w:numId w:val="2"/>
              </w:numPr>
              <w:suppressAutoHyphens/>
              <w:autoSpaceDN w:val="0"/>
              <w:ind w:left="477"/>
              <w:textAlignment w:val="baseline"/>
              <w:rPr>
                <w:rFonts w:cstheme="minorHAnsi"/>
                <w:sz w:val="22"/>
                <w:szCs w:val="22"/>
                <w:lang w:val="en-GB"/>
              </w:rPr>
            </w:pPr>
            <w:r w:rsidRPr="003D7A09">
              <w:rPr>
                <w:rFonts w:cstheme="minorHAnsi"/>
                <w:sz w:val="22"/>
                <w:szCs w:val="22"/>
                <w:lang w:val="en-GB"/>
              </w:rPr>
              <w:t>Bethan Davi</w:t>
            </w:r>
            <w:r w:rsidR="000E220B" w:rsidRPr="003D7A09">
              <w:rPr>
                <w:rFonts w:cstheme="minorHAnsi"/>
                <w:sz w:val="22"/>
                <w:szCs w:val="22"/>
                <w:lang w:val="en-GB"/>
              </w:rPr>
              <w:t>s</w:t>
            </w:r>
            <w:r w:rsidR="007C682C" w:rsidRPr="003D7A09">
              <w:rPr>
                <w:rFonts w:cstheme="minorHAnsi"/>
                <w:sz w:val="22"/>
                <w:szCs w:val="22"/>
                <w:lang w:val="en-GB"/>
              </w:rPr>
              <w:t xml:space="preserve"> (HEIW)</w:t>
            </w:r>
            <w:r w:rsidR="000E220B" w:rsidRPr="003D7A09">
              <w:rPr>
                <w:rFonts w:cstheme="minorHAnsi"/>
                <w:sz w:val="22"/>
                <w:szCs w:val="22"/>
                <w:lang w:val="en-GB"/>
              </w:rPr>
              <w:t xml:space="preserve"> (simultaneous Welsh translation service)</w:t>
            </w:r>
          </w:p>
          <w:p w14:paraId="3794B796" w14:textId="77777777" w:rsidR="00D67FEC" w:rsidRPr="003D7A09" w:rsidRDefault="00D007D5" w:rsidP="00EA1509">
            <w:pPr>
              <w:pStyle w:val="NoSpacing"/>
              <w:numPr>
                <w:ilvl w:val="0"/>
                <w:numId w:val="2"/>
              </w:numPr>
              <w:suppressAutoHyphens/>
              <w:autoSpaceDN w:val="0"/>
              <w:ind w:left="477"/>
              <w:textAlignment w:val="baseline"/>
              <w:rPr>
                <w:rFonts w:cstheme="minorHAnsi"/>
                <w:sz w:val="22"/>
                <w:szCs w:val="22"/>
                <w:lang w:val="en-GB"/>
              </w:rPr>
            </w:pPr>
            <w:r w:rsidRPr="003D7A09">
              <w:rPr>
                <w:rFonts w:cstheme="minorHAnsi"/>
                <w:sz w:val="22"/>
                <w:szCs w:val="22"/>
                <w:lang w:val="en-GB"/>
              </w:rPr>
              <w:t>Chris Moreton, Deputy Director of Finance (deputising for Matthew Bunce)</w:t>
            </w:r>
          </w:p>
          <w:p w14:paraId="1E657359" w14:textId="6E9BFD03" w:rsidR="00D007D5" w:rsidRPr="003D7A09" w:rsidRDefault="00D007D5" w:rsidP="00EA1509">
            <w:pPr>
              <w:pStyle w:val="NoSpacing"/>
              <w:numPr>
                <w:ilvl w:val="0"/>
                <w:numId w:val="2"/>
              </w:numPr>
              <w:suppressAutoHyphens/>
              <w:autoSpaceDN w:val="0"/>
              <w:ind w:left="477"/>
              <w:textAlignment w:val="baseline"/>
              <w:rPr>
                <w:rFonts w:cstheme="minorHAnsi"/>
                <w:sz w:val="22"/>
                <w:szCs w:val="22"/>
                <w:lang w:val="en-GB"/>
              </w:rPr>
            </w:pPr>
            <w:r w:rsidRPr="003D7A09">
              <w:rPr>
                <w:rFonts w:cstheme="minorHAnsi"/>
                <w:sz w:val="22"/>
                <w:szCs w:val="22"/>
                <w:lang w:val="en-GB"/>
              </w:rPr>
              <w:t>Dr Edwin Massey, Medical Director Welsh Blood Service (deputising for Dr Jacinta Abraham)</w:t>
            </w:r>
            <w:r w:rsidR="002425D3" w:rsidRPr="003D7A09">
              <w:rPr>
                <w:rFonts w:cstheme="minorHAnsi"/>
                <w:i/>
                <w:sz w:val="22"/>
                <w:szCs w:val="22"/>
                <w:lang w:val="en-GB"/>
              </w:rPr>
              <w:t xml:space="preserve"> (attending remotely)</w:t>
            </w:r>
          </w:p>
          <w:p w14:paraId="3796DCB5" w14:textId="10E9925B" w:rsidR="003D428D" w:rsidRPr="003D7A09" w:rsidRDefault="003D428D" w:rsidP="00EA1509">
            <w:pPr>
              <w:pStyle w:val="NoSpacing"/>
              <w:numPr>
                <w:ilvl w:val="0"/>
                <w:numId w:val="2"/>
              </w:numPr>
              <w:suppressAutoHyphens/>
              <w:autoSpaceDN w:val="0"/>
              <w:ind w:left="477"/>
              <w:textAlignment w:val="baseline"/>
              <w:rPr>
                <w:rFonts w:cstheme="minorHAnsi"/>
                <w:sz w:val="22"/>
                <w:szCs w:val="22"/>
                <w:lang w:val="en-GB"/>
              </w:rPr>
            </w:pPr>
            <w:r w:rsidRPr="003D7A09">
              <w:rPr>
                <w:rFonts w:cstheme="minorHAnsi"/>
                <w:sz w:val="22"/>
                <w:szCs w:val="22"/>
                <w:lang w:val="en-GB"/>
              </w:rPr>
              <w:t>Alan Prosser, Director Welsh Blood Service</w:t>
            </w:r>
          </w:p>
          <w:p w14:paraId="50DB0134" w14:textId="38E4E72F" w:rsidR="003D428D" w:rsidRPr="003D7A09" w:rsidRDefault="003D428D" w:rsidP="00EA1509">
            <w:pPr>
              <w:pStyle w:val="NoSpacing"/>
              <w:numPr>
                <w:ilvl w:val="0"/>
                <w:numId w:val="2"/>
              </w:numPr>
              <w:suppressAutoHyphens/>
              <w:autoSpaceDN w:val="0"/>
              <w:ind w:left="477"/>
              <w:textAlignment w:val="baseline"/>
              <w:rPr>
                <w:rFonts w:cstheme="minorHAnsi"/>
                <w:sz w:val="22"/>
                <w:szCs w:val="22"/>
                <w:lang w:val="en-GB"/>
              </w:rPr>
            </w:pPr>
            <w:r w:rsidRPr="003D7A09">
              <w:rPr>
                <w:rFonts w:cstheme="minorHAnsi"/>
                <w:sz w:val="22"/>
                <w:szCs w:val="22"/>
                <w:lang w:val="en-GB"/>
              </w:rPr>
              <w:t xml:space="preserve">Rachel Hennessy, Interim Director Velindre Cancer Service </w:t>
            </w:r>
          </w:p>
          <w:p w14:paraId="6324FEBF" w14:textId="3FC52703" w:rsidR="00E42ED6" w:rsidRPr="003D7A09" w:rsidRDefault="00963566" w:rsidP="00C34B36">
            <w:pPr>
              <w:pStyle w:val="NoSpacing"/>
              <w:numPr>
                <w:ilvl w:val="0"/>
                <w:numId w:val="2"/>
              </w:numPr>
              <w:suppressAutoHyphens/>
              <w:autoSpaceDN w:val="0"/>
              <w:ind w:left="477"/>
              <w:textAlignment w:val="baseline"/>
              <w:rPr>
                <w:rFonts w:cstheme="minorHAnsi"/>
                <w:sz w:val="22"/>
                <w:szCs w:val="22"/>
                <w:lang w:val="en-GB"/>
              </w:rPr>
            </w:pPr>
            <w:r w:rsidRPr="003D7A09">
              <w:rPr>
                <w:rFonts w:cstheme="minorHAnsi"/>
                <w:sz w:val="22"/>
                <w:szCs w:val="22"/>
                <w:lang w:val="en-GB"/>
              </w:rPr>
              <w:t>David Cogan, Patient Representative</w:t>
            </w:r>
            <w:r w:rsidR="00802109" w:rsidRPr="003D7A09">
              <w:rPr>
                <w:rFonts w:cstheme="minorHAnsi"/>
                <w:sz w:val="22"/>
                <w:szCs w:val="22"/>
                <w:lang w:val="en-GB"/>
              </w:rPr>
              <w:t xml:space="preserve"> and Chair of Patient Liaison Group</w:t>
            </w:r>
            <w:r w:rsidRPr="003D7A09">
              <w:rPr>
                <w:rFonts w:cstheme="minorHAnsi"/>
                <w:i/>
                <w:sz w:val="22"/>
                <w:szCs w:val="22"/>
                <w:lang w:val="en-GB"/>
              </w:rPr>
              <w:t xml:space="preserve"> (attending remotely)</w:t>
            </w:r>
          </w:p>
        </w:tc>
        <w:tc>
          <w:tcPr>
            <w:tcW w:w="1559" w:type="dxa"/>
            <w:gridSpan w:val="2"/>
          </w:tcPr>
          <w:p w14:paraId="26F9E5F0" w14:textId="77777777" w:rsidR="007461BF" w:rsidRPr="003D7A09" w:rsidRDefault="007461BF" w:rsidP="007461BF">
            <w:pPr>
              <w:spacing w:after="0" w:line="240" w:lineRule="auto"/>
              <w:rPr>
                <w:rFonts w:eastAsia="Times New Roman" w:cstheme="minorHAnsi"/>
                <w:b/>
                <w:sz w:val="22"/>
                <w:szCs w:val="22"/>
                <w:lang w:val="en-GB"/>
              </w:rPr>
            </w:pPr>
          </w:p>
        </w:tc>
      </w:tr>
      <w:tr w:rsidR="007461BF" w:rsidRPr="002A4DB3" w14:paraId="31C8699C" w14:textId="5BF6FF54" w:rsidTr="00CC462C">
        <w:tc>
          <w:tcPr>
            <w:tcW w:w="1135" w:type="dxa"/>
            <w:shd w:val="clear" w:color="auto" w:fill="auto"/>
          </w:tcPr>
          <w:p w14:paraId="4C2F1469" w14:textId="440C5248" w:rsidR="007461BF" w:rsidRPr="003D7A09" w:rsidRDefault="00EA1509" w:rsidP="007461BF">
            <w:pPr>
              <w:spacing w:after="0" w:line="240" w:lineRule="auto"/>
              <w:rPr>
                <w:rFonts w:eastAsia="Times New Roman" w:cstheme="minorHAnsi"/>
                <w:sz w:val="22"/>
                <w:szCs w:val="22"/>
                <w:lang w:val="en-GB"/>
              </w:rPr>
            </w:pPr>
            <w:r w:rsidRPr="003D7A09">
              <w:rPr>
                <w:rFonts w:eastAsia="Times New Roman" w:cstheme="minorHAnsi"/>
                <w:b/>
                <w:sz w:val="22"/>
                <w:szCs w:val="22"/>
                <w:lang w:val="en-GB"/>
              </w:rPr>
              <w:lastRenderedPageBreak/>
              <w:t>1</w:t>
            </w:r>
            <w:r w:rsidR="007461BF" w:rsidRPr="003D7A09">
              <w:rPr>
                <w:rFonts w:eastAsia="Times New Roman" w:cstheme="minorHAnsi"/>
                <w:b/>
                <w:sz w:val="22"/>
                <w:szCs w:val="22"/>
                <w:lang w:val="en-GB"/>
              </w:rPr>
              <w:t>.3.0</w:t>
            </w:r>
          </w:p>
          <w:p w14:paraId="452EF0C3" w14:textId="77777777" w:rsidR="007461BF" w:rsidRPr="003D7A09" w:rsidRDefault="007461BF" w:rsidP="007461BF">
            <w:pPr>
              <w:spacing w:after="0" w:line="240" w:lineRule="auto"/>
              <w:rPr>
                <w:rFonts w:eastAsia="Times New Roman" w:cstheme="minorHAnsi"/>
                <w:sz w:val="22"/>
                <w:szCs w:val="22"/>
                <w:lang w:val="en-GB"/>
              </w:rPr>
            </w:pPr>
          </w:p>
        </w:tc>
        <w:tc>
          <w:tcPr>
            <w:tcW w:w="7519" w:type="dxa"/>
            <w:gridSpan w:val="2"/>
            <w:shd w:val="clear" w:color="auto" w:fill="auto"/>
          </w:tcPr>
          <w:p w14:paraId="34D742E8" w14:textId="77777777" w:rsidR="007461BF" w:rsidRPr="003D7A09" w:rsidRDefault="007461BF" w:rsidP="007461BF">
            <w:pPr>
              <w:spacing w:after="0" w:line="240" w:lineRule="auto"/>
              <w:rPr>
                <w:rFonts w:eastAsia="Times New Roman" w:cstheme="minorHAnsi"/>
                <w:sz w:val="22"/>
                <w:szCs w:val="22"/>
                <w:lang w:val="en-GB"/>
              </w:rPr>
            </w:pPr>
            <w:r w:rsidRPr="003D7A09">
              <w:rPr>
                <w:rFonts w:eastAsia="Times New Roman" w:cstheme="minorHAnsi"/>
                <w:b/>
                <w:sz w:val="22"/>
                <w:szCs w:val="22"/>
                <w:lang w:val="en-GB"/>
              </w:rPr>
              <w:t>Declarations of Interest</w:t>
            </w:r>
          </w:p>
          <w:p w14:paraId="7A5C69CC" w14:textId="438D450A" w:rsidR="007461BF" w:rsidRPr="003D7A09" w:rsidRDefault="007461BF" w:rsidP="007461BF">
            <w:pPr>
              <w:spacing w:after="0" w:line="240" w:lineRule="auto"/>
              <w:jc w:val="both"/>
              <w:rPr>
                <w:rFonts w:eastAsia="Arial" w:cstheme="minorHAnsi"/>
                <w:sz w:val="22"/>
                <w:szCs w:val="22"/>
                <w:lang w:val="en-GB"/>
              </w:rPr>
            </w:pPr>
            <w:r w:rsidRPr="003D7A09">
              <w:rPr>
                <w:rFonts w:eastAsia="Arial" w:cstheme="minorHAnsi"/>
                <w:sz w:val="22"/>
                <w:szCs w:val="22"/>
                <w:lang w:val="en-GB"/>
              </w:rPr>
              <w:t xml:space="preserve">There were no declarations of interest </w:t>
            </w:r>
            <w:r w:rsidR="00786691" w:rsidRPr="003D7A09">
              <w:rPr>
                <w:rFonts w:eastAsia="Arial" w:cstheme="minorHAnsi"/>
                <w:sz w:val="22"/>
                <w:szCs w:val="22"/>
                <w:lang w:val="en-GB"/>
              </w:rPr>
              <w:t>pertinent to</w:t>
            </w:r>
            <w:r w:rsidRPr="003D7A09">
              <w:rPr>
                <w:rFonts w:eastAsia="Arial" w:cstheme="minorHAnsi"/>
                <w:bCs/>
                <w:sz w:val="22"/>
                <w:szCs w:val="22"/>
                <w:lang w:val="en-GB"/>
              </w:rPr>
              <w:t xml:space="preserve"> today’s agenda</w:t>
            </w:r>
            <w:r w:rsidRPr="003D7A09">
              <w:rPr>
                <w:rFonts w:eastAsia="Arial" w:cstheme="minorHAnsi"/>
                <w:sz w:val="22"/>
                <w:szCs w:val="22"/>
                <w:lang w:val="en-GB"/>
              </w:rPr>
              <w:t>.</w:t>
            </w:r>
          </w:p>
          <w:p w14:paraId="2FB79B2A" w14:textId="43284142" w:rsidR="007461BF" w:rsidRPr="003D7A09" w:rsidRDefault="007461BF" w:rsidP="007461BF">
            <w:pPr>
              <w:pStyle w:val="NoSpacing"/>
              <w:rPr>
                <w:rFonts w:cstheme="minorHAnsi"/>
                <w:sz w:val="22"/>
                <w:szCs w:val="22"/>
                <w:lang w:val="en-GB"/>
              </w:rPr>
            </w:pPr>
          </w:p>
        </w:tc>
        <w:tc>
          <w:tcPr>
            <w:tcW w:w="1553" w:type="dxa"/>
          </w:tcPr>
          <w:p w14:paraId="2DAE1CDF" w14:textId="77777777" w:rsidR="007461BF" w:rsidRPr="003D7A09" w:rsidRDefault="007461BF" w:rsidP="007461BF">
            <w:pPr>
              <w:spacing w:after="0" w:line="240" w:lineRule="auto"/>
              <w:rPr>
                <w:rFonts w:eastAsia="Times New Roman" w:cstheme="minorHAnsi"/>
                <w:b/>
                <w:sz w:val="22"/>
                <w:szCs w:val="22"/>
                <w:lang w:val="en-GB"/>
              </w:rPr>
            </w:pPr>
          </w:p>
        </w:tc>
      </w:tr>
      <w:tr w:rsidR="00FB08E3" w:rsidRPr="003D7A09" w14:paraId="73DA992D" w14:textId="77777777" w:rsidTr="00295D78">
        <w:tc>
          <w:tcPr>
            <w:tcW w:w="1135" w:type="dxa"/>
            <w:shd w:val="clear" w:color="auto" w:fill="auto"/>
          </w:tcPr>
          <w:p w14:paraId="057508A7" w14:textId="0181DACA" w:rsidR="007461BF" w:rsidRPr="003D7A09" w:rsidRDefault="00EA1509" w:rsidP="007461BF">
            <w:pPr>
              <w:spacing w:after="0" w:line="240" w:lineRule="auto"/>
              <w:rPr>
                <w:rFonts w:eastAsia="Times New Roman" w:cstheme="minorHAnsi"/>
                <w:b/>
                <w:sz w:val="22"/>
                <w:szCs w:val="22"/>
                <w:lang w:val="en-GB"/>
              </w:rPr>
            </w:pPr>
            <w:r w:rsidRPr="003D7A09">
              <w:rPr>
                <w:rFonts w:eastAsia="Times New Roman" w:cstheme="minorHAnsi"/>
                <w:b/>
                <w:sz w:val="22"/>
                <w:szCs w:val="22"/>
                <w:lang w:val="en-GB"/>
              </w:rPr>
              <w:t>1</w:t>
            </w:r>
            <w:r w:rsidR="007461BF" w:rsidRPr="003D7A09">
              <w:rPr>
                <w:rFonts w:eastAsia="Times New Roman" w:cstheme="minorHAnsi"/>
                <w:b/>
                <w:sz w:val="22"/>
                <w:szCs w:val="22"/>
                <w:lang w:val="en-GB"/>
              </w:rPr>
              <w:t>.4.0</w:t>
            </w:r>
          </w:p>
        </w:tc>
        <w:tc>
          <w:tcPr>
            <w:tcW w:w="7519" w:type="dxa"/>
            <w:gridSpan w:val="2"/>
            <w:shd w:val="clear" w:color="auto" w:fill="auto"/>
          </w:tcPr>
          <w:p w14:paraId="608C1947" w14:textId="2763912A" w:rsidR="00304005" w:rsidRPr="003D7A09" w:rsidRDefault="00304005" w:rsidP="00304005">
            <w:pPr>
              <w:rPr>
                <w:rFonts w:ascii="Arial" w:eastAsia="Times New Roman" w:hAnsi="Arial" w:cs="Arial"/>
                <w:sz w:val="22"/>
                <w:szCs w:val="22"/>
                <w:lang w:val="en-GB"/>
              </w:rPr>
            </w:pPr>
            <w:r w:rsidRPr="003D7A09">
              <w:rPr>
                <w:rFonts w:ascii="Arial" w:eastAsia="Times New Roman" w:hAnsi="Arial" w:cs="Arial"/>
                <w:b/>
                <w:sz w:val="22"/>
                <w:szCs w:val="22"/>
                <w:lang w:val="en-GB"/>
              </w:rPr>
              <w:t xml:space="preserve">Draft Minutes from the previous Public Trust Board meeting held on </w:t>
            </w:r>
            <w:r w:rsidR="00EA1509" w:rsidRPr="003D7A09">
              <w:rPr>
                <w:rFonts w:ascii="Arial" w:eastAsia="Times New Roman" w:hAnsi="Arial" w:cs="Arial"/>
                <w:b/>
                <w:sz w:val="22"/>
                <w:szCs w:val="22"/>
                <w:lang w:val="en-GB"/>
              </w:rPr>
              <w:t>23</w:t>
            </w:r>
            <w:r w:rsidR="00EA1509" w:rsidRPr="003D7A09">
              <w:rPr>
                <w:rFonts w:ascii="Arial" w:eastAsia="Times New Roman" w:hAnsi="Arial" w:cs="Arial"/>
                <w:b/>
                <w:sz w:val="22"/>
                <w:szCs w:val="22"/>
                <w:vertAlign w:val="superscript"/>
                <w:lang w:val="en-GB"/>
              </w:rPr>
              <w:t>rd</w:t>
            </w:r>
            <w:r w:rsidR="00EA1509" w:rsidRPr="003D7A09">
              <w:rPr>
                <w:rFonts w:ascii="Arial" w:eastAsia="Times New Roman" w:hAnsi="Arial" w:cs="Arial"/>
                <w:b/>
                <w:sz w:val="22"/>
                <w:szCs w:val="22"/>
                <w:lang w:val="en-GB"/>
              </w:rPr>
              <w:t xml:space="preserve"> May</w:t>
            </w:r>
            <w:r w:rsidRPr="003D7A09">
              <w:rPr>
                <w:rFonts w:ascii="Arial" w:eastAsia="Times New Roman" w:hAnsi="Arial" w:cs="Arial"/>
                <w:b/>
                <w:sz w:val="22"/>
                <w:szCs w:val="22"/>
                <w:lang w:val="en-GB"/>
              </w:rPr>
              <w:t xml:space="preserve"> 2024</w:t>
            </w:r>
            <w:r w:rsidRPr="003D7A09">
              <w:rPr>
                <w:rFonts w:ascii="Arial" w:eastAsia="Times New Roman" w:hAnsi="Arial" w:cs="Arial"/>
                <w:sz w:val="22"/>
                <w:szCs w:val="22"/>
                <w:lang w:val="en-GB"/>
              </w:rPr>
              <w:t xml:space="preserve"> </w:t>
            </w:r>
          </w:p>
          <w:p w14:paraId="0083A6EF" w14:textId="1925A2D5" w:rsidR="0076163C" w:rsidRPr="003D7A09" w:rsidRDefault="0076163C" w:rsidP="003E0FAB">
            <w:pPr>
              <w:pStyle w:val="NoSpacing"/>
              <w:jc w:val="both"/>
              <w:rPr>
                <w:sz w:val="22"/>
                <w:szCs w:val="22"/>
                <w:lang w:val="en-GB"/>
              </w:rPr>
            </w:pPr>
          </w:p>
          <w:p w14:paraId="68B57BC4" w14:textId="7FD23A68" w:rsidR="00304005" w:rsidRPr="003D7A09" w:rsidRDefault="00D007D5" w:rsidP="00304005">
            <w:pPr>
              <w:pStyle w:val="NoSpacing"/>
              <w:rPr>
                <w:sz w:val="22"/>
                <w:szCs w:val="22"/>
                <w:lang w:val="en-GB"/>
              </w:rPr>
            </w:pPr>
            <w:r w:rsidRPr="003D7A09">
              <w:rPr>
                <w:sz w:val="22"/>
                <w:szCs w:val="22"/>
                <w:lang w:val="en-GB"/>
              </w:rPr>
              <w:t>The following amendments were requested:</w:t>
            </w:r>
          </w:p>
          <w:p w14:paraId="3F17AAC2" w14:textId="01E26990" w:rsidR="00D007D5" w:rsidRPr="003D7A09" w:rsidRDefault="00D007D5" w:rsidP="00EF4C03">
            <w:pPr>
              <w:pStyle w:val="NoSpacing"/>
              <w:numPr>
                <w:ilvl w:val="0"/>
                <w:numId w:val="7"/>
              </w:numPr>
              <w:ind w:left="485"/>
              <w:rPr>
                <w:sz w:val="22"/>
                <w:szCs w:val="22"/>
                <w:lang w:val="en-GB"/>
              </w:rPr>
            </w:pPr>
            <w:r w:rsidRPr="003D7A09">
              <w:rPr>
                <w:sz w:val="22"/>
                <w:szCs w:val="22"/>
                <w:lang w:val="en-GB"/>
              </w:rPr>
              <w:t>Page 6 of 16 – To replace ‘two</w:t>
            </w:r>
            <w:r w:rsidR="00257F75" w:rsidRPr="003D7A09">
              <w:rPr>
                <w:sz w:val="22"/>
                <w:szCs w:val="22"/>
                <w:lang w:val="en-GB"/>
              </w:rPr>
              <w:t>’</w:t>
            </w:r>
            <w:r w:rsidRPr="003D7A09">
              <w:rPr>
                <w:sz w:val="22"/>
                <w:szCs w:val="22"/>
                <w:lang w:val="en-GB"/>
              </w:rPr>
              <w:t xml:space="preserve"> successful Welsh Blood Donor Award ceremonies</w:t>
            </w:r>
            <w:r w:rsidR="00CD6EDB" w:rsidRPr="003D7A09">
              <w:rPr>
                <w:sz w:val="22"/>
                <w:szCs w:val="22"/>
                <w:lang w:val="en-GB"/>
              </w:rPr>
              <w:t>’</w:t>
            </w:r>
            <w:r w:rsidRPr="003D7A09">
              <w:rPr>
                <w:sz w:val="22"/>
                <w:szCs w:val="22"/>
                <w:lang w:val="en-GB"/>
              </w:rPr>
              <w:t xml:space="preserve"> with </w:t>
            </w:r>
            <w:r w:rsidR="00CD6EDB" w:rsidRPr="003D7A09">
              <w:rPr>
                <w:sz w:val="22"/>
                <w:szCs w:val="22"/>
                <w:lang w:val="en-GB"/>
              </w:rPr>
              <w:t>‘</w:t>
            </w:r>
            <w:r w:rsidRPr="003D7A09">
              <w:rPr>
                <w:sz w:val="22"/>
                <w:szCs w:val="22"/>
                <w:lang w:val="en-GB"/>
              </w:rPr>
              <w:t>three’</w:t>
            </w:r>
            <w:r w:rsidR="00CD6EDB" w:rsidRPr="003D7A09">
              <w:rPr>
                <w:sz w:val="22"/>
                <w:szCs w:val="22"/>
                <w:lang w:val="en-GB"/>
              </w:rPr>
              <w:t>, adding Wrexham to the list (Chair).</w:t>
            </w:r>
          </w:p>
          <w:p w14:paraId="480FB80C" w14:textId="04D1D83C" w:rsidR="00CD6EDB" w:rsidRPr="003D7A09" w:rsidRDefault="00CD6EDB" w:rsidP="00EF4C03">
            <w:pPr>
              <w:pStyle w:val="NoSpacing"/>
              <w:numPr>
                <w:ilvl w:val="0"/>
                <w:numId w:val="7"/>
              </w:numPr>
              <w:ind w:left="485"/>
              <w:rPr>
                <w:sz w:val="22"/>
                <w:szCs w:val="22"/>
                <w:lang w:val="en-GB"/>
              </w:rPr>
            </w:pPr>
            <w:r w:rsidRPr="003D7A09">
              <w:rPr>
                <w:sz w:val="22"/>
                <w:szCs w:val="22"/>
                <w:lang w:val="en-GB"/>
              </w:rPr>
              <w:t>Page 6 of 16 – To correct the spelling of Caernarfon (Gareth Jones).</w:t>
            </w:r>
          </w:p>
          <w:p w14:paraId="01612B26" w14:textId="1947C55E" w:rsidR="00CD6EDB" w:rsidRPr="003D7A09" w:rsidRDefault="00CD6EDB" w:rsidP="00EF4C03">
            <w:pPr>
              <w:pStyle w:val="NoSpacing"/>
              <w:numPr>
                <w:ilvl w:val="0"/>
                <w:numId w:val="7"/>
              </w:numPr>
              <w:ind w:left="485"/>
              <w:rPr>
                <w:sz w:val="22"/>
                <w:szCs w:val="22"/>
                <w:lang w:val="en-GB"/>
              </w:rPr>
            </w:pPr>
            <w:r w:rsidRPr="003D7A09">
              <w:rPr>
                <w:sz w:val="22"/>
                <w:szCs w:val="22"/>
                <w:lang w:val="en-GB"/>
              </w:rPr>
              <w:t>Page 15 of 15 – To add the date of the Public Audit Committee Highlight Report</w:t>
            </w:r>
            <w:r w:rsidR="00083E22">
              <w:rPr>
                <w:sz w:val="22"/>
                <w:szCs w:val="22"/>
                <w:lang w:val="en-GB"/>
              </w:rPr>
              <w:t>,</w:t>
            </w:r>
            <w:r w:rsidR="00257F75" w:rsidRPr="003D7A09">
              <w:rPr>
                <w:sz w:val="22"/>
                <w:szCs w:val="22"/>
                <w:lang w:val="en-GB"/>
              </w:rPr>
              <w:t xml:space="preserve"> </w:t>
            </w:r>
            <w:r w:rsidRPr="003D7A09">
              <w:rPr>
                <w:sz w:val="22"/>
                <w:szCs w:val="22"/>
                <w:lang w:val="en-GB"/>
              </w:rPr>
              <w:t>to remain</w:t>
            </w:r>
            <w:r w:rsidR="00257F75" w:rsidRPr="003D7A09">
              <w:rPr>
                <w:sz w:val="22"/>
                <w:szCs w:val="22"/>
                <w:lang w:val="en-GB"/>
              </w:rPr>
              <w:t xml:space="preserve"> consistent with other reports. Amend</w:t>
            </w:r>
            <w:r w:rsidRPr="003D7A09">
              <w:rPr>
                <w:sz w:val="22"/>
                <w:szCs w:val="22"/>
                <w:lang w:val="en-GB"/>
              </w:rPr>
              <w:t xml:space="preserve"> Gareth Jones</w:t>
            </w:r>
            <w:r w:rsidR="00257F75" w:rsidRPr="003D7A09">
              <w:rPr>
                <w:sz w:val="22"/>
                <w:szCs w:val="22"/>
                <w:lang w:val="en-GB"/>
              </w:rPr>
              <w:t>’ role</w:t>
            </w:r>
            <w:r w:rsidRPr="003D7A09">
              <w:rPr>
                <w:sz w:val="22"/>
                <w:szCs w:val="22"/>
                <w:lang w:val="en-GB"/>
              </w:rPr>
              <w:t xml:space="preserve"> to Chair as opposed to Acting Chair (Gareth Jones).</w:t>
            </w:r>
          </w:p>
          <w:p w14:paraId="73064A3D" w14:textId="77777777" w:rsidR="00D007D5" w:rsidRPr="003D7A09" w:rsidRDefault="00D007D5" w:rsidP="00304005">
            <w:pPr>
              <w:pStyle w:val="NoSpacing"/>
              <w:rPr>
                <w:sz w:val="22"/>
                <w:szCs w:val="22"/>
                <w:lang w:val="en-GB"/>
              </w:rPr>
            </w:pPr>
          </w:p>
          <w:p w14:paraId="02A75E2D" w14:textId="18FA737A" w:rsidR="00304005" w:rsidRPr="003D7A09" w:rsidRDefault="00304005" w:rsidP="00304005">
            <w:pPr>
              <w:pStyle w:val="NoSpacing"/>
              <w:jc w:val="both"/>
              <w:rPr>
                <w:rFonts w:ascii="Arial" w:hAnsi="Arial" w:cs="Arial"/>
                <w:sz w:val="22"/>
                <w:szCs w:val="22"/>
                <w:lang w:val="en-GB"/>
              </w:rPr>
            </w:pPr>
            <w:r w:rsidRPr="003D7A09">
              <w:rPr>
                <w:rFonts w:ascii="Arial" w:hAnsi="Arial" w:cs="Arial"/>
                <w:sz w:val="22"/>
                <w:szCs w:val="22"/>
                <w:lang w:val="en-GB"/>
              </w:rPr>
              <w:t>The Trust Board confirm</w:t>
            </w:r>
            <w:r w:rsidR="00D14C8D" w:rsidRPr="003D7A09">
              <w:rPr>
                <w:rFonts w:ascii="Arial" w:hAnsi="Arial" w:cs="Arial"/>
                <w:sz w:val="22"/>
                <w:szCs w:val="22"/>
                <w:lang w:val="en-GB"/>
              </w:rPr>
              <w:t>ed</w:t>
            </w:r>
            <w:r w:rsidRPr="003D7A09">
              <w:rPr>
                <w:rFonts w:ascii="Arial" w:hAnsi="Arial" w:cs="Arial"/>
                <w:sz w:val="22"/>
                <w:szCs w:val="22"/>
                <w:lang w:val="en-GB"/>
              </w:rPr>
              <w:t xml:space="preserve"> that the minutes of the meeting held on the 2</w:t>
            </w:r>
            <w:r w:rsidR="00EA1509" w:rsidRPr="003D7A09">
              <w:rPr>
                <w:rFonts w:ascii="Arial" w:hAnsi="Arial" w:cs="Arial"/>
                <w:sz w:val="22"/>
                <w:szCs w:val="22"/>
                <w:lang w:val="en-GB"/>
              </w:rPr>
              <w:t>3rd</w:t>
            </w:r>
            <w:r w:rsidRPr="003D7A09">
              <w:rPr>
                <w:rFonts w:ascii="Arial" w:hAnsi="Arial" w:cs="Arial"/>
                <w:sz w:val="22"/>
                <w:szCs w:val="22"/>
                <w:lang w:val="en-GB"/>
              </w:rPr>
              <w:t xml:space="preserve"> Ma</w:t>
            </w:r>
            <w:r w:rsidR="00EA1509" w:rsidRPr="003D7A09">
              <w:rPr>
                <w:rFonts w:ascii="Arial" w:hAnsi="Arial" w:cs="Arial"/>
                <w:sz w:val="22"/>
                <w:szCs w:val="22"/>
                <w:lang w:val="en-GB"/>
              </w:rPr>
              <w:t>y</w:t>
            </w:r>
            <w:r w:rsidRPr="003D7A09">
              <w:rPr>
                <w:rFonts w:ascii="Arial" w:hAnsi="Arial" w:cs="Arial"/>
                <w:sz w:val="22"/>
                <w:szCs w:val="22"/>
                <w:lang w:val="en-GB"/>
              </w:rPr>
              <w:t xml:space="preserve"> 2024 </w:t>
            </w:r>
            <w:r w:rsidR="00D14C8D" w:rsidRPr="003D7A09">
              <w:rPr>
                <w:rFonts w:ascii="Arial" w:hAnsi="Arial" w:cs="Arial"/>
                <w:sz w:val="22"/>
                <w:szCs w:val="22"/>
                <w:lang w:val="en-GB"/>
              </w:rPr>
              <w:t>were</w:t>
            </w:r>
            <w:r w:rsidRPr="003D7A09">
              <w:rPr>
                <w:rFonts w:ascii="Arial" w:hAnsi="Arial" w:cs="Arial"/>
                <w:sz w:val="22"/>
                <w:szCs w:val="22"/>
                <w:lang w:val="en-GB"/>
              </w:rPr>
              <w:t xml:space="preserve"> an accurate and true reflection of proceedings</w:t>
            </w:r>
            <w:r w:rsidR="00295D78" w:rsidRPr="003D7A09">
              <w:rPr>
                <w:rFonts w:ascii="Arial" w:hAnsi="Arial" w:cs="Arial"/>
                <w:sz w:val="22"/>
                <w:szCs w:val="22"/>
                <w:lang w:val="en-GB"/>
              </w:rPr>
              <w:t xml:space="preserve">, </w:t>
            </w:r>
            <w:r w:rsidR="00D007D5" w:rsidRPr="003D7A09">
              <w:rPr>
                <w:rFonts w:ascii="Arial" w:hAnsi="Arial" w:cs="Arial"/>
                <w:sz w:val="22"/>
                <w:szCs w:val="22"/>
                <w:lang w:val="en-GB"/>
              </w:rPr>
              <w:t>subject to amendments following</w:t>
            </w:r>
            <w:r w:rsidR="00295D78" w:rsidRPr="003D7A09">
              <w:rPr>
                <w:rFonts w:ascii="Arial" w:hAnsi="Arial" w:cs="Arial"/>
                <w:sz w:val="22"/>
                <w:szCs w:val="22"/>
                <w:lang w:val="en-GB"/>
              </w:rPr>
              <w:t xml:space="preserve"> the observations made</w:t>
            </w:r>
            <w:r w:rsidR="00CD6EDB" w:rsidRPr="003D7A09">
              <w:rPr>
                <w:rFonts w:ascii="Arial" w:hAnsi="Arial" w:cs="Arial"/>
                <w:sz w:val="22"/>
                <w:szCs w:val="22"/>
                <w:lang w:val="en-GB"/>
              </w:rPr>
              <w:t xml:space="preserve"> above</w:t>
            </w:r>
            <w:r w:rsidRPr="003D7A09">
              <w:rPr>
                <w:rFonts w:ascii="Arial" w:hAnsi="Arial" w:cs="Arial"/>
                <w:sz w:val="22"/>
                <w:szCs w:val="22"/>
                <w:lang w:val="en-GB"/>
              </w:rPr>
              <w:t>.</w:t>
            </w:r>
          </w:p>
          <w:p w14:paraId="75D9AE5B" w14:textId="6EBE92C4" w:rsidR="00E359A8" w:rsidRPr="003D7A09" w:rsidRDefault="00E359A8" w:rsidP="00D14C8D">
            <w:pPr>
              <w:pStyle w:val="NoSpacing"/>
              <w:jc w:val="both"/>
              <w:rPr>
                <w:rFonts w:cstheme="minorHAnsi"/>
                <w:sz w:val="22"/>
                <w:szCs w:val="22"/>
                <w:lang w:val="en-GB"/>
              </w:rPr>
            </w:pPr>
          </w:p>
        </w:tc>
        <w:tc>
          <w:tcPr>
            <w:tcW w:w="1553" w:type="dxa"/>
          </w:tcPr>
          <w:p w14:paraId="46DCD639" w14:textId="77777777" w:rsidR="007461BF" w:rsidRPr="003D7A09" w:rsidRDefault="007461BF" w:rsidP="007461BF">
            <w:pPr>
              <w:spacing w:after="0" w:line="240" w:lineRule="auto"/>
              <w:rPr>
                <w:rFonts w:eastAsia="Times New Roman" w:cstheme="minorHAnsi"/>
                <w:b/>
                <w:sz w:val="22"/>
                <w:szCs w:val="22"/>
                <w:lang w:val="en-GB"/>
              </w:rPr>
            </w:pPr>
          </w:p>
          <w:p w14:paraId="7BD7E8A1" w14:textId="77777777" w:rsidR="007461BF" w:rsidRPr="003D7A09" w:rsidRDefault="007461BF" w:rsidP="007461BF">
            <w:pPr>
              <w:pStyle w:val="NoSpacing"/>
              <w:rPr>
                <w:rFonts w:cstheme="minorHAnsi"/>
                <w:sz w:val="22"/>
                <w:szCs w:val="22"/>
                <w:lang w:val="en-GB"/>
              </w:rPr>
            </w:pPr>
          </w:p>
          <w:p w14:paraId="22572248" w14:textId="77777777" w:rsidR="007461BF" w:rsidRPr="003D7A09" w:rsidRDefault="007461BF" w:rsidP="007461BF">
            <w:pPr>
              <w:pStyle w:val="NoSpacing"/>
              <w:rPr>
                <w:rFonts w:cstheme="minorHAnsi"/>
                <w:sz w:val="22"/>
                <w:szCs w:val="22"/>
                <w:lang w:val="en-GB"/>
              </w:rPr>
            </w:pPr>
          </w:p>
          <w:p w14:paraId="29465920" w14:textId="77777777" w:rsidR="00607DA5" w:rsidRPr="003D7A09" w:rsidRDefault="00607DA5" w:rsidP="007461BF">
            <w:pPr>
              <w:pStyle w:val="NoSpacing"/>
              <w:rPr>
                <w:rFonts w:cstheme="minorHAnsi"/>
                <w:b/>
                <w:sz w:val="22"/>
                <w:szCs w:val="22"/>
                <w:lang w:val="en-GB"/>
              </w:rPr>
            </w:pPr>
          </w:p>
          <w:p w14:paraId="4967049E" w14:textId="77777777" w:rsidR="00E359A8" w:rsidRPr="003D7A09" w:rsidRDefault="00E359A8" w:rsidP="00E359A8">
            <w:pPr>
              <w:pStyle w:val="NoSpacing"/>
              <w:jc w:val="center"/>
              <w:rPr>
                <w:rFonts w:cstheme="minorHAnsi"/>
                <w:b/>
                <w:sz w:val="22"/>
                <w:szCs w:val="22"/>
                <w:lang w:val="en-GB"/>
              </w:rPr>
            </w:pPr>
          </w:p>
          <w:p w14:paraId="37A59482" w14:textId="77777777" w:rsidR="00CD6EDB" w:rsidRPr="003D7A09" w:rsidRDefault="00CD6EDB" w:rsidP="00E359A8">
            <w:pPr>
              <w:pStyle w:val="NoSpacing"/>
              <w:jc w:val="center"/>
              <w:rPr>
                <w:rFonts w:cstheme="minorHAnsi"/>
                <w:b/>
                <w:sz w:val="22"/>
                <w:szCs w:val="22"/>
                <w:lang w:val="en-GB"/>
              </w:rPr>
            </w:pPr>
          </w:p>
          <w:p w14:paraId="3B02C209" w14:textId="650FA401" w:rsidR="00CD6EDB" w:rsidRPr="003D7A09" w:rsidRDefault="00CD6EDB" w:rsidP="00E359A8">
            <w:pPr>
              <w:pStyle w:val="NoSpacing"/>
              <w:jc w:val="center"/>
              <w:rPr>
                <w:rFonts w:cstheme="minorHAnsi"/>
                <w:b/>
                <w:sz w:val="22"/>
                <w:szCs w:val="22"/>
                <w:lang w:val="en-GB"/>
              </w:rPr>
            </w:pPr>
            <w:r w:rsidRPr="003D7A09">
              <w:rPr>
                <w:rFonts w:cstheme="minorHAnsi"/>
                <w:b/>
                <w:sz w:val="22"/>
                <w:szCs w:val="22"/>
                <w:lang w:val="en-GB"/>
              </w:rPr>
              <w:t>Secretariat</w:t>
            </w:r>
          </w:p>
        </w:tc>
      </w:tr>
      <w:tr w:rsidR="00304005" w:rsidRPr="002A4DB3" w14:paraId="57AAE944" w14:textId="0B966B4F" w:rsidTr="00CC462C">
        <w:tc>
          <w:tcPr>
            <w:tcW w:w="1135" w:type="dxa"/>
            <w:shd w:val="clear" w:color="auto" w:fill="auto"/>
          </w:tcPr>
          <w:p w14:paraId="371340D0" w14:textId="10A4601A" w:rsidR="007461BF" w:rsidRPr="003D7A09" w:rsidRDefault="00155BEC" w:rsidP="007461BF">
            <w:pPr>
              <w:spacing w:after="0" w:line="240" w:lineRule="auto"/>
              <w:jc w:val="both"/>
              <w:rPr>
                <w:rFonts w:eastAsia="Times New Roman" w:cstheme="minorHAnsi"/>
                <w:sz w:val="22"/>
                <w:szCs w:val="22"/>
                <w:lang w:val="en-GB"/>
              </w:rPr>
            </w:pPr>
            <w:r w:rsidRPr="003D7A09">
              <w:rPr>
                <w:rFonts w:eastAsia="Times New Roman" w:cstheme="minorHAnsi"/>
                <w:b/>
                <w:sz w:val="22"/>
                <w:szCs w:val="22"/>
                <w:lang w:val="en-GB"/>
              </w:rPr>
              <w:t>1</w:t>
            </w:r>
            <w:r w:rsidR="007461BF" w:rsidRPr="003D7A09">
              <w:rPr>
                <w:rFonts w:eastAsia="Times New Roman" w:cstheme="minorHAnsi"/>
                <w:b/>
                <w:sz w:val="22"/>
                <w:szCs w:val="22"/>
                <w:lang w:val="en-GB"/>
              </w:rPr>
              <w:t>.5.0</w:t>
            </w:r>
          </w:p>
        </w:tc>
        <w:tc>
          <w:tcPr>
            <w:tcW w:w="7519" w:type="dxa"/>
            <w:gridSpan w:val="2"/>
            <w:shd w:val="clear" w:color="auto" w:fill="auto"/>
          </w:tcPr>
          <w:p w14:paraId="6384080D" w14:textId="5CC546E4" w:rsidR="007461BF" w:rsidRPr="003D7A09" w:rsidRDefault="007461BF" w:rsidP="00DD14FA">
            <w:pPr>
              <w:spacing w:after="0" w:line="240" w:lineRule="auto"/>
              <w:jc w:val="both"/>
              <w:rPr>
                <w:rFonts w:cstheme="minorHAnsi"/>
                <w:sz w:val="22"/>
                <w:szCs w:val="22"/>
                <w:lang w:val="en-GB"/>
              </w:rPr>
            </w:pPr>
            <w:r w:rsidRPr="003D7A09">
              <w:rPr>
                <w:rFonts w:eastAsia="Times New Roman" w:cstheme="minorHAnsi"/>
                <w:b/>
                <w:sz w:val="22"/>
                <w:szCs w:val="22"/>
                <w:lang w:val="en-GB"/>
              </w:rPr>
              <w:t>Action Log</w:t>
            </w:r>
          </w:p>
          <w:p w14:paraId="3809D04A" w14:textId="143B7190" w:rsidR="00E359A8" w:rsidRPr="003D7A09" w:rsidRDefault="00257F75" w:rsidP="007461BF">
            <w:pPr>
              <w:pStyle w:val="NoSpacing"/>
              <w:jc w:val="both"/>
              <w:rPr>
                <w:rFonts w:cstheme="minorHAnsi"/>
                <w:sz w:val="22"/>
                <w:szCs w:val="22"/>
                <w:lang w:val="en-GB"/>
              </w:rPr>
            </w:pPr>
            <w:r w:rsidRPr="003D7A09">
              <w:rPr>
                <w:rFonts w:cstheme="minorHAnsi"/>
                <w:sz w:val="22"/>
                <w:szCs w:val="22"/>
                <w:lang w:val="en-GB"/>
              </w:rPr>
              <w:t>The Board was content that</w:t>
            </w:r>
            <w:r w:rsidR="00E359A8" w:rsidRPr="003D7A09">
              <w:rPr>
                <w:rFonts w:cstheme="minorHAnsi"/>
                <w:sz w:val="22"/>
                <w:szCs w:val="22"/>
                <w:lang w:val="en-GB"/>
              </w:rPr>
              <w:t xml:space="preserve"> actions marked as closed was an accurate reflection.</w:t>
            </w:r>
          </w:p>
          <w:p w14:paraId="5BEA5DA7" w14:textId="77777777" w:rsidR="00E359A8" w:rsidRPr="003D7A09" w:rsidRDefault="00E359A8" w:rsidP="007461BF">
            <w:pPr>
              <w:pStyle w:val="NoSpacing"/>
              <w:jc w:val="both"/>
              <w:rPr>
                <w:rFonts w:cstheme="minorHAnsi"/>
                <w:sz w:val="22"/>
                <w:szCs w:val="22"/>
                <w:lang w:val="en-GB"/>
              </w:rPr>
            </w:pPr>
          </w:p>
          <w:p w14:paraId="60447604" w14:textId="7954748F" w:rsidR="00304005" w:rsidRPr="003D7A09" w:rsidRDefault="00EA1509" w:rsidP="00304005">
            <w:pPr>
              <w:pStyle w:val="NoSpacing"/>
              <w:jc w:val="both"/>
              <w:rPr>
                <w:rFonts w:ascii="Arial" w:hAnsi="Arial" w:cs="Arial"/>
                <w:sz w:val="22"/>
                <w:szCs w:val="22"/>
                <w:lang w:val="en-GB"/>
              </w:rPr>
            </w:pPr>
            <w:r w:rsidRPr="003D7A09">
              <w:rPr>
                <w:rFonts w:ascii="Arial" w:hAnsi="Arial" w:cs="Arial"/>
                <w:sz w:val="22"/>
                <w:szCs w:val="22"/>
                <w:lang w:val="en-GB"/>
              </w:rPr>
              <w:t>T</w:t>
            </w:r>
            <w:r w:rsidR="00304005" w:rsidRPr="003D7A09">
              <w:rPr>
                <w:rFonts w:ascii="Arial" w:hAnsi="Arial" w:cs="Arial"/>
                <w:sz w:val="22"/>
                <w:szCs w:val="22"/>
                <w:lang w:val="en-GB"/>
              </w:rPr>
              <w:t>he status of open actions</w:t>
            </w:r>
            <w:r w:rsidR="00C101EA" w:rsidRPr="003D7A09">
              <w:rPr>
                <w:rFonts w:ascii="Arial" w:hAnsi="Arial" w:cs="Arial"/>
                <w:sz w:val="22"/>
                <w:szCs w:val="22"/>
                <w:lang w:val="en-GB"/>
              </w:rPr>
              <w:t xml:space="preserve"> </w:t>
            </w:r>
            <w:r w:rsidRPr="003D7A09">
              <w:rPr>
                <w:rFonts w:ascii="Arial" w:hAnsi="Arial" w:cs="Arial"/>
                <w:sz w:val="22"/>
                <w:szCs w:val="22"/>
                <w:lang w:val="en-GB"/>
              </w:rPr>
              <w:t xml:space="preserve">was reviewed </w:t>
            </w:r>
            <w:r w:rsidR="00C101EA" w:rsidRPr="003D7A09">
              <w:rPr>
                <w:rFonts w:ascii="Arial" w:hAnsi="Arial" w:cs="Arial"/>
                <w:sz w:val="22"/>
                <w:szCs w:val="22"/>
                <w:lang w:val="en-GB"/>
              </w:rPr>
              <w:t>as follows</w:t>
            </w:r>
            <w:r w:rsidR="00304005" w:rsidRPr="003D7A09">
              <w:rPr>
                <w:rFonts w:ascii="Arial" w:hAnsi="Arial" w:cs="Arial"/>
                <w:sz w:val="22"/>
                <w:szCs w:val="22"/>
                <w:lang w:val="en-GB"/>
              </w:rPr>
              <w:t>:</w:t>
            </w:r>
          </w:p>
          <w:p w14:paraId="379150D2" w14:textId="77777777" w:rsidR="003231A1" w:rsidRPr="003D7A09" w:rsidRDefault="003231A1" w:rsidP="00EA1509">
            <w:pPr>
              <w:pStyle w:val="NoSpacing"/>
              <w:jc w:val="both"/>
              <w:rPr>
                <w:rFonts w:cstheme="minorHAnsi"/>
                <w:sz w:val="22"/>
                <w:szCs w:val="22"/>
                <w:lang w:val="en-GB"/>
              </w:rPr>
            </w:pPr>
          </w:p>
          <w:p w14:paraId="5882F9E3" w14:textId="716B676F" w:rsidR="00CD6EDB" w:rsidRPr="003D7A09" w:rsidRDefault="00CD6EDB" w:rsidP="00EF4C03">
            <w:pPr>
              <w:pStyle w:val="NoSpacing"/>
              <w:numPr>
                <w:ilvl w:val="0"/>
                <w:numId w:val="8"/>
              </w:numPr>
              <w:ind w:left="485"/>
              <w:jc w:val="both"/>
              <w:rPr>
                <w:rFonts w:cstheme="minorHAnsi"/>
                <w:sz w:val="22"/>
                <w:szCs w:val="22"/>
                <w:lang w:val="en-GB"/>
              </w:rPr>
            </w:pPr>
            <w:r w:rsidRPr="003D7A09">
              <w:rPr>
                <w:rFonts w:cstheme="minorHAnsi"/>
                <w:b/>
                <w:sz w:val="22"/>
                <w:szCs w:val="22"/>
                <w:lang w:val="en-GB"/>
              </w:rPr>
              <w:t>3.1.0</w:t>
            </w:r>
            <w:r w:rsidRPr="003D7A09">
              <w:rPr>
                <w:rFonts w:cstheme="minorHAnsi"/>
                <w:sz w:val="22"/>
                <w:szCs w:val="22"/>
                <w:lang w:val="en-GB"/>
              </w:rPr>
              <w:t xml:space="preserve"> – Utilisation of Committee Highlight Reports (</w:t>
            </w:r>
            <w:r w:rsidR="00D967FD" w:rsidRPr="003D7A09">
              <w:rPr>
                <w:rFonts w:cstheme="minorHAnsi"/>
                <w:sz w:val="22"/>
                <w:szCs w:val="22"/>
                <w:lang w:val="en-GB"/>
              </w:rPr>
              <w:t xml:space="preserve">30/01/2024 </w:t>
            </w:r>
            <w:r w:rsidRPr="003D7A09">
              <w:rPr>
                <w:rFonts w:cstheme="minorHAnsi"/>
                <w:sz w:val="22"/>
                <w:szCs w:val="22"/>
                <w:lang w:val="en-GB"/>
              </w:rPr>
              <w:t>meeting) –</w:t>
            </w:r>
            <w:r w:rsidR="00083E22">
              <w:rPr>
                <w:rFonts w:cstheme="minorHAnsi"/>
                <w:sz w:val="22"/>
                <w:szCs w:val="22"/>
                <w:lang w:val="en-GB"/>
              </w:rPr>
              <w:t xml:space="preserve"> </w:t>
            </w:r>
            <w:r w:rsidRPr="003D7A09">
              <w:rPr>
                <w:rFonts w:cstheme="minorHAnsi"/>
                <w:sz w:val="22"/>
                <w:szCs w:val="22"/>
                <w:lang w:val="en-GB"/>
              </w:rPr>
              <w:t xml:space="preserve">rescheduled to the September </w:t>
            </w:r>
            <w:r w:rsidR="00257F75" w:rsidRPr="003D7A09">
              <w:rPr>
                <w:rFonts w:cstheme="minorHAnsi"/>
                <w:sz w:val="22"/>
                <w:szCs w:val="22"/>
                <w:lang w:val="en-GB"/>
              </w:rPr>
              <w:t>meeting of the</w:t>
            </w:r>
            <w:r w:rsidR="00083E22">
              <w:rPr>
                <w:rFonts w:cstheme="minorHAnsi"/>
                <w:sz w:val="22"/>
                <w:szCs w:val="22"/>
                <w:lang w:val="en-GB"/>
              </w:rPr>
              <w:t xml:space="preserve"> </w:t>
            </w:r>
            <w:r w:rsidRPr="003D7A09">
              <w:rPr>
                <w:rFonts w:cstheme="minorHAnsi"/>
                <w:sz w:val="22"/>
                <w:szCs w:val="22"/>
                <w:lang w:val="en-GB"/>
              </w:rPr>
              <w:t>Trust Board.</w:t>
            </w:r>
          </w:p>
          <w:p w14:paraId="5C90D1D0" w14:textId="406C07AF" w:rsidR="00D967FD" w:rsidRPr="003D7A09" w:rsidRDefault="00D967FD" w:rsidP="00EF4C03">
            <w:pPr>
              <w:pStyle w:val="NoSpacing"/>
              <w:numPr>
                <w:ilvl w:val="0"/>
                <w:numId w:val="8"/>
              </w:numPr>
              <w:ind w:left="485"/>
              <w:jc w:val="both"/>
              <w:rPr>
                <w:rFonts w:cstheme="minorHAnsi"/>
                <w:sz w:val="22"/>
                <w:szCs w:val="22"/>
                <w:lang w:val="en-GB"/>
              </w:rPr>
            </w:pPr>
            <w:r w:rsidRPr="003D7A09">
              <w:rPr>
                <w:rFonts w:cstheme="minorHAnsi"/>
                <w:b/>
                <w:sz w:val="22"/>
                <w:szCs w:val="22"/>
                <w:lang w:val="en-GB"/>
              </w:rPr>
              <w:t>5.1.0</w:t>
            </w:r>
            <w:r w:rsidRPr="003D7A09">
              <w:rPr>
                <w:rFonts w:cstheme="minorHAnsi"/>
                <w:sz w:val="22"/>
                <w:szCs w:val="22"/>
                <w:lang w:val="en-GB"/>
              </w:rPr>
              <w:t xml:space="preserve"> – Update Board regarding embedding of Trust Values (30/01/2024 meeting) –</w:t>
            </w:r>
            <w:r w:rsidR="00083E22">
              <w:rPr>
                <w:rFonts w:cstheme="minorHAnsi"/>
                <w:sz w:val="22"/>
                <w:szCs w:val="22"/>
                <w:lang w:val="en-GB"/>
              </w:rPr>
              <w:t xml:space="preserve"> </w:t>
            </w:r>
            <w:r w:rsidRPr="003D7A09">
              <w:rPr>
                <w:rFonts w:cstheme="minorHAnsi"/>
                <w:sz w:val="22"/>
                <w:szCs w:val="22"/>
                <w:lang w:val="en-GB"/>
              </w:rPr>
              <w:t xml:space="preserve">rescheduled to the September </w:t>
            </w:r>
            <w:r w:rsidR="00257F75" w:rsidRPr="003D7A09">
              <w:rPr>
                <w:rFonts w:cstheme="minorHAnsi"/>
                <w:sz w:val="22"/>
                <w:szCs w:val="22"/>
                <w:lang w:val="en-GB"/>
              </w:rPr>
              <w:t xml:space="preserve">meeting of the </w:t>
            </w:r>
            <w:r w:rsidRPr="003D7A09">
              <w:rPr>
                <w:rFonts w:cstheme="minorHAnsi"/>
                <w:sz w:val="22"/>
                <w:szCs w:val="22"/>
                <w:lang w:val="en-GB"/>
              </w:rPr>
              <w:t>Trust Board.</w:t>
            </w:r>
          </w:p>
          <w:p w14:paraId="23BE765E" w14:textId="3453F516" w:rsidR="00D967FD" w:rsidRPr="003D7A09" w:rsidRDefault="00D967FD" w:rsidP="00EF4C03">
            <w:pPr>
              <w:pStyle w:val="NoSpacing"/>
              <w:numPr>
                <w:ilvl w:val="0"/>
                <w:numId w:val="8"/>
              </w:numPr>
              <w:ind w:left="485"/>
              <w:jc w:val="both"/>
              <w:rPr>
                <w:rFonts w:cstheme="minorHAnsi"/>
                <w:sz w:val="22"/>
                <w:szCs w:val="22"/>
                <w:lang w:val="en-GB"/>
              </w:rPr>
            </w:pPr>
            <w:r w:rsidRPr="003D7A09">
              <w:rPr>
                <w:rFonts w:cstheme="minorHAnsi"/>
                <w:b/>
                <w:sz w:val="22"/>
                <w:szCs w:val="22"/>
                <w:lang w:val="en-GB"/>
              </w:rPr>
              <w:t>4.1.0</w:t>
            </w:r>
            <w:r w:rsidRPr="003D7A09">
              <w:rPr>
                <w:rFonts w:cstheme="minorHAnsi"/>
                <w:sz w:val="22"/>
                <w:szCs w:val="22"/>
                <w:lang w:val="en-GB"/>
              </w:rPr>
              <w:t xml:space="preserve"> – Provision of details for each phase of Recruitment Programme for Radiotherapy (26/03/2024 meeting) – Rachel Hennessy advised that a workforce</w:t>
            </w:r>
            <w:r w:rsidR="00257F75" w:rsidRPr="003D7A09">
              <w:rPr>
                <w:rFonts w:cstheme="minorHAnsi"/>
                <w:sz w:val="22"/>
                <w:szCs w:val="22"/>
                <w:lang w:val="en-GB"/>
              </w:rPr>
              <w:t xml:space="preserve"> strategy and recruitment log a</w:t>
            </w:r>
            <w:r w:rsidRPr="003D7A09">
              <w:rPr>
                <w:rFonts w:cstheme="minorHAnsi"/>
                <w:sz w:val="22"/>
                <w:szCs w:val="22"/>
                <w:lang w:val="en-GB"/>
              </w:rPr>
              <w:t>re in place</w:t>
            </w:r>
            <w:r w:rsidR="008536EB" w:rsidRPr="003D7A09">
              <w:rPr>
                <w:rFonts w:cstheme="minorHAnsi"/>
                <w:sz w:val="22"/>
                <w:szCs w:val="22"/>
                <w:lang w:val="en-GB"/>
              </w:rPr>
              <w:t>.</w:t>
            </w:r>
            <w:r w:rsidRPr="003D7A09">
              <w:rPr>
                <w:rFonts w:cstheme="minorHAnsi"/>
                <w:sz w:val="22"/>
                <w:szCs w:val="22"/>
                <w:lang w:val="en-GB"/>
              </w:rPr>
              <w:t xml:space="preserve"> </w:t>
            </w:r>
            <w:r w:rsidR="008536EB" w:rsidRPr="003D7A09">
              <w:rPr>
                <w:rFonts w:cstheme="minorHAnsi"/>
                <w:sz w:val="22"/>
                <w:szCs w:val="22"/>
                <w:lang w:val="en-GB"/>
              </w:rPr>
              <w:t xml:space="preserve">IRS appointments are successfully being integrated with the Satellite Unit workforce and further interviews are scheduled for this week. </w:t>
            </w:r>
            <w:r w:rsidRPr="003D7A09">
              <w:rPr>
                <w:rFonts w:cstheme="minorHAnsi"/>
                <w:sz w:val="22"/>
                <w:szCs w:val="22"/>
                <w:lang w:val="en-GB"/>
              </w:rPr>
              <w:t xml:space="preserve">While it was noted that further detail </w:t>
            </w:r>
            <w:r w:rsidR="008536EB" w:rsidRPr="003D7A09">
              <w:rPr>
                <w:rFonts w:cstheme="minorHAnsi"/>
                <w:sz w:val="22"/>
                <w:szCs w:val="22"/>
                <w:lang w:val="en-GB"/>
              </w:rPr>
              <w:t xml:space="preserve">in relation to numbers recruited to date/outstanding positions </w:t>
            </w:r>
            <w:r w:rsidRPr="003D7A09">
              <w:rPr>
                <w:rFonts w:cstheme="minorHAnsi"/>
                <w:sz w:val="22"/>
                <w:szCs w:val="22"/>
                <w:lang w:val="en-GB"/>
              </w:rPr>
              <w:t>would be shared at September’s Quality, Safety &amp; Performance Committee, Rachel Hennessy agreed to provide this information to Board members in the interim. I</w:t>
            </w:r>
            <w:r w:rsidR="006C6009" w:rsidRPr="003D7A09">
              <w:rPr>
                <w:rFonts w:cstheme="minorHAnsi"/>
                <w:sz w:val="22"/>
                <w:szCs w:val="22"/>
                <w:lang w:val="en-GB"/>
              </w:rPr>
              <w:t>t was agreed to close this item once actioned</w:t>
            </w:r>
            <w:r w:rsidRPr="003D7A09">
              <w:rPr>
                <w:rFonts w:cstheme="minorHAnsi"/>
                <w:sz w:val="22"/>
                <w:szCs w:val="22"/>
                <w:lang w:val="en-GB"/>
              </w:rPr>
              <w:t>.</w:t>
            </w:r>
          </w:p>
          <w:p w14:paraId="10AEAA9E" w14:textId="3A2BA609" w:rsidR="00D967FD" w:rsidRPr="003D7A09" w:rsidRDefault="00D967FD" w:rsidP="00EF4C03">
            <w:pPr>
              <w:pStyle w:val="NoSpacing"/>
              <w:numPr>
                <w:ilvl w:val="0"/>
                <w:numId w:val="8"/>
              </w:numPr>
              <w:ind w:left="485"/>
              <w:jc w:val="both"/>
              <w:rPr>
                <w:rFonts w:cstheme="minorHAnsi"/>
                <w:sz w:val="22"/>
                <w:szCs w:val="22"/>
                <w:lang w:val="en-GB"/>
              </w:rPr>
            </w:pPr>
            <w:r w:rsidRPr="003D7A09">
              <w:rPr>
                <w:rFonts w:cstheme="minorHAnsi"/>
                <w:b/>
                <w:sz w:val="22"/>
                <w:szCs w:val="22"/>
                <w:lang w:val="en-GB"/>
              </w:rPr>
              <w:t>2.4.0</w:t>
            </w:r>
            <w:r w:rsidRPr="003D7A09">
              <w:rPr>
                <w:rFonts w:cstheme="minorHAnsi"/>
                <w:sz w:val="22"/>
                <w:szCs w:val="22"/>
                <w:lang w:val="en-GB"/>
              </w:rPr>
              <w:t xml:space="preserve"> – Allocation of green rating to proportion of Welsh-speaking workforce (23/05/2024 meeting) – Sarah Morley advised that this </w:t>
            </w:r>
            <w:r w:rsidR="006C6009" w:rsidRPr="003D7A09">
              <w:rPr>
                <w:rFonts w:cstheme="minorHAnsi"/>
                <w:sz w:val="22"/>
                <w:szCs w:val="22"/>
                <w:lang w:val="en-GB"/>
              </w:rPr>
              <w:t xml:space="preserve">nationally adopted target remains </w:t>
            </w:r>
            <w:r w:rsidRPr="003D7A09">
              <w:rPr>
                <w:rFonts w:cstheme="minorHAnsi"/>
                <w:sz w:val="22"/>
                <w:szCs w:val="22"/>
                <w:lang w:val="en-GB"/>
              </w:rPr>
              <w:t>under review</w:t>
            </w:r>
            <w:r w:rsidR="006C6009" w:rsidRPr="003D7A09">
              <w:rPr>
                <w:rFonts w:cstheme="minorHAnsi"/>
                <w:sz w:val="22"/>
                <w:szCs w:val="22"/>
                <w:lang w:val="en-GB"/>
              </w:rPr>
              <w:t xml:space="preserve"> and a resolution </w:t>
            </w:r>
            <w:r w:rsidRPr="003D7A09">
              <w:rPr>
                <w:rFonts w:cstheme="minorHAnsi"/>
                <w:sz w:val="22"/>
                <w:szCs w:val="22"/>
                <w:lang w:val="en-GB"/>
              </w:rPr>
              <w:t>is antici</w:t>
            </w:r>
            <w:r w:rsidR="006C6009" w:rsidRPr="003D7A09">
              <w:rPr>
                <w:rFonts w:cstheme="minorHAnsi"/>
                <w:sz w:val="22"/>
                <w:szCs w:val="22"/>
                <w:lang w:val="en-GB"/>
              </w:rPr>
              <w:t>pated</w:t>
            </w:r>
            <w:r w:rsidRPr="003D7A09">
              <w:rPr>
                <w:rFonts w:cstheme="minorHAnsi"/>
                <w:sz w:val="22"/>
                <w:szCs w:val="22"/>
                <w:lang w:val="en-GB"/>
              </w:rPr>
              <w:t xml:space="preserve"> </w:t>
            </w:r>
            <w:r w:rsidR="009F0955" w:rsidRPr="003D7A09">
              <w:rPr>
                <w:rFonts w:cstheme="minorHAnsi"/>
                <w:sz w:val="22"/>
                <w:szCs w:val="22"/>
                <w:lang w:val="en-GB"/>
              </w:rPr>
              <w:t>during the next reporting cycle.</w:t>
            </w:r>
          </w:p>
          <w:p w14:paraId="0F8C63D6" w14:textId="3E078638" w:rsidR="000F567B" w:rsidRPr="003D7A09" w:rsidRDefault="000F567B" w:rsidP="00EF4C03">
            <w:pPr>
              <w:pStyle w:val="NoSpacing"/>
              <w:numPr>
                <w:ilvl w:val="0"/>
                <w:numId w:val="8"/>
              </w:numPr>
              <w:ind w:left="485"/>
              <w:jc w:val="both"/>
              <w:rPr>
                <w:rFonts w:cstheme="minorHAnsi"/>
                <w:sz w:val="22"/>
                <w:szCs w:val="22"/>
                <w:lang w:val="en-GB"/>
              </w:rPr>
            </w:pPr>
            <w:r w:rsidRPr="003D7A09">
              <w:rPr>
                <w:rFonts w:cstheme="minorHAnsi"/>
                <w:b/>
                <w:sz w:val="22"/>
                <w:szCs w:val="22"/>
                <w:lang w:val="en-GB"/>
              </w:rPr>
              <w:t>5.1.0</w:t>
            </w:r>
            <w:r w:rsidRPr="003D7A09">
              <w:rPr>
                <w:rFonts w:cstheme="minorHAnsi"/>
                <w:sz w:val="22"/>
                <w:szCs w:val="22"/>
                <w:lang w:val="en-GB"/>
              </w:rPr>
              <w:t xml:space="preserve"> – Continued development of Trust Risk Register (23/05/2024 meeting) – Lauren Fear advised that a meeting had been scheduled for the 20</w:t>
            </w:r>
            <w:r w:rsidRPr="003D7A09">
              <w:rPr>
                <w:rFonts w:cstheme="minorHAnsi"/>
                <w:sz w:val="22"/>
                <w:szCs w:val="22"/>
                <w:vertAlign w:val="superscript"/>
                <w:lang w:val="en-GB"/>
              </w:rPr>
              <w:t>th</w:t>
            </w:r>
            <w:r w:rsidRPr="003D7A09">
              <w:rPr>
                <w:rFonts w:cstheme="minorHAnsi"/>
                <w:sz w:val="22"/>
                <w:szCs w:val="22"/>
                <w:lang w:val="en-GB"/>
              </w:rPr>
              <w:t xml:space="preserve"> August 2024</w:t>
            </w:r>
            <w:r w:rsidR="006C6009" w:rsidRPr="003D7A09">
              <w:rPr>
                <w:rFonts w:cstheme="minorHAnsi"/>
                <w:sz w:val="22"/>
                <w:szCs w:val="22"/>
                <w:lang w:val="en-GB"/>
              </w:rPr>
              <w:t>,</w:t>
            </w:r>
            <w:r w:rsidRPr="003D7A09">
              <w:rPr>
                <w:rFonts w:cstheme="minorHAnsi"/>
                <w:sz w:val="22"/>
                <w:szCs w:val="22"/>
                <w:lang w:val="en-GB"/>
              </w:rPr>
              <w:t xml:space="preserve"> to obtain input from Independent Members, reporting the outcome to the September 2024 meeting of the Trust Board.</w:t>
            </w:r>
          </w:p>
          <w:p w14:paraId="2617608C" w14:textId="30E6F32A" w:rsidR="009F0955" w:rsidRPr="003D7A09" w:rsidRDefault="000F567B" w:rsidP="00EF4C03">
            <w:pPr>
              <w:pStyle w:val="NoSpacing"/>
              <w:numPr>
                <w:ilvl w:val="0"/>
                <w:numId w:val="8"/>
              </w:numPr>
              <w:ind w:left="485"/>
              <w:jc w:val="both"/>
              <w:rPr>
                <w:rFonts w:cstheme="minorHAnsi"/>
                <w:sz w:val="22"/>
                <w:szCs w:val="22"/>
                <w:lang w:val="en-GB"/>
              </w:rPr>
            </w:pPr>
            <w:r w:rsidRPr="003D7A09">
              <w:rPr>
                <w:rFonts w:cstheme="minorHAnsi"/>
                <w:b/>
                <w:sz w:val="22"/>
                <w:szCs w:val="22"/>
                <w:lang w:val="en-GB"/>
              </w:rPr>
              <w:t>5.3.0</w:t>
            </w:r>
            <w:r w:rsidRPr="003D7A09">
              <w:rPr>
                <w:rFonts w:cstheme="minorHAnsi"/>
                <w:sz w:val="22"/>
                <w:szCs w:val="22"/>
                <w:lang w:val="en-GB"/>
              </w:rPr>
              <w:t xml:space="preserve"> – Inclusion of number of days’ delay to SACT and Radiotherapy treatment within Performance Management Framework (23/05/2024 meeting) – It was advised that this would be addre</w:t>
            </w:r>
            <w:r w:rsidR="006C6009" w:rsidRPr="003D7A09">
              <w:rPr>
                <w:rFonts w:cstheme="minorHAnsi"/>
                <w:sz w:val="22"/>
                <w:szCs w:val="22"/>
                <w:lang w:val="en-GB"/>
              </w:rPr>
              <w:t>ssed under item 4.3.0 during today’s</w:t>
            </w:r>
            <w:r w:rsidRPr="003D7A09">
              <w:rPr>
                <w:rFonts w:cstheme="minorHAnsi"/>
                <w:sz w:val="22"/>
                <w:szCs w:val="22"/>
                <w:lang w:val="en-GB"/>
              </w:rPr>
              <w:t xml:space="preserve"> </w:t>
            </w:r>
            <w:r w:rsidR="002A4DB3" w:rsidRPr="003D7A09">
              <w:rPr>
                <w:rFonts w:cstheme="minorHAnsi"/>
                <w:sz w:val="22"/>
                <w:szCs w:val="22"/>
                <w:lang w:val="en-GB"/>
              </w:rPr>
              <w:t>meeting,</w:t>
            </w:r>
            <w:r w:rsidRPr="003D7A09">
              <w:rPr>
                <w:rFonts w:cstheme="minorHAnsi"/>
                <w:sz w:val="22"/>
                <w:szCs w:val="22"/>
                <w:lang w:val="en-GB"/>
              </w:rPr>
              <w:t xml:space="preserve"> and it was agreed to close the action.</w:t>
            </w:r>
          </w:p>
          <w:p w14:paraId="75EE4624" w14:textId="314609EC" w:rsidR="000F567B" w:rsidRPr="003D7A09" w:rsidRDefault="000F567B" w:rsidP="00EF4C03">
            <w:pPr>
              <w:pStyle w:val="NoSpacing"/>
              <w:numPr>
                <w:ilvl w:val="0"/>
                <w:numId w:val="8"/>
              </w:numPr>
              <w:ind w:left="485"/>
              <w:jc w:val="both"/>
              <w:rPr>
                <w:rFonts w:cstheme="minorHAnsi"/>
                <w:sz w:val="22"/>
                <w:szCs w:val="22"/>
                <w:lang w:val="en-GB"/>
              </w:rPr>
            </w:pPr>
            <w:r w:rsidRPr="003D7A09">
              <w:rPr>
                <w:rFonts w:cstheme="minorHAnsi"/>
                <w:b/>
                <w:sz w:val="22"/>
                <w:szCs w:val="22"/>
                <w:lang w:val="en-GB"/>
              </w:rPr>
              <w:t>7.1.1</w:t>
            </w:r>
            <w:r w:rsidRPr="003D7A09">
              <w:rPr>
                <w:rFonts w:cstheme="minorHAnsi"/>
                <w:sz w:val="22"/>
                <w:szCs w:val="22"/>
                <w:lang w:val="en-GB"/>
              </w:rPr>
              <w:t xml:space="preserve"> – Clarification of agreement with NHS Wales Shared Services Partnership (NWSSP) and NHS Resolution (23/05/2024 meeting) – Lauren Fear advised that this </w:t>
            </w:r>
            <w:r w:rsidR="00EF571C" w:rsidRPr="003D7A09">
              <w:rPr>
                <w:rFonts w:cstheme="minorHAnsi"/>
                <w:sz w:val="22"/>
                <w:szCs w:val="22"/>
                <w:lang w:val="en-GB"/>
              </w:rPr>
              <w:t xml:space="preserve">agreement </w:t>
            </w:r>
            <w:r w:rsidRPr="003D7A09">
              <w:rPr>
                <w:rFonts w:cstheme="minorHAnsi"/>
                <w:sz w:val="22"/>
                <w:szCs w:val="22"/>
                <w:lang w:val="en-GB"/>
              </w:rPr>
              <w:t>had been addressed with NWSSP following questions raised at the previous me</w:t>
            </w:r>
            <w:r w:rsidR="006C6009" w:rsidRPr="003D7A09">
              <w:rPr>
                <w:rFonts w:cstheme="minorHAnsi"/>
                <w:sz w:val="22"/>
                <w:szCs w:val="22"/>
                <w:lang w:val="en-GB"/>
              </w:rPr>
              <w:t xml:space="preserve">eting and, due to </w:t>
            </w:r>
            <w:r w:rsidR="006C6009" w:rsidRPr="003D7A09">
              <w:rPr>
                <w:rFonts w:cstheme="minorHAnsi"/>
                <w:sz w:val="22"/>
                <w:szCs w:val="22"/>
                <w:lang w:val="en-GB"/>
              </w:rPr>
              <w:lastRenderedPageBreak/>
              <w:t>the non-legal</w:t>
            </w:r>
            <w:r w:rsidR="00EF571C" w:rsidRPr="003D7A09">
              <w:rPr>
                <w:rFonts w:cstheme="minorHAnsi"/>
                <w:sz w:val="22"/>
                <w:szCs w:val="22"/>
                <w:lang w:val="en-GB"/>
              </w:rPr>
              <w:t xml:space="preserve"> internal </w:t>
            </w:r>
            <w:r w:rsidRPr="003D7A09">
              <w:rPr>
                <w:rFonts w:cstheme="minorHAnsi"/>
                <w:sz w:val="22"/>
                <w:szCs w:val="22"/>
                <w:lang w:val="en-GB"/>
              </w:rPr>
              <w:t xml:space="preserve">nature of the agreement, this had been presented at the </w:t>
            </w:r>
            <w:r w:rsidR="009577D7" w:rsidRPr="003D7A09">
              <w:rPr>
                <w:rFonts w:cstheme="minorHAnsi"/>
                <w:sz w:val="22"/>
                <w:szCs w:val="22"/>
                <w:lang w:val="en-GB"/>
              </w:rPr>
              <w:t>May meeting of the</w:t>
            </w:r>
            <w:r w:rsidRPr="003D7A09">
              <w:rPr>
                <w:rFonts w:cstheme="minorHAnsi"/>
                <w:sz w:val="22"/>
                <w:szCs w:val="22"/>
                <w:lang w:val="en-GB"/>
              </w:rPr>
              <w:t xml:space="preserve"> Trust Board meeting erroneously. It was agreed to close the action.</w:t>
            </w:r>
          </w:p>
          <w:p w14:paraId="47F3D68F" w14:textId="77777777" w:rsidR="00EA4E14" w:rsidRPr="003D7A09" w:rsidRDefault="00001D4B" w:rsidP="00EF4C03">
            <w:pPr>
              <w:pStyle w:val="NoSpacing"/>
              <w:numPr>
                <w:ilvl w:val="0"/>
                <w:numId w:val="8"/>
              </w:numPr>
              <w:ind w:left="485"/>
              <w:jc w:val="both"/>
              <w:rPr>
                <w:rFonts w:cstheme="minorHAnsi"/>
                <w:sz w:val="22"/>
                <w:szCs w:val="22"/>
                <w:lang w:val="en-GB"/>
              </w:rPr>
            </w:pPr>
            <w:r w:rsidRPr="003D7A09">
              <w:rPr>
                <w:rFonts w:cstheme="minorHAnsi"/>
                <w:b/>
                <w:sz w:val="22"/>
                <w:szCs w:val="22"/>
                <w:lang w:val="en-GB"/>
              </w:rPr>
              <w:t>7.1.4</w:t>
            </w:r>
            <w:r w:rsidRPr="003D7A09">
              <w:rPr>
                <w:rFonts w:cstheme="minorHAnsi"/>
                <w:sz w:val="22"/>
                <w:szCs w:val="22"/>
                <w:lang w:val="en-GB"/>
              </w:rPr>
              <w:t xml:space="preserve"> – Inclusion of reference to requirements to demonstrate quality-led decision-making through Quality Assessments in Revisions to Schedule 3 of Trust Standing Orders (23/05/2024 meeting) –</w:t>
            </w:r>
            <w:r w:rsidR="00EA4E14" w:rsidRPr="003D7A09">
              <w:rPr>
                <w:rFonts w:cstheme="minorHAnsi"/>
                <w:sz w:val="22"/>
                <w:szCs w:val="22"/>
                <w:lang w:val="en-GB"/>
              </w:rPr>
              <w:t xml:space="preserve"> It was advised that this would be included within the Corporate Governance Manual for the September 2024 meeting of the Audit Committee, following Executive Management Board endorsement in August 2024. This will return to the September 2024 meeting of the Trust Board.</w:t>
            </w:r>
          </w:p>
          <w:p w14:paraId="41899F23" w14:textId="6E8A3A84" w:rsidR="00D967FD" w:rsidRPr="003D7A09" w:rsidRDefault="00EA4E14" w:rsidP="00EA4E14">
            <w:pPr>
              <w:pStyle w:val="NoSpacing"/>
              <w:ind w:left="485"/>
              <w:jc w:val="both"/>
              <w:rPr>
                <w:rFonts w:cstheme="minorHAnsi"/>
                <w:sz w:val="22"/>
                <w:szCs w:val="22"/>
                <w:lang w:val="en-GB"/>
              </w:rPr>
            </w:pPr>
            <w:r w:rsidRPr="003D7A09">
              <w:rPr>
                <w:rFonts w:cstheme="minorHAnsi"/>
                <w:sz w:val="22"/>
                <w:szCs w:val="22"/>
                <w:lang w:val="en-GB"/>
              </w:rPr>
              <w:t xml:space="preserve"> </w:t>
            </w:r>
          </w:p>
        </w:tc>
        <w:tc>
          <w:tcPr>
            <w:tcW w:w="1553" w:type="dxa"/>
          </w:tcPr>
          <w:p w14:paraId="1A2F8F43" w14:textId="77777777" w:rsidR="007461BF" w:rsidRPr="003D7A09" w:rsidRDefault="007461BF" w:rsidP="007461BF">
            <w:pPr>
              <w:spacing w:after="0" w:line="240" w:lineRule="auto"/>
              <w:rPr>
                <w:rFonts w:eastAsia="Times New Roman" w:cstheme="minorHAnsi"/>
                <w:b/>
                <w:sz w:val="22"/>
                <w:szCs w:val="22"/>
                <w:lang w:val="en-GB"/>
              </w:rPr>
            </w:pPr>
          </w:p>
          <w:p w14:paraId="4A69D8BD" w14:textId="77777777" w:rsidR="007D7CCA" w:rsidRPr="003D7A09" w:rsidRDefault="007D7CCA" w:rsidP="007461BF">
            <w:pPr>
              <w:pStyle w:val="NoSpacing"/>
              <w:rPr>
                <w:rFonts w:cstheme="minorHAnsi"/>
                <w:b/>
                <w:sz w:val="22"/>
                <w:szCs w:val="22"/>
                <w:lang w:val="en-GB"/>
              </w:rPr>
            </w:pPr>
          </w:p>
          <w:p w14:paraId="53DA2D2B" w14:textId="77777777" w:rsidR="00F30AFD" w:rsidRPr="003D7A09" w:rsidRDefault="00F30AFD" w:rsidP="007461BF">
            <w:pPr>
              <w:pStyle w:val="NoSpacing"/>
              <w:rPr>
                <w:rFonts w:cstheme="minorHAnsi"/>
                <w:b/>
                <w:sz w:val="22"/>
                <w:szCs w:val="22"/>
                <w:lang w:val="en-GB"/>
              </w:rPr>
            </w:pPr>
          </w:p>
          <w:p w14:paraId="6673472D" w14:textId="77777777" w:rsidR="00F30AFD" w:rsidRPr="003D7A09" w:rsidRDefault="00F30AFD" w:rsidP="007461BF">
            <w:pPr>
              <w:pStyle w:val="NoSpacing"/>
              <w:rPr>
                <w:rFonts w:cstheme="minorHAnsi"/>
                <w:b/>
                <w:sz w:val="22"/>
                <w:szCs w:val="22"/>
                <w:lang w:val="en-GB"/>
              </w:rPr>
            </w:pPr>
          </w:p>
          <w:p w14:paraId="43F8FC4B" w14:textId="77777777" w:rsidR="00F30AFD" w:rsidRPr="003D7A09" w:rsidRDefault="00F30AFD" w:rsidP="007461BF">
            <w:pPr>
              <w:pStyle w:val="NoSpacing"/>
              <w:rPr>
                <w:rFonts w:cstheme="minorHAnsi"/>
                <w:b/>
                <w:sz w:val="22"/>
                <w:szCs w:val="22"/>
                <w:lang w:val="en-GB"/>
              </w:rPr>
            </w:pPr>
          </w:p>
          <w:p w14:paraId="7E886086" w14:textId="77777777" w:rsidR="00F30AFD" w:rsidRPr="003D7A09" w:rsidRDefault="00F30AFD" w:rsidP="007461BF">
            <w:pPr>
              <w:pStyle w:val="NoSpacing"/>
              <w:rPr>
                <w:rFonts w:cstheme="minorHAnsi"/>
                <w:b/>
                <w:sz w:val="22"/>
                <w:szCs w:val="22"/>
                <w:lang w:val="en-GB"/>
              </w:rPr>
            </w:pPr>
          </w:p>
          <w:p w14:paraId="404CE8B4" w14:textId="5831AE52" w:rsidR="00656C82" w:rsidRPr="003D7A09" w:rsidRDefault="00656C82" w:rsidP="007461BF">
            <w:pPr>
              <w:pStyle w:val="NoSpacing"/>
              <w:rPr>
                <w:rFonts w:cstheme="minorHAnsi"/>
                <w:b/>
                <w:sz w:val="22"/>
                <w:szCs w:val="22"/>
                <w:lang w:val="en-GB"/>
              </w:rPr>
            </w:pPr>
          </w:p>
          <w:p w14:paraId="04F95EA7" w14:textId="63C48EFF" w:rsidR="00656C82" w:rsidRPr="003D7A09" w:rsidRDefault="00656C82" w:rsidP="00656C82">
            <w:pPr>
              <w:pStyle w:val="NoSpacing"/>
              <w:jc w:val="center"/>
              <w:rPr>
                <w:rFonts w:cstheme="minorHAnsi"/>
                <w:b/>
                <w:sz w:val="22"/>
                <w:szCs w:val="22"/>
                <w:lang w:val="en-GB"/>
              </w:rPr>
            </w:pPr>
            <w:r w:rsidRPr="003D7A09">
              <w:rPr>
                <w:rFonts w:cstheme="minorHAnsi"/>
                <w:b/>
                <w:sz w:val="22"/>
                <w:szCs w:val="22"/>
                <w:lang w:val="en-GB"/>
              </w:rPr>
              <w:t>NG</w:t>
            </w:r>
          </w:p>
          <w:p w14:paraId="06AEA654" w14:textId="74ED753D" w:rsidR="00656C82" w:rsidRPr="003D7A09" w:rsidRDefault="00656C82" w:rsidP="00656C82">
            <w:pPr>
              <w:pStyle w:val="NoSpacing"/>
              <w:jc w:val="center"/>
              <w:rPr>
                <w:rFonts w:cstheme="minorHAnsi"/>
                <w:b/>
                <w:sz w:val="22"/>
                <w:szCs w:val="22"/>
                <w:lang w:val="en-GB"/>
              </w:rPr>
            </w:pPr>
          </w:p>
          <w:p w14:paraId="54B7ABBB" w14:textId="2F2E1017" w:rsidR="00656C82" w:rsidRPr="003D7A09" w:rsidRDefault="00656C82" w:rsidP="00656C82">
            <w:pPr>
              <w:pStyle w:val="NoSpacing"/>
              <w:jc w:val="center"/>
              <w:rPr>
                <w:rFonts w:cstheme="minorHAnsi"/>
                <w:b/>
                <w:sz w:val="22"/>
                <w:szCs w:val="22"/>
                <w:lang w:val="en-GB"/>
              </w:rPr>
            </w:pPr>
            <w:proofErr w:type="spellStart"/>
            <w:r w:rsidRPr="003D7A09">
              <w:rPr>
                <w:rFonts w:cstheme="minorHAnsi"/>
                <w:b/>
                <w:sz w:val="22"/>
                <w:szCs w:val="22"/>
                <w:lang w:val="en-GB"/>
              </w:rPr>
              <w:t>SfM</w:t>
            </w:r>
            <w:proofErr w:type="spellEnd"/>
          </w:p>
          <w:p w14:paraId="66CF1DA1" w14:textId="77777777" w:rsidR="00E273BC" w:rsidRPr="003D7A09" w:rsidRDefault="00E273BC" w:rsidP="007461BF">
            <w:pPr>
              <w:pStyle w:val="NoSpacing"/>
              <w:rPr>
                <w:rFonts w:cstheme="minorHAnsi"/>
                <w:b/>
                <w:sz w:val="22"/>
                <w:szCs w:val="22"/>
                <w:lang w:val="en-GB"/>
              </w:rPr>
            </w:pPr>
          </w:p>
          <w:p w14:paraId="3C88C517" w14:textId="77777777" w:rsidR="00E273BC" w:rsidRPr="003D7A09" w:rsidRDefault="00E273BC" w:rsidP="007461BF">
            <w:pPr>
              <w:pStyle w:val="NoSpacing"/>
              <w:rPr>
                <w:rFonts w:cstheme="minorHAnsi"/>
                <w:b/>
                <w:sz w:val="22"/>
                <w:szCs w:val="22"/>
                <w:lang w:val="en-GB"/>
              </w:rPr>
            </w:pPr>
          </w:p>
          <w:p w14:paraId="1E51B055" w14:textId="77777777" w:rsidR="00E273BC" w:rsidRPr="003D7A09" w:rsidRDefault="00E273BC" w:rsidP="007461BF">
            <w:pPr>
              <w:pStyle w:val="NoSpacing"/>
              <w:rPr>
                <w:rFonts w:cstheme="minorHAnsi"/>
                <w:b/>
                <w:sz w:val="22"/>
                <w:szCs w:val="22"/>
                <w:lang w:val="en-GB"/>
              </w:rPr>
            </w:pPr>
          </w:p>
          <w:p w14:paraId="3E5DCC47" w14:textId="353447EE" w:rsidR="00E273BC" w:rsidRPr="003D7A09" w:rsidRDefault="00E273BC" w:rsidP="007461BF">
            <w:pPr>
              <w:pStyle w:val="NoSpacing"/>
              <w:rPr>
                <w:rFonts w:cstheme="minorHAnsi"/>
                <w:b/>
                <w:sz w:val="22"/>
                <w:szCs w:val="22"/>
                <w:lang w:val="en-GB"/>
              </w:rPr>
            </w:pPr>
          </w:p>
          <w:p w14:paraId="685CCE6F" w14:textId="5195DF83" w:rsidR="008536EB" w:rsidRPr="003D7A09" w:rsidRDefault="008536EB" w:rsidP="007461BF">
            <w:pPr>
              <w:pStyle w:val="NoSpacing"/>
              <w:rPr>
                <w:rFonts w:cstheme="minorHAnsi"/>
                <w:b/>
                <w:sz w:val="22"/>
                <w:szCs w:val="22"/>
                <w:lang w:val="en-GB"/>
              </w:rPr>
            </w:pPr>
          </w:p>
          <w:p w14:paraId="7DAC7582" w14:textId="4C37E8C9" w:rsidR="008536EB" w:rsidRPr="003D7A09" w:rsidRDefault="008536EB" w:rsidP="007461BF">
            <w:pPr>
              <w:pStyle w:val="NoSpacing"/>
              <w:rPr>
                <w:rFonts w:cstheme="minorHAnsi"/>
                <w:b/>
                <w:sz w:val="22"/>
                <w:szCs w:val="22"/>
                <w:lang w:val="en-GB"/>
              </w:rPr>
            </w:pPr>
          </w:p>
          <w:p w14:paraId="17EA52EB" w14:textId="77777777" w:rsidR="00656C82" w:rsidRPr="003D7A09" w:rsidRDefault="00656C82" w:rsidP="007461BF">
            <w:pPr>
              <w:pStyle w:val="NoSpacing"/>
              <w:rPr>
                <w:rFonts w:cstheme="minorHAnsi"/>
                <w:b/>
                <w:sz w:val="22"/>
                <w:szCs w:val="22"/>
                <w:lang w:val="en-GB"/>
              </w:rPr>
            </w:pPr>
          </w:p>
          <w:p w14:paraId="3B57C080" w14:textId="2F0A29B2" w:rsidR="008536EB" w:rsidRPr="003D7A09" w:rsidRDefault="008536EB" w:rsidP="007461BF">
            <w:pPr>
              <w:pStyle w:val="NoSpacing"/>
              <w:rPr>
                <w:rFonts w:cstheme="minorHAnsi"/>
                <w:b/>
                <w:sz w:val="22"/>
                <w:szCs w:val="22"/>
                <w:lang w:val="en-GB"/>
              </w:rPr>
            </w:pPr>
          </w:p>
          <w:p w14:paraId="33EE62BD" w14:textId="27A46448" w:rsidR="008536EB" w:rsidRPr="003D7A09" w:rsidRDefault="008536EB" w:rsidP="008536EB">
            <w:pPr>
              <w:pStyle w:val="NoSpacing"/>
              <w:jc w:val="center"/>
              <w:rPr>
                <w:rFonts w:cstheme="minorHAnsi"/>
                <w:b/>
                <w:sz w:val="22"/>
                <w:szCs w:val="22"/>
                <w:lang w:val="en-GB"/>
              </w:rPr>
            </w:pPr>
            <w:r w:rsidRPr="003D7A09">
              <w:rPr>
                <w:rFonts w:cstheme="minorHAnsi"/>
                <w:b/>
                <w:sz w:val="22"/>
                <w:szCs w:val="22"/>
                <w:lang w:val="en-GB"/>
              </w:rPr>
              <w:t>RH</w:t>
            </w:r>
          </w:p>
          <w:p w14:paraId="510F1BCD" w14:textId="77777777" w:rsidR="00E273BC" w:rsidRPr="003D7A09" w:rsidRDefault="00E273BC" w:rsidP="00E273BC">
            <w:pPr>
              <w:pStyle w:val="NoSpacing"/>
              <w:jc w:val="center"/>
              <w:rPr>
                <w:rFonts w:cstheme="minorHAnsi"/>
                <w:b/>
                <w:sz w:val="22"/>
                <w:szCs w:val="22"/>
                <w:lang w:val="en-GB"/>
              </w:rPr>
            </w:pPr>
          </w:p>
          <w:p w14:paraId="187B94E2" w14:textId="77777777" w:rsidR="00656C82" w:rsidRPr="003D7A09" w:rsidRDefault="00656C82" w:rsidP="00E273BC">
            <w:pPr>
              <w:pStyle w:val="NoSpacing"/>
              <w:jc w:val="center"/>
              <w:rPr>
                <w:rFonts w:cstheme="minorHAnsi"/>
                <w:b/>
                <w:sz w:val="22"/>
                <w:szCs w:val="22"/>
                <w:lang w:val="en-GB"/>
              </w:rPr>
            </w:pPr>
          </w:p>
          <w:p w14:paraId="460EAB7D" w14:textId="77777777" w:rsidR="00656C82" w:rsidRPr="003D7A09" w:rsidRDefault="00656C82" w:rsidP="00E273BC">
            <w:pPr>
              <w:pStyle w:val="NoSpacing"/>
              <w:jc w:val="center"/>
              <w:rPr>
                <w:rFonts w:cstheme="minorHAnsi"/>
                <w:b/>
                <w:sz w:val="22"/>
                <w:szCs w:val="22"/>
                <w:lang w:val="en-GB"/>
              </w:rPr>
            </w:pPr>
          </w:p>
          <w:p w14:paraId="7394FE77" w14:textId="77777777" w:rsidR="00656C82" w:rsidRPr="003D7A09" w:rsidRDefault="00656C82" w:rsidP="00E273BC">
            <w:pPr>
              <w:pStyle w:val="NoSpacing"/>
              <w:jc w:val="center"/>
              <w:rPr>
                <w:rFonts w:cstheme="minorHAnsi"/>
                <w:b/>
                <w:sz w:val="22"/>
                <w:szCs w:val="22"/>
                <w:lang w:val="en-GB"/>
              </w:rPr>
            </w:pPr>
            <w:proofErr w:type="spellStart"/>
            <w:r w:rsidRPr="003D7A09">
              <w:rPr>
                <w:rFonts w:cstheme="minorHAnsi"/>
                <w:b/>
                <w:sz w:val="22"/>
                <w:szCs w:val="22"/>
                <w:lang w:val="en-GB"/>
              </w:rPr>
              <w:t>SfM</w:t>
            </w:r>
            <w:proofErr w:type="spellEnd"/>
          </w:p>
          <w:p w14:paraId="242F03F2" w14:textId="77777777" w:rsidR="00656C82" w:rsidRPr="003D7A09" w:rsidRDefault="00656C82" w:rsidP="00E273BC">
            <w:pPr>
              <w:pStyle w:val="NoSpacing"/>
              <w:jc w:val="center"/>
              <w:rPr>
                <w:rFonts w:cstheme="minorHAnsi"/>
                <w:b/>
                <w:sz w:val="22"/>
                <w:szCs w:val="22"/>
                <w:lang w:val="en-GB"/>
              </w:rPr>
            </w:pPr>
          </w:p>
          <w:p w14:paraId="069F5641" w14:textId="77777777" w:rsidR="00656C82" w:rsidRPr="003D7A09" w:rsidRDefault="00656C82" w:rsidP="00E273BC">
            <w:pPr>
              <w:pStyle w:val="NoSpacing"/>
              <w:jc w:val="center"/>
              <w:rPr>
                <w:rFonts w:cstheme="minorHAnsi"/>
                <w:b/>
                <w:sz w:val="22"/>
                <w:szCs w:val="22"/>
                <w:lang w:val="en-GB"/>
              </w:rPr>
            </w:pPr>
          </w:p>
          <w:p w14:paraId="51A86060" w14:textId="77777777" w:rsidR="00656C82" w:rsidRPr="003D7A09" w:rsidRDefault="00656C82" w:rsidP="00E273BC">
            <w:pPr>
              <w:pStyle w:val="NoSpacing"/>
              <w:jc w:val="center"/>
              <w:rPr>
                <w:rFonts w:cstheme="minorHAnsi"/>
                <w:b/>
                <w:sz w:val="22"/>
                <w:szCs w:val="22"/>
                <w:lang w:val="en-GB"/>
              </w:rPr>
            </w:pPr>
          </w:p>
          <w:p w14:paraId="02A8DEB6" w14:textId="77777777" w:rsidR="00656C82" w:rsidRPr="003D7A09" w:rsidRDefault="00656C82" w:rsidP="00E273BC">
            <w:pPr>
              <w:pStyle w:val="NoSpacing"/>
              <w:jc w:val="center"/>
              <w:rPr>
                <w:rFonts w:cstheme="minorHAnsi"/>
                <w:b/>
                <w:sz w:val="22"/>
                <w:szCs w:val="22"/>
                <w:lang w:val="en-GB"/>
              </w:rPr>
            </w:pPr>
            <w:r w:rsidRPr="003D7A09">
              <w:rPr>
                <w:rFonts w:cstheme="minorHAnsi"/>
                <w:b/>
                <w:sz w:val="22"/>
                <w:szCs w:val="22"/>
                <w:lang w:val="en-GB"/>
              </w:rPr>
              <w:t>LF/NG</w:t>
            </w:r>
          </w:p>
          <w:p w14:paraId="15921833" w14:textId="77777777" w:rsidR="00656C82" w:rsidRPr="003D7A09" w:rsidRDefault="00656C82" w:rsidP="00E273BC">
            <w:pPr>
              <w:pStyle w:val="NoSpacing"/>
              <w:jc w:val="center"/>
              <w:rPr>
                <w:rFonts w:cstheme="minorHAnsi"/>
                <w:b/>
                <w:sz w:val="22"/>
                <w:szCs w:val="22"/>
                <w:lang w:val="en-GB"/>
              </w:rPr>
            </w:pPr>
          </w:p>
          <w:p w14:paraId="3A10AE5B" w14:textId="77777777" w:rsidR="00656C82" w:rsidRPr="003D7A09" w:rsidRDefault="00656C82" w:rsidP="00E273BC">
            <w:pPr>
              <w:pStyle w:val="NoSpacing"/>
              <w:jc w:val="center"/>
              <w:rPr>
                <w:rFonts w:cstheme="minorHAnsi"/>
                <w:b/>
                <w:sz w:val="22"/>
                <w:szCs w:val="22"/>
                <w:lang w:val="en-GB"/>
              </w:rPr>
            </w:pPr>
          </w:p>
          <w:p w14:paraId="75692811" w14:textId="77777777" w:rsidR="00656C82" w:rsidRPr="003D7A09" w:rsidRDefault="00656C82" w:rsidP="00E273BC">
            <w:pPr>
              <w:pStyle w:val="NoSpacing"/>
              <w:jc w:val="center"/>
              <w:rPr>
                <w:rFonts w:cstheme="minorHAnsi"/>
                <w:b/>
                <w:sz w:val="22"/>
                <w:szCs w:val="22"/>
                <w:lang w:val="en-GB"/>
              </w:rPr>
            </w:pPr>
          </w:p>
          <w:p w14:paraId="5549938E" w14:textId="77777777" w:rsidR="00656C82" w:rsidRPr="003D7A09" w:rsidRDefault="00656C82" w:rsidP="00E273BC">
            <w:pPr>
              <w:pStyle w:val="NoSpacing"/>
              <w:jc w:val="center"/>
              <w:rPr>
                <w:rFonts w:cstheme="minorHAnsi"/>
                <w:b/>
                <w:sz w:val="22"/>
                <w:szCs w:val="22"/>
                <w:lang w:val="en-GB"/>
              </w:rPr>
            </w:pPr>
          </w:p>
          <w:p w14:paraId="4F3FB98F" w14:textId="77777777" w:rsidR="00656C82" w:rsidRPr="003D7A09" w:rsidRDefault="00656C82" w:rsidP="00E273BC">
            <w:pPr>
              <w:pStyle w:val="NoSpacing"/>
              <w:jc w:val="center"/>
              <w:rPr>
                <w:rFonts w:cstheme="minorHAnsi"/>
                <w:b/>
                <w:sz w:val="22"/>
                <w:szCs w:val="22"/>
                <w:lang w:val="en-GB"/>
              </w:rPr>
            </w:pPr>
          </w:p>
          <w:p w14:paraId="31FDA18B" w14:textId="77777777" w:rsidR="00656C82" w:rsidRPr="003D7A09" w:rsidRDefault="00656C82" w:rsidP="00E273BC">
            <w:pPr>
              <w:pStyle w:val="NoSpacing"/>
              <w:jc w:val="center"/>
              <w:rPr>
                <w:rFonts w:cstheme="minorHAnsi"/>
                <w:b/>
                <w:sz w:val="22"/>
                <w:szCs w:val="22"/>
                <w:lang w:val="en-GB"/>
              </w:rPr>
            </w:pPr>
          </w:p>
          <w:p w14:paraId="2915AC6B" w14:textId="77777777" w:rsidR="00656C82" w:rsidRPr="003D7A09" w:rsidRDefault="00656C82" w:rsidP="00E273BC">
            <w:pPr>
              <w:pStyle w:val="NoSpacing"/>
              <w:jc w:val="center"/>
              <w:rPr>
                <w:rFonts w:cstheme="minorHAnsi"/>
                <w:b/>
                <w:sz w:val="22"/>
                <w:szCs w:val="22"/>
                <w:lang w:val="en-GB"/>
              </w:rPr>
            </w:pPr>
          </w:p>
          <w:p w14:paraId="26F21842" w14:textId="77777777" w:rsidR="00656C82" w:rsidRPr="003D7A09" w:rsidRDefault="00656C82" w:rsidP="00E273BC">
            <w:pPr>
              <w:pStyle w:val="NoSpacing"/>
              <w:jc w:val="center"/>
              <w:rPr>
                <w:rFonts w:cstheme="minorHAnsi"/>
                <w:b/>
                <w:sz w:val="22"/>
                <w:szCs w:val="22"/>
                <w:lang w:val="en-GB"/>
              </w:rPr>
            </w:pPr>
          </w:p>
          <w:p w14:paraId="59BC4AD7" w14:textId="77777777" w:rsidR="00656C82" w:rsidRPr="003D7A09" w:rsidRDefault="00656C82" w:rsidP="00E273BC">
            <w:pPr>
              <w:pStyle w:val="NoSpacing"/>
              <w:jc w:val="center"/>
              <w:rPr>
                <w:rFonts w:cstheme="minorHAnsi"/>
                <w:b/>
                <w:sz w:val="22"/>
                <w:szCs w:val="22"/>
                <w:lang w:val="en-GB"/>
              </w:rPr>
            </w:pPr>
          </w:p>
          <w:p w14:paraId="11B4E493" w14:textId="77777777" w:rsidR="00656C82" w:rsidRPr="003D7A09" w:rsidRDefault="00656C82" w:rsidP="00E273BC">
            <w:pPr>
              <w:pStyle w:val="NoSpacing"/>
              <w:jc w:val="center"/>
              <w:rPr>
                <w:rFonts w:cstheme="minorHAnsi"/>
                <w:b/>
                <w:sz w:val="22"/>
                <w:szCs w:val="22"/>
                <w:lang w:val="en-GB"/>
              </w:rPr>
            </w:pPr>
          </w:p>
          <w:p w14:paraId="0D287A77" w14:textId="77777777" w:rsidR="00656C82" w:rsidRPr="003D7A09" w:rsidRDefault="00656C82" w:rsidP="00E273BC">
            <w:pPr>
              <w:pStyle w:val="NoSpacing"/>
              <w:jc w:val="center"/>
              <w:rPr>
                <w:rFonts w:cstheme="minorHAnsi"/>
                <w:b/>
                <w:sz w:val="22"/>
                <w:szCs w:val="22"/>
                <w:lang w:val="en-GB"/>
              </w:rPr>
            </w:pPr>
          </w:p>
          <w:p w14:paraId="0677E159" w14:textId="77777777" w:rsidR="00656C82" w:rsidRPr="003D7A09" w:rsidRDefault="00656C82" w:rsidP="00E273BC">
            <w:pPr>
              <w:pStyle w:val="NoSpacing"/>
              <w:jc w:val="center"/>
              <w:rPr>
                <w:rFonts w:cstheme="minorHAnsi"/>
                <w:b/>
                <w:sz w:val="22"/>
                <w:szCs w:val="22"/>
                <w:lang w:val="en-GB"/>
              </w:rPr>
            </w:pPr>
          </w:p>
          <w:p w14:paraId="127C4C27" w14:textId="77777777" w:rsidR="00656C82" w:rsidRPr="003D7A09" w:rsidRDefault="00656C82" w:rsidP="00E273BC">
            <w:pPr>
              <w:pStyle w:val="NoSpacing"/>
              <w:jc w:val="center"/>
              <w:rPr>
                <w:rFonts w:cstheme="minorHAnsi"/>
                <w:b/>
                <w:sz w:val="22"/>
                <w:szCs w:val="22"/>
                <w:lang w:val="en-GB"/>
              </w:rPr>
            </w:pPr>
          </w:p>
          <w:p w14:paraId="0D9425D0" w14:textId="77777777" w:rsidR="00656C82" w:rsidRPr="003D7A09" w:rsidRDefault="00656C82" w:rsidP="00E273BC">
            <w:pPr>
              <w:pStyle w:val="NoSpacing"/>
              <w:jc w:val="center"/>
              <w:rPr>
                <w:rFonts w:cstheme="minorHAnsi"/>
                <w:b/>
                <w:sz w:val="22"/>
                <w:szCs w:val="22"/>
                <w:lang w:val="en-GB"/>
              </w:rPr>
            </w:pPr>
          </w:p>
          <w:p w14:paraId="69D7BB72" w14:textId="77777777" w:rsidR="00656C82" w:rsidRPr="003D7A09" w:rsidRDefault="00656C82" w:rsidP="00E273BC">
            <w:pPr>
              <w:pStyle w:val="NoSpacing"/>
              <w:jc w:val="center"/>
              <w:rPr>
                <w:rFonts w:cstheme="minorHAnsi"/>
                <w:b/>
                <w:sz w:val="22"/>
                <w:szCs w:val="22"/>
                <w:lang w:val="en-GB"/>
              </w:rPr>
            </w:pPr>
          </w:p>
          <w:p w14:paraId="68079485" w14:textId="77777777" w:rsidR="00656C82" w:rsidRPr="003D7A09" w:rsidRDefault="00656C82" w:rsidP="00E273BC">
            <w:pPr>
              <w:pStyle w:val="NoSpacing"/>
              <w:jc w:val="center"/>
              <w:rPr>
                <w:rFonts w:cstheme="minorHAnsi"/>
                <w:b/>
                <w:sz w:val="22"/>
                <w:szCs w:val="22"/>
                <w:lang w:val="en-GB"/>
              </w:rPr>
            </w:pPr>
          </w:p>
          <w:p w14:paraId="4F0E588D" w14:textId="77777777" w:rsidR="00656C82" w:rsidRPr="003D7A09" w:rsidRDefault="00656C82" w:rsidP="00E273BC">
            <w:pPr>
              <w:pStyle w:val="NoSpacing"/>
              <w:jc w:val="center"/>
              <w:rPr>
                <w:rFonts w:cstheme="minorHAnsi"/>
                <w:b/>
                <w:sz w:val="22"/>
                <w:szCs w:val="22"/>
                <w:lang w:val="en-GB"/>
              </w:rPr>
            </w:pPr>
          </w:p>
          <w:p w14:paraId="6F241C84" w14:textId="77777777" w:rsidR="00656C82" w:rsidRPr="003D7A09" w:rsidRDefault="00656C82" w:rsidP="00E273BC">
            <w:pPr>
              <w:pStyle w:val="NoSpacing"/>
              <w:jc w:val="center"/>
              <w:rPr>
                <w:rFonts w:cstheme="minorHAnsi"/>
                <w:b/>
                <w:sz w:val="22"/>
                <w:szCs w:val="22"/>
                <w:lang w:val="en-GB"/>
              </w:rPr>
            </w:pPr>
          </w:p>
          <w:p w14:paraId="2F5F6FFE" w14:textId="77777777" w:rsidR="00656C82" w:rsidRPr="003D7A09" w:rsidRDefault="00656C82" w:rsidP="00E273BC">
            <w:pPr>
              <w:pStyle w:val="NoSpacing"/>
              <w:jc w:val="center"/>
              <w:rPr>
                <w:rFonts w:cstheme="minorHAnsi"/>
                <w:b/>
                <w:sz w:val="22"/>
                <w:szCs w:val="22"/>
                <w:lang w:val="en-GB"/>
              </w:rPr>
            </w:pPr>
          </w:p>
          <w:p w14:paraId="249F7670" w14:textId="6FF1B2E2" w:rsidR="00656C82" w:rsidRPr="003D7A09" w:rsidRDefault="00656C82" w:rsidP="00E273BC">
            <w:pPr>
              <w:pStyle w:val="NoSpacing"/>
              <w:jc w:val="center"/>
              <w:rPr>
                <w:rFonts w:cstheme="minorHAnsi"/>
                <w:b/>
                <w:sz w:val="22"/>
                <w:szCs w:val="22"/>
                <w:lang w:val="en-GB"/>
              </w:rPr>
            </w:pPr>
            <w:r w:rsidRPr="003D7A09">
              <w:rPr>
                <w:rFonts w:cstheme="minorHAnsi"/>
                <w:b/>
                <w:sz w:val="22"/>
                <w:szCs w:val="22"/>
                <w:lang w:val="en-GB"/>
              </w:rPr>
              <w:t>NG</w:t>
            </w:r>
          </w:p>
        </w:tc>
      </w:tr>
      <w:tr w:rsidR="00430F3E" w:rsidRPr="003D7A09" w14:paraId="428140D8" w14:textId="2B4FE55F" w:rsidTr="00CC462C">
        <w:tc>
          <w:tcPr>
            <w:tcW w:w="1135" w:type="dxa"/>
            <w:shd w:val="clear" w:color="auto" w:fill="auto"/>
          </w:tcPr>
          <w:p w14:paraId="52C3B097" w14:textId="197D8F6D" w:rsidR="007461BF" w:rsidRPr="003D7A09" w:rsidRDefault="00155BEC" w:rsidP="007461BF">
            <w:pPr>
              <w:spacing w:after="0" w:line="240" w:lineRule="auto"/>
              <w:rPr>
                <w:rFonts w:eastAsia="Times New Roman" w:cstheme="minorHAnsi"/>
                <w:sz w:val="22"/>
                <w:szCs w:val="22"/>
                <w:lang w:val="en-GB"/>
              </w:rPr>
            </w:pPr>
            <w:r w:rsidRPr="003D7A09">
              <w:rPr>
                <w:rFonts w:eastAsia="Times New Roman" w:cstheme="minorHAnsi"/>
                <w:b/>
                <w:sz w:val="22"/>
                <w:szCs w:val="22"/>
                <w:lang w:val="en-GB"/>
              </w:rPr>
              <w:lastRenderedPageBreak/>
              <w:t>1</w:t>
            </w:r>
            <w:r w:rsidR="007461BF" w:rsidRPr="003D7A09">
              <w:rPr>
                <w:rFonts w:eastAsia="Times New Roman" w:cstheme="minorHAnsi"/>
                <w:b/>
                <w:sz w:val="22"/>
                <w:szCs w:val="22"/>
                <w:lang w:val="en-GB"/>
              </w:rPr>
              <w:t>.6.0</w:t>
            </w:r>
          </w:p>
          <w:p w14:paraId="385A775C" w14:textId="77777777" w:rsidR="007461BF" w:rsidRPr="003D7A09" w:rsidRDefault="007461BF" w:rsidP="007461BF">
            <w:pPr>
              <w:spacing w:after="0" w:line="240" w:lineRule="auto"/>
              <w:rPr>
                <w:rFonts w:eastAsia="Times New Roman" w:cstheme="minorHAnsi"/>
                <w:sz w:val="22"/>
                <w:szCs w:val="22"/>
                <w:lang w:val="en-GB"/>
              </w:rPr>
            </w:pPr>
          </w:p>
        </w:tc>
        <w:tc>
          <w:tcPr>
            <w:tcW w:w="7519" w:type="dxa"/>
            <w:gridSpan w:val="2"/>
            <w:shd w:val="clear" w:color="auto" w:fill="auto"/>
          </w:tcPr>
          <w:p w14:paraId="01A1CA7C" w14:textId="44501F87" w:rsidR="007461BF" w:rsidRPr="003D7A09" w:rsidRDefault="007461BF" w:rsidP="007461BF">
            <w:pPr>
              <w:spacing w:after="0" w:line="240" w:lineRule="auto"/>
              <w:rPr>
                <w:rFonts w:eastAsia="Times New Roman" w:cstheme="minorHAnsi"/>
                <w:b/>
                <w:sz w:val="22"/>
                <w:szCs w:val="22"/>
                <w:lang w:val="en-GB"/>
              </w:rPr>
            </w:pPr>
            <w:r w:rsidRPr="003D7A09">
              <w:rPr>
                <w:rFonts w:eastAsia="Times New Roman" w:cstheme="minorHAnsi"/>
                <w:b/>
                <w:sz w:val="22"/>
                <w:szCs w:val="22"/>
                <w:lang w:val="en-GB"/>
              </w:rPr>
              <w:t>Matters Arising</w:t>
            </w:r>
          </w:p>
          <w:p w14:paraId="50D65F60" w14:textId="13951ECE" w:rsidR="007461BF" w:rsidRPr="003D7A09" w:rsidRDefault="007461BF" w:rsidP="007461BF">
            <w:pPr>
              <w:pStyle w:val="NoSpacing"/>
              <w:rPr>
                <w:rFonts w:cstheme="minorHAnsi"/>
                <w:sz w:val="22"/>
                <w:szCs w:val="22"/>
                <w:lang w:val="en-GB"/>
              </w:rPr>
            </w:pPr>
          </w:p>
          <w:p w14:paraId="5ACB7E01" w14:textId="7D10816C" w:rsidR="003C0439" w:rsidRPr="003D7A09" w:rsidRDefault="00466FC0" w:rsidP="005F298F">
            <w:pPr>
              <w:pStyle w:val="NoSpacing"/>
              <w:jc w:val="both"/>
              <w:rPr>
                <w:rFonts w:cstheme="minorHAnsi"/>
                <w:sz w:val="22"/>
                <w:szCs w:val="22"/>
                <w:lang w:val="en-GB"/>
              </w:rPr>
            </w:pPr>
            <w:r w:rsidRPr="003D7A09">
              <w:rPr>
                <w:rFonts w:cstheme="minorHAnsi"/>
                <w:sz w:val="22"/>
                <w:szCs w:val="22"/>
                <w:lang w:val="en-GB"/>
              </w:rPr>
              <w:t>The Chair requested an update regarding the LTAs for the financial year. Carl James advised that following submission of the Trust’s Integrated Medium Term Plan to Welsh Government (on the basis of financial planning assumptions with Local Health Boards), further discussion</w:t>
            </w:r>
            <w:r w:rsidR="005637D3" w:rsidRPr="003D7A09">
              <w:rPr>
                <w:rFonts w:cstheme="minorHAnsi"/>
                <w:sz w:val="22"/>
                <w:szCs w:val="22"/>
                <w:lang w:val="en-GB"/>
              </w:rPr>
              <w:t xml:space="preserve"> </w:t>
            </w:r>
            <w:r w:rsidR="004407EA" w:rsidRPr="003D7A09">
              <w:rPr>
                <w:rFonts w:cstheme="minorHAnsi"/>
                <w:sz w:val="22"/>
                <w:szCs w:val="22"/>
                <w:lang w:val="en-GB"/>
              </w:rPr>
              <w:t xml:space="preserve">had </w:t>
            </w:r>
            <w:r w:rsidR="005637D3" w:rsidRPr="003D7A09">
              <w:rPr>
                <w:rFonts w:cstheme="minorHAnsi"/>
                <w:sz w:val="22"/>
                <w:szCs w:val="22"/>
                <w:lang w:val="en-GB"/>
              </w:rPr>
              <w:t>emerged</w:t>
            </w:r>
            <w:r w:rsidRPr="003D7A09">
              <w:rPr>
                <w:rFonts w:cstheme="minorHAnsi"/>
                <w:sz w:val="22"/>
                <w:szCs w:val="22"/>
                <w:lang w:val="en-GB"/>
              </w:rPr>
              <w:t xml:space="preserve"> around the principle of the 3.67% discretionary uplift to be received by all organisations and</w:t>
            </w:r>
            <w:r w:rsidR="005637D3" w:rsidRPr="003D7A09">
              <w:rPr>
                <w:rFonts w:cstheme="minorHAnsi"/>
                <w:sz w:val="22"/>
                <w:szCs w:val="22"/>
                <w:lang w:val="en-GB"/>
              </w:rPr>
              <w:t xml:space="preserve"> how this may impact the LTAs.</w:t>
            </w:r>
          </w:p>
          <w:p w14:paraId="5248E30C" w14:textId="7C5EFFB0" w:rsidR="008572AF" w:rsidRPr="003D7A09" w:rsidRDefault="008572AF" w:rsidP="005F298F">
            <w:pPr>
              <w:pStyle w:val="NoSpacing"/>
              <w:jc w:val="both"/>
              <w:rPr>
                <w:rFonts w:cstheme="minorHAnsi"/>
                <w:sz w:val="22"/>
                <w:szCs w:val="22"/>
                <w:lang w:val="en-GB"/>
              </w:rPr>
            </w:pPr>
          </w:p>
          <w:p w14:paraId="2AF36DB2" w14:textId="0B6F8FE1" w:rsidR="00083E22" w:rsidRDefault="005637D3" w:rsidP="005F298F">
            <w:pPr>
              <w:pStyle w:val="NoSpacing"/>
              <w:jc w:val="both"/>
              <w:rPr>
                <w:rFonts w:cstheme="minorHAnsi"/>
                <w:sz w:val="22"/>
                <w:szCs w:val="22"/>
                <w:lang w:val="en-GB"/>
              </w:rPr>
            </w:pPr>
            <w:r w:rsidRPr="003D7A09">
              <w:rPr>
                <w:rFonts w:cstheme="minorHAnsi"/>
                <w:sz w:val="22"/>
                <w:szCs w:val="22"/>
                <w:lang w:val="en-GB"/>
              </w:rPr>
              <w:t>Chris Moreton advised that the 3.67% uplift had been disputed by two Health Boards. The Trust had followed Welsh Government guidelines in terms of arbitration which had resulted in escalation to Chief Executive level and a compromise with three Health Boards</w:t>
            </w:r>
            <w:r w:rsidR="00083E22">
              <w:rPr>
                <w:rFonts w:cstheme="minorHAnsi"/>
                <w:sz w:val="22"/>
                <w:szCs w:val="22"/>
                <w:lang w:val="en-GB"/>
              </w:rPr>
              <w:t xml:space="preserve">, </w:t>
            </w:r>
            <w:r w:rsidRPr="003D7A09">
              <w:rPr>
                <w:rFonts w:cstheme="minorHAnsi"/>
                <w:sz w:val="22"/>
                <w:szCs w:val="22"/>
                <w:lang w:val="en-GB"/>
              </w:rPr>
              <w:t xml:space="preserve">therefore impacting the Trust’s financial plan </w:t>
            </w:r>
            <w:r w:rsidR="00083E22">
              <w:rPr>
                <w:rFonts w:cstheme="minorHAnsi"/>
                <w:sz w:val="22"/>
                <w:szCs w:val="22"/>
                <w:lang w:val="en-GB"/>
              </w:rPr>
              <w:t xml:space="preserve">resulting in </w:t>
            </w:r>
          </w:p>
          <w:p w14:paraId="7BF00C49" w14:textId="51EF7345" w:rsidR="00083E22" w:rsidRDefault="00083E22" w:rsidP="00083E22">
            <w:pPr>
              <w:pStyle w:val="NoSpacing"/>
              <w:numPr>
                <w:ilvl w:val="0"/>
                <w:numId w:val="35"/>
              </w:numPr>
              <w:jc w:val="both"/>
              <w:rPr>
                <w:rFonts w:cstheme="minorHAnsi"/>
                <w:sz w:val="22"/>
                <w:szCs w:val="22"/>
                <w:lang w:val="en-GB"/>
              </w:rPr>
            </w:pPr>
            <w:r>
              <w:rPr>
                <w:rFonts w:cstheme="minorHAnsi"/>
                <w:sz w:val="22"/>
                <w:szCs w:val="22"/>
                <w:lang w:val="en-GB"/>
              </w:rPr>
              <w:t>a</w:t>
            </w:r>
            <w:r w:rsidR="005637D3" w:rsidRPr="003D7A09">
              <w:rPr>
                <w:rFonts w:cstheme="minorHAnsi"/>
                <w:sz w:val="22"/>
                <w:szCs w:val="22"/>
                <w:lang w:val="en-GB"/>
              </w:rPr>
              <w:t xml:space="preserve"> £317k reduction in recurrent discretionary income and </w:t>
            </w:r>
          </w:p>
          <w:p w14:paraId="04292EC8" w14:textId="6A25F14F" w:rsidR="00083E22" w:rsidRDefault="005637D3" w:rsidP="00083E22">
            <w:pPr>
              <w:pStyle w:val="NoSpacing"/>
              <w:numPr>
                <w:ilvl w:val="0"/>
                <w:numId w:val="35"/>
              </w:numPr>
              <w:jc w:val="both"/>
              <w:rPr>
                <w:rFonts w:cstheme="minorHAnsi"/>
                <w:sz w:val="22"/>
                <w:szCs w:val="22"/>
                <w:lang w:val="en-GB"/>
              </w:rPr>
            </w:pPr>
            <w:r w:rsidRPr="003D7A09">
              <w:rPr>
                <w:rFonts w:cstheme="minorHAnsi"/>
                <w:sz w:val="22"/>
                <w:szCs w:val="22"/>
                <w:lang w:val="en-GB"/>
              </w:rPr>
              <w:t>a £</w:t>
            </w:r>
            <w:r w:rsidR="003148DF" w:rsidRPr="003D7A09">
              <w:rPr>
                <w:rFonts w:cstheme="minorHAnsi"/>
                <w:sz w:val="22"/>
                <w:szCs w:val="22"/>
                <w:lang w:val="en-GB"/>
              </w:rPr>
              <w:t>4</w:t>
            </w:r>
            <w:r w:rsidRPr="003D7A09">
              <w:rPr>
                <w:rFonts w:cstheme="minorHAnsi"/>
                <w:sz w:val="22"/>
                <w:szCs w:val="22"/>
                <w:lang w:val="en-GB"/>
              </w:rPr>
              <w:t xml:space="preserve">83k reduction in non-recurrent income </w:t>
            </w:r>
            <w:r w:rsidR="004407EA" w:rsidRPr="003D7A09">
              <w:rPr>
                <w:rFonts w:cstheme="minorHAnsi"/>
                <w:sz w:val="22"/>
                <w:szCs w:val="22"/>
                <w:lang w:val="en-GB"/>
              </w:rPr>
              <w:t>in comparis</w:t>
            </w:r>
            <w:r w:rsidR="00D85925" w:rsidRPr="003D7A09">
              <w:rPr>
                <w:rFonts w:cstheme="minorHAnsi"/>
                <w:sz w:val="22"/>
                <w:szCs w:val="22"/>
                <w:lang w:val="en-GB"/>
              </w:rPr>
              <w:t>on</w:t>
            </w:r>
            <w:r w:rsidRPr="003D7A09">
              <w:rPr>
                <w:rFonts w:cstheme="minorHAnsi"/>
                <w:sz w:val="22"/>
                <w:szCs w:val="22"/>
                <w:lang w:val="en-GB"/>
              </w:rPr>
              <w:t xml:space="preserve"> to the plan submitted to the March 2024 Trust Board meeting.</w:t>
            </w:r>
            <w:r w:rsidR="004407EA" w:rsidRPr="003D7A09">
              <w:rPr>
                <w:rFonts w:cstheme="minorHAnsi"/>
                <w:sz w:val="22"/>
                <w:szCs w:val="22"/>
                <w:lang w:val="en-GB"/>
              </w:rPr>
              <w:t xml:space="preserve"> </w:t>
            </w:r>
          </w:p>
          <w:p w14:paraId="638402D7" w14:textId="000969B7" w:rsidR="005637D3" w:rsidRPr="003D7A09" w:rsidRDefault="004407EA" w:rsidP="00083E22">
            <w:pPr>
              <w:pStyle w:val="NoSpacing"/>
              <w:jc w:val="both"/>
              <w:rPr>
                <w:rFonts w:cstheme="minorHAnsi"/>
                <w:sz w:val="22"/>
                <w:szCs w:val="22"/>
                <w:lang w:val="en-GB"/>
              </w:rPr>
            </w:pPr>
            <w:r w:rsidRPr="003D7A09">
              <w:rPr>
                <w:rFonts w:cstheme="minorHAnsi"/>
                <w:sz w:val="22"/>
                <w:szCs w:val="22"/>
                <w:lang w:val="en-GB"/>
              </w:rPr>
              <w:t>T</w:t>
            </w:r>
            <w:r w:rsidR="00C85225" w:rsidRPr="003D7A09">
              <w:rPr>
                <w:rFonts w:cstheme="minorHAnsi"/>
                <w:sz w:val="22"/>
                <w:szCs w:val="22"/>
                <w:lang w:val="en-GB"/>
              </w:rPr>
              <w:t>he Trust has</w:t>
            </w:r>
            <w:r w:rsidRPr="003D7A09">
              <w:rPr>
                <w:rFonts w:cstheme="minorHAnsi"/>
                <w:sz w:val="22"/>
                <w:szCs w:val="22"/>
                <w:lang w:val="en-GB"/>
              </w:rPr>
              <w:t xml:space="preserve"> since</w:t>
            </w:r>
            <w:r w:rsidR="00C85225" w:rsidRPr="003D7A09">
              <w:rPr>
                <w:rFonts w:cstheme="minorHAnsi"/>
                <w:sz w:val="22"/>
                <w:szCs w:val="22"/>
                <w:lang w:val="en-GB"/>
              </w:rPr>
              <w:t xml:space="preserve"> worked to address the shortfall and a review of the Trust’s savings plan had resulted in an increase of £270k in savings within the financial year to compensate. Additionally, previously planned recurrent investments have been reviewed and frozen where appropriate.</w:t>
            </w:r>
          </w:p>
          <w:p w14:paraId="671F9563" w14:textId="46BF4611" w:rsidR="008572AF" w:rsidRPr="003D7A09" w:rsidRDefault="008572AF" w:rsidP="005F298F">
            <w:pPr>
              <w:pStyle w:val="NoSpacing"/>
              <w:jc w:val="both"/>
              <w:rPr>
                <w:rFonts w:cstheme="minorHAnsi"/>
                <w:sz w:val="22"/>
                <w:szCs w:val="22"/>
                <w:lang w:val="en-GB"/>
              </w:rPr>
            </w:pPr>
          </w:p>
          <w:p w14:paraId="32EFD37E" w14:textId="153069F3" w:rsidR="003148DF" w:rsidRPr="003D7A09" w:rsidRDefault="003148DF" w:rsidP="005F298F">
            <w:pPr>
              <w:pStyle w:val="NoSpacing"/>
              <w:jc w:val="both"/>
              <w:rPr>
                <w:rFonts w:cstheme="minorHAnsi"/>
                <w:sz w:val="22"/>
                <w:szCs w:val="22"/>
                <w:lang w:val="en-GB"/>
              </w:rPr>
            </w:pPr>
            <w:r w:rsidRPr="003D7A09">
              <w:rPr>
                <w:rFonts w:cstheme="minorHAnsi"/>
                <w:sz w:val="22"/>
                <w:szCs w:val="22"/>
                <w:lang w:val="en-GB"/>
              </w:rPr>
              <w:t>It was confirmed that arbitration with Welsh Government had</w:t>
            </w:r>
            <w:r w:rsidR="004407EA" w:rsidRPr="003D7A09">
              <w:rPr>
                <w:rFonts w:cstheme="minorHAnsi"/>
                <w:sz w:val="22"/>
                <w:szCs w:val="22"/>
                <w:lang w:val="en-GB"/>
              </w:rPr>
              <w:t xml:space="preserve"> </w:t>
            </w:r>
            <w:r w:rsidRPr="003D7A09">
              <w:rPr>
                <w:rFonts w:cstheme="minorHAnsi"/>
                <w:sz w:val="22"/>
                <w:szCs w:val="22"/>
                <w:lang w:val="en-GB"/>
              </w:rPr>
              <w:t xml:space="preserve">been </w:t>
            </w:r>
            <w:r w:rsidR="00083E22">
              <w:rPr>
                <w:rFonts w:cstheme="minorHAnsi"/>
                <w:sz w:val="22"/>
                <w:szCs w:val="22"/>
                <w:lang w:val="en-GB"/>
              </w:rPr>
              <w:t>avoided</w:t>
            </w:r>
            <w:r w:rsidRPr="003D7A09">
              <w:rPr>
                <w:rFonts w:cstheme="minorHAnsi"/>
                <w:sz w:val="22"/>
                <w:szCs w:val="22"/>
                <w:lang w:val="en-GB"/>
              </w:rPr>
              <w:t xml:space="preserve">. Chris Moreton advised that a process would </w:t>
            </w:r>
            <w:r w:rsidR="00083E22">
              <w:rPr>
                <w:rFonts w:cstheme="minorHAnsi"/>
                <w:sz w:val="22"/>
                <w:szCs w:val="22"/>
                <w:lang w:val="en-GB"/>
              </w:rPr>
              <w:t xml:space="preserve">be </w:t>
            </w:r>
            <w:r w:rsidRPr="003D7A09">
              <w:rPr>
                <w:rFonts w:cstheme="minorHAnsi"/>
                <w:sz w:val="22"/>
                <w:szCs w:val="22"/>
                <w:lang w:val="en-GB"/>
              </w:rPr>
              <w:t>implemented to ensure that LTAs were successfully reached for 2025-2026, noting th</w:t>
            </w:r>
            <w:r w:rsidR="004407EA" w:rsidRPr="003D7A09">
              <w:rPr>
                <w:rFonts w:cstheme="minorHAnsi"/>
                <w:sz w:val="22"/>
                <w:szCs w:val="22"/>
                <w:lang w:val="en-GB"/>
              </w:rPr>
              <w:t>e intention of</w:t>
            </w:r>
            <w:r w:rsidRPr="003D7A09">
              <w:rPr>
                <w:rFonts w:cstheme="minorHAnsi"/>
                <w:sz w:val="22"/>
                <w:szCs w:val="22"/>
                <w:lang w:val="en-GB"/>
              </w:rPr>
              <w:t xml:space="preserve"> Welsh Government </w:t>
            </w:r>
            <w:r w:rsidR="004407EA" w:rsidRPr="003D7A09">
              <w:rPr>
                <w:rFonts w:cstheme="minorHAnsi"/>
                <w:sz w:val="22"/>
                <w:szCs w:val="22"/>
                <w:lang w:val="en-GB"/>
              </w:rPr>
              <w:t xml:space="preserve">to </w:t>
            </w:r>
            <w:r w:rsidRPr="003D7A09">
              <w:rPr>
                <w:rFonts w:cstheme="minorHAnsi"/>
                <w:sz w:val="22"/>
                <w:szCs w:val="22"/>
                <w:lang w:val="en-GB"/>
              </w:rPr>
              <w:t>gr</w:t>
            </w:r>
            <w:r w:rsidR="004407EA" w:rsidRPr="003D7A09">
              <w:rPr>
                <w:rFonts w:cstheme="minorHAnsi"/>
                <w:sz w:val="22"/>
                <w:szCs w:val="22"/>
                <w:lang w:val="en-GB"/>
              </w:rPr>
              <w:t>adually reduce</w:t>
            </w:r>
            <w:r w:rsidRPr="003D7A09">
              <w:rPr>
                <w:rFonts w:cstheme="minorHAnsi"/>
                <w:sz w:val="22"/>
                <w:szCs w:val="22"/>
                <w:lang w:val="en-GB"/>
              </w:rPr>
              <w:t xml:space="preserve"> the </w:t>
            </w:r>
            <w:r w:rsidR="004407EA" w:rsidRPr="003D7A09">
              <w:rPr>
                <w:rFonts w:cstheme="minorHAnsi"/>
                <w:sz w:val="22"/>
                <w:szCs w:val="22"/>
                <w:lang w:val="en-GB"/>
              </w:rPr>
              <w:t>time lapse</w:t>
            </w:r>
            <w:r w:rsidRPr="003D7A09">
              <w:rPr>
                <w:rFonts w:cstheme="minorHAnsi"/>
                <w:sz w:val="22"/>
                <w:szCs w:val="22"/>
                <w:lang w:val="en-GB"/>
              </w:rPr>
              <w:t xml:space="preserve"> between submission of IMTP and signing of LTA agreements </w:t>
            </w:r>
            <w:r w:rsidR="00083E22">
              <w:rPr>
                <w:rFonts w:cstheme="minorHAnsi"/>
                <w:sz w:val="22"/>
                <w:szCs w:val="22"/>
                <w:lang w:val="en-GB"/>
              </w:rPr>
              <w:t xml:space="preserve">in future. </w:t>
            </w:r>
            <w:r w:rsidRPr="003D7A09">
              <w:rPr>
                <w:rFonts w:cstheme="minorHAnsi"/>
                <w:sz w:val="22"/>
                <w:szCs w:val="22"/>
                <w:lang w:val="en-GB"/>
              </w:rPr>
              <w:t xml:space="preserve">Chris Moreton confirmed that the Trust will seek to secure early agreements for </w:t>
            </w:r>
            <w:r w:rsidR="004407EA" w:rsidRPr="003D7A09">
              <w:rPr>
                <w:rFonts w:cstheme="minorHAnsi"/>
                <w:sz w:val="22"/>
                <w:szCs w:val="22"/>
                <w:lang w:val="en-GB"/>
              </w:rPr>
              <w:t xml:space="preserve">the next year, </w:t>
            </w:r>
            <w:r w:rsidRPr="003D7A09">
              <w:rPr>
                <w:rFonts w:cstheme="minorHAnsi"/>
                <w:sz w:val="22"/>
                <w:szCs w:val="22"/>
                <w:lang w:val="en-GB"/>
              </w:rPr>
              <w:t xml:space="preserve">facilitated via </w:t>
            </w:r>
            <w:r w:rsidR="00083E22">
              <w:rPr>
                <w:rFonts w:cstheme="minorHAnsi"/>
                <w:sz w:val="22"/>
                <w:szCs w:val="22"/>
                <w:lang w:val="en-GB"/>
              </w:rPr>
              <w:t>an integrated f</w:t>
            </w:r>
            <w:r w:rsidRPr="003D7A09">
              <w:rPr>
                <w:rFonts w:cstheme="minorHAnsi"/>
                <w:sz w:val="22"/>
                <w:szCs w:val="22"/>
                <w:lang w:val="en-GB"/>
              </w:rPr>
              <w:t>inance and planning approach.</w:t>
            </w:r>
          </w:p>
          <w:p w14:paraId="19EB8F0C" w14:textId="7E17F118" w:rsidR="003148DF" w:rsidRPr="003D7A09" w:rsidRDefault="003148DF" w:rsidP="005F298F">
            <w:pPr>
              <w:pStyle w:val="NoSpacing"/>
              <w:jc w:val="both"/>
              <w:rPr>
                <w:rFonts w:cstheme="minorHAnsi"/>
                <w:sz w:val="22"/>
                <w:szCs w:val="22"/>
                <w:lang w:val="en-GB"/>
              </w:rPr>
            </w:pPr>
          </w:p>
          <w:p w14:paraId="77891AFA" w14:textId="46E3E179" w:rsidR="003148DF" w:rsidRPr="003D7A09" w:rsidRDefault="003148DF" w:rsidP="005F298F">
            <w:pPr>
              <w:pStyle w:val="NoSpacing"/>
              <w:jc w:val="both"/>
              <w:rPr>
                <w:rFonts w:cstheme="minorHAnsi"/>
                <w:sz w:val="22"/>
                <w:szCs w:val="22"/>
                <w:lang w:val="en-GB"/>
              </w:rPr>
            </w:pPr>
            <w:r w:rsidRPr="003D7A09">
              <w:rPr>
                <w:rFonts w:cstheme="minorHAnsi"/>
                <w:sz w:val="22"/>
                <w:szCs w:val="22"/>
                <w:lang w:val="en-GB"/>
              </w:rPr>
              <w:t xml:space="preserve">Lauren Fear indicated that </w:t>
            </w:r>
            <w:r w:rsidR="004407EA" w:rsidRPr="003D7A09">
              <w:rPr>
                <w:rFonts w:cstheme="minorHAnsi"/>
                <w:sz w:val="22"/>
                <w:szCs w:val="22"/>
                <w:lang w:val="en-GB"/>
              </w:rPr>
              <w:t xml:space="preserve">a key </w:t>
            </w:r>
            <w:r w:rsidRPr="003D7A09">
              <w:rPr>
                <w:rFonts w:cstheme="minorHAnsi"/>
                <w:sz w:val="22"/>
                <w:szCs w:val="22"/>
                <w:lang w:val="en-GB"/>
              </w:rPr>
              <w:t>cause is the flow of cancer patients from the Trust’s Commissioners</w:t>
            </w:r>
            <w:r w:rsidR="001C6B7F" w:rsidRPr="003D7A09">
              <w:rPr>
                <w:rFonts w:cstheme="minorHAnsi"/>
                <w:sz w:val="22"/>
                <w:szCs w:val="22"/>
                <w:lang w:val="en-GB"/>
              </w:rPr>
              <w:t>’ cancer services</w:t>
            </w:r>
            <w:r w:rsidR="004407EA" w:rsidRPr="003D7A09">
              <w:rPr>
                <w:rFonts w:cstheme="minorHAnsi"/>
                <w:sz w:val="22"/>
                <w:szCs w:val="22"/>
                <w:lang w:val="en-GB"/>
              </w:rPr>
              <w:t xml:space="preserve"> and</w:t>
            </w:r>
            <w:r w:rsidRPr="003D7A09">
              <w:rPr>
                <w:rFonts w:cstheme="minorHAnsi"/>
                <w:sz w:val="22"/>
                <w:szCs w:val="22"/>
                <w:lang w:val="en-GB"/>
              </w:rPr>
              <w:t xml:space="preserve"> that a Trust Planning Framework for 2025-2028</w:t>
            </w:r>
            <w:r w:rsidR="00F82D2D" w:rsidRPr="003D7A09">
              <w:rPr>
                <w:rFonts w:cstheme="minorHAnsi"/>
                <w:sz w:val="22"/>
                <w:szCs w:val="22"/>
                <w:lang w:val="en-GB"/>
              </w:rPr>
              <w:t xml:space="preserve"> IMTP</w:t>
            </w:r>
            <w:r w:rsidR="004407EA" w:rsidRPr="003D7A09">
              <w:rPr>
                <w:rFonts w:cstheme="minorHAnsi"/>
                <w:sz w:val="22"/>
                <w:szCs w:val="22"/>
                <w:lang w:val="en-GB"/>
              </w:rPr>
              <w:t xml:space="preserve"> would be presented</w:t>
            </w:r>
            <w:r w:rsidRPr="003D7A09">
              <w:rPr>
                <w:rFonts w:cstheme="minorHAnsi"/>
                <w:sz w:val="22"/>
                <w:szCs w:val="22"/>
                <w:lang w:val="en-GB"/>
              </w:rPr>
              <w:t xml:space="preserve"> to the September Board</w:t>
            </w:r>
            <w:r w:rsidR="00F82D2D" w:rsidRPr="003D7A09">
              <w:rPr>
                <w:rFonts w:cstheme="minorHAnsi"/>
                <w:sz w:val="22"/>
                <w:szCs w:val="22"/>
                <w:lang w:val="en-GB"/>
              </w:rPr>
              <w:t>, to include reference to how the LTA will operate during this period.</w:t>
            </w:r>
          </w:p>
          <w:p w14:paraId="749960BD" w14:textId="7D48E3E5" w:rsidR="008572AF" w:rsidRPr="003D7A09" w:rsidRDefault="008572AF" w:rsidP="005F298F">
            <w:pPr>
              <w:pStyle w:val="NoSpacing"/>
              <w:jc w:val="both"/>
              <w:rPr>
                <w:rFonts w:cstheme="minorHAnsi"/>
                <w:sz w:val="22"/>
                <w:szCs w:val="22"/>
                <w:lang w:val="en-GB"/>
              </w:rPr>
            </w:pPr>
          </w:p>
          <w:p w14:paraId="469A67C2" w14:textId="7D5D42E6" w:rsidR="00CD77E4" w:rsidRPr="003D7A09" w:rsidRDefault="00AB3E95" w:rsidP="00753059">
            <w:pPr>
              <w:pStyle w:val="NoSpacing"/>
              <w:jc w:val="both"/>
              <w:rPr>
                <w:rFonts w:cstheme="minorHAnsi"/>
                <w:sz w:val="22"/>
                <w:szCs w:val="22"/>
                <w:lang w:val="en-GB"/>
              </w:rPr>
            </w:pPr>
            <w:r w:rsidRPr="003D7A09">
              <w:rPr>
                <w:rFonts w:cstheme="minorHAnsi"/>
                <w:sz w:val="22"/>
                <w:szCs w:val="22"/>
                <w:lang w:val="en-GB"/>
              </w:rPr>
              <w:t>In terms of LTA contract rebasing, Chris Moreton advised that the original implementation of the contract model was proposed and agreed by Directors of Finance in 2019-2020. As this was paused du</w:t>
            </w:r>
            <w:r w:rsidR="00083E22">
              <w:rPr>
                <w:rFonts w:cstheme="minorHAnsi"/>
                <w:sz w:val="22"/>
                <w:szCs w:val="22"/>
                <w:lang w:val="en-GB"/>
              </w:rPr>
              <w:t>ring the pandemic</w:t>
            </w:r>
            <w:r w:rsidRPr="003D7A09">
              <w:rPr>
                <w:rFonts w:cstheme="minorHAnsi"/>
                <w:sz w:val="22"/>
                <w:szCs w:val="22"/>
                <w:lang w:val="en-GB"/>
              </w:rPr>
              <w:t>, it was stipulated in LTAs that this would be enacted during 2023-2024 (</w:t>
            </w:r>
            <w:r w:rsidR="00541F35" w:rsidRPr="003D7A09">
              <w:rPr>
                <w:rFonts w:cstheme="minorHAnsi"/>
                <w:sz w:val="22"/>
                <w:szCs w:val="22"/>
                <w:lang w:val="en-GB"/>
              </w:rPr>
              <w:t xml:space="preserve">agreement </w:t>
            </w:r>
            <w:r w:rsidR="004407EA" w:rsidRPr="003D7A09">
              <w:rPr>
                <w:rFonts w:cstheme="minorHAnsi"/>
                <w:sz w:val="22"/>
                <w:szCs w:val="22"/>
                <w:lang w:val="en-GB"/>
              </w:rPr>
              <w:t xml:space="preserve">of which </w:t>
            </w:r>
            <w:r w:rsidR="00541F35" w:rsidRPr="003D7A09">
              <w:rPr>
                <w:rFonts w:cstheme="minorHAnsi"/>
                <w:sz w:val="22"/>
                <w:szCs w:val="22"/>
                <w:lang w:val="en-GB"/>
              </w:rPr>
              <w:t>was subsequently revoked</w:t>
            </w:r>
            <w:r w:rsidRPr="003D7A09">
              <w:rPr>
                <w:rFonts w:cstheme="minorHAnsi"/>
                <w:sz w:val="22"/>
                <w:szCs w:val="22"/>
                <w:lang w:val="en-GB"/>
              </w:rPr>
              <w:t xml:space="preserve"> by a</w:t>
            </w:r>
            <w:r w:rsidR="004407EA" w:rsidRPr="003D7A09">
              <w:rPr>
                <w:rFonts w:cstheme="minorHAnsi"/>
                <w:sz w:val="22"/>
                <w:szCs w:val="22"/>
                <w:lang w:val="en-GB"/>
              </w:rPr>
              <w:t xml:space="preserve"> small number of Health Boards); t</w:t>
            </w:r>
            <w:r w:rsidR="00046FA6" w:rsidRPr="003D7A09">
              <w:rPr>
                <w:rFonts w:cstheme="minorHAnsi"/>
                <w:sz w:val="22"/>
                <w:szCs w:val="22"/>
                <w:lang w:val="en-GB"/>
              </w:rPr>
              <w:t>herefore</w:t>
            </w:r>
            <w:r w:rsidR="004407EA" w:rsidRPr="003D7A09">
              <w:rPr>
                <w:rFonts w:cstheme="minorHAnsi"/>
                <w:sz w:val="22"/>
                <w:szCs w:val="22"/>
                <w:lang w:val="en-GB"/>
              </w:rPr>
              <w:t>,</w:t>
            </w:r>
            <w:r w:rsidR="00046FA6" w:rsidRPr="003D7A09">
              <w:rPr>
                <w:rFonts w:cstheme="minorHAnsi"/>
                <w:sz w:val="22"/>
                <w:szCs w:val="22"/>
                <w:lang w:val="en-GB"/>
              </w:rPr>
              <w:t xml:space="preserve"> the Trust ha</w:t>
            </w:r>
            <w:r w:rsidR="004407EA" w:rsidRPr="003D7A09">
              <w:rPr>
                <w:rFonts w:cstheme="minorHAnsi"/>
                <w:sz w:val="22"/>
                <w:szCs w:val="22"/>
                <w:lang w:val="en-GB"/>
              </w:rPr>
              <w:t>d</w:t>
            </w:r>
            <w:r w:rsidR="00046FA6" w:rsidRPr="003D7A09">
              <w:rPr>
                <w:rFonts w:cstheme="minorHAnsi"/>
                <w:sz w:val="22"/>
                <w:szCs w:val="22"/>
                <w:lang w:val="en-GB"/>
              </w:rPr>
              <w:t xml:space="preserve"> resort</w:t>
            </w:r>
            <w:r w:rsidR="004407EA" w:rsidRPr="003D7A09">
              <w:rPr>
                <w:rFonts w:cstheme="minorHAnsi"/>
                <w:sz w:val="22"/>
                <w:szCs w:val="22"/>
                <w:lang w:val="en-GB"/>
              </w:rPr>
              <w:t>ed</w:t>
            </w:r>
            <w:r w:rsidR="00046FA6" w:rsidRPr="003D7A09">
              <w:rPr>
                <w:rFonts w:cstheme="minorHAnsi"/>
                <w:sz w:val="22"/>
                <w:szCs w:val="22"/>
                <w:lang w:val="en-GB"/>
              </w:rPr>
              <w:t xml:space="preserve"> to historic arrangements, based on a percentage share.</w:t>
            </w:r>
          </w:p>
          <w:p w14:paraId="6FECECE1" w14:textId="5268C880" w:rsidR="00046FA6" w:rsidRPr="003D7A09" w:rsidRDefault="00046FA6" w:rsidP="00753059">
            <w:pPr>
              <w:pStyle w:val="NoSpacing"/>
              <w:jc w:val="both"/>
              <w:rPr>
                <w:rFonts w:cstheme="minorHAnsi"/>
                <w:sz w:val="22"/>
                <w:szCs w:val="22"/>
                <w:lang w:val="en-GB"/>
              </w:rPr>
            </w:pPr>
          </w:p>
          <w:p w14:paraId="6B528457" w14:textId="77777777" w:rsidR="00AB3E95" w:rsidRDefault="004407EA" w:rsidP="004407EA">
            <w:pPr>
              <w:pStyle w:val="NoSpacing"/>
              <w:jc w:val="both"/>
              <w:rPr>
                <w:rFonts w:cstheme="minorHAnsi"/>
                <w:sz w:val="22"/>
                <w:szCs w:val="22"/>
                <w:lang w:val="en-GB"/>
              </w:rPr>
            </w:pPr>
            <w:r w:rsidRPr="003D7A09">
              <w:rPr>
                <w:rFonts w:cstheme="minorHAnsi"/>
                <w:sz w:val="22"/>
                <w:szCs w:val="22"/>
                <w:lang w:val="en-GB"/>
              </w:rPr>
              <w:t>Whilst the correc</w:t>
            </w:r>
            <w:r w:rsidR="00046FA6" w:rsidRPr="003D7A09">
              <w:rPr>
                <w:rFonts w:cstheme="minorHAnsi"/>
                <w:sz w:val="22"/>
                <w:szCs w:val="22"/>
                <w:lang w:val="en-GB"/>
              </w:rPr>
              <w:t>t</w:t>
            </w:r>
            <w:r w:rsidRPr="003D7A09">
              <w:rPr>
                <w:rFonts w:cstheme="minorHAnsi"/>
                <w:sz w:val="22"/>
                <w:szCs w:val="22"/>
                <w:lang w:val="en-GB"/>
              </w:rPr>
              <w:t xml:space="preserve"> process had been followed by the Trust, it</w:t>
            </w:r>
            <w:r w:rsidR="00046FA6" w:rsidRPr="003D7A09">
              <w:rPr>
                <w:rFonts w:cstheme="minorHAnsi"/>
                <w:sz w:val="22"/>
                <w:szCs w:val="22"/>
                <w:lang w:val="en-GB"/>
              </w:rPr>
              <w:t xml:space="preserve"> was agreed to schedule a separate </w:t>
            </w:r>
            <w:r w:rsidR="00083E22">
              <w:rPr>
                <w:rFonts w:cstheme="minorHAnsi"/>
                <w:sz w:val="22"/>
                <w:szCs w:val="22"/>
                <w:lang w:val="en-GB"/>
              </w:rPr>
              <w:t xml:space="preserve">Board </w:t>
            </w:r>
            <w:r w:rsidR="00046FA6" w:rsidRPr="003D7A09">
              <w:rPr>
                <w:rFonts w:cstheme="minorHAnsi"/>
                <w:sz w:val="22"/>
                <w:szCs w:val="22"/>
                <w:lang w:val="en-GB"/>
              </w:rPr>
              <w:t xml:space="preserve">session </w:t>
            </w:r>
            <w:r w:rsidRPr="003D7A09">
              <w:rPr>
                <w:rFonts w:cstheme="minorHAnsi"/>
                <w:sz w:val="22"/>
                <w:szCs w:val="22"/>
                <w:lang w:val="en-GB"/>
              </w:rPr>
              <w:t>to discuss the process, as it is the essential that a repeat of the situation is avoided.</w:t>
            </w:r>
          </w:p>
          <w:p w14:paraId="09635359" w14:textId="3D045C37" w:rsidR="00032ACE" w:rsidRPr="003D7A09" w:rsidRDefault="00032ACE" w:rsidP="004407EA">
            <w:pPr>
              <w:pStyle w:val="NoSpacing"/>
              <w:jc w:val="both"/>
              <w:rPr>
                <w:rFonts w:cstheme="minorHAnsi"/>
                <w:sz w:val="22"/>
                <w:szCs w:val="22"/>
                <w:lang w:val="en-GB"/>
              </w:rPr>
            </w:pPr>
          </w:p>
        </w:tc>
        <w:tc>
          <w:tcPr>
            <w:tcW w:w="1553" w:type="dxa"/>
          </w:tcPr>
          <w:p w14:paraId="3911A7B2" w14:textId="77777777" w:rsidR="007461BF" w:rsidRPr="003D7A09" w:rsidRDefault="007461BF" w:rsidP="007461BF">
            <w:pPr>
              <w:spacing w:after="0" w:line="240" w:lineRule="auto"/>
              <w:rPr>
                <w:rFonts w:eastAsia="Times New Roman" w:cstheme="minorHAnsi"/>
                <w:b/>
                <w:sz w:val="22"/>
                <w:szCs w:val="22"/>
                <w:lang w:val="en-GB"/>
              </w:rPr>
            </w:pPr>
          </w:p>
          <w:p w14:paraId="2794F3C3" w14:textId="77777777" w:rsidR="00976E39" w:rsidRPr="003D7A09" w:rsidRDefault="00976E39" w:rsidP="00976E39">
            <w:pPr>
              <w:pStyle w:val="NoSpacing"/>
              <w:rPr>
                <w:lang w:val="en-GB"/>
              </w:rPr>
            </w:pPr>
          </w:p>
          <w:p w14:paraId="3546602C" w14:textId="77777777" w:rsidR="00976E39" w:rsidRPr="003D7A09" w:rsidRDefault="00976E39" w:rsidP="00976E39">
            <w:pPr>
              <w:pStyle w:val="NoSpacing"/>
              <w:rPr>
                <w:lang w:val="en-GB"/>
              </w:rPr>
            </w:pPr>
          </w:p>
          <w:p w14:paraId="0B4D015C" w14:textId="77777777" w:rsidR="00976E39" w:rsidRPr="003D7A09" w:rsidRDefault="00976E39" w:rsidP="00976E39">
            <w:pPr>
              <w:pStyle w:val="NoSpacing"/>
              <w:rPr>
                <w:lang w:val="en-GB"/>
              </w:rPr>
            </w:pPr>
          </w:p>
          <w:p w14:paraId="1858243A" w14:textId="77777777" w:rsidR="00976E39" w:rsidRPr="003D7A09" w:rsidRDefault="00976E39" w:rsidP="00976E39">
            <w:pPr>
              <w:pStyle w:val="NoSpacing"/>
              <w:rPr>
                <w:lang w:val="en-GB"/>
              </w:rPr>
            </w:pPr>
          </w:p>
          <w:p w14:paraId="6484CE5A" w14:textId="77777777" w:rsidR="00976E39" w:rsidRPr="003D7A09" w:rsidRDefault="00976E39" w:rsidP="00976E39">
            <w:pPr>
              <w:pStyle w:val="NoSpacing"/>
              <w:rPr>
                <w:lang w:val="en-GB"/>
              </w:rPr>
            </w:pPr>
          </w:p>
          <w:p w14:paraId="3FE05EEC" w14:textId="77777777" w:rsidR="00976E39" w:rsidRPr="003D7A09" w:rsidRDefault="00976E39" w:rsidP="00976E39">
            <w:pPr>
              <w:pStyle w:val="NoSpacing"/>
              <w:rPr>
                <w:lang w:val="en-GB"/>
              </w:rPr>
            </w:pPr>
          </w:p>
          <w:p w14:paraId="360E7F45" w14:textId="77777777" w:rsidR="00976E39" w:rsidRPr="003D7A09" w:rsidRDefault="00976E39" w:rsidP="00976E39">
            <w:pPr>
              <w:pStyle w:val="NoSpacing"/>
              <w:rPr>
                <w:lang w:val="en-GB"/>
              </w:rPr>
            </w:pPr>
          </w:p>
          <w:p w14:paraId="7953907E" w14:textId="77777777" w:rsidR="00976E39" w:rsidRPr="003D7A09" w:rsidRDefault="00976E39" w:rsidP="00976E39">
            <w:pPr>
              <w:pStyle w:val="NoSpacing"/>
              <w:rPr>
                <w:lang w:val="en-GB"/>
              </w:rPr>
            </w:pPr>
          </w:p>
          <w:p w14:paraId="28F08952" w14:textId="77777777" w:rsidR="00976E39" w:rsidRPr="003D7A09" w:rsidRDefault="00976E39" w:rsidP="00976E39">
            <w:pPr>
              <w:pStyle w:val="NoSpacing"/>
              <w:rPr>
                <w:lang w:val="en-GB"/>
              </w:rPr>
            </w:pPr>
          </w:p>
          <w:p w14:paraId="30096155" w14:textId="77777777" w:rsidR="00976E39" w:rsidRPr="003D7A09" w:rsidRDefault="00976E39" w:rsidP="00976E39">
            <w:pPr>
              <w:pStyle w:val="NoSpacing"/>
              <w:rPr>
                <w:lang w:val="en-GB"/>
              </w:rPr>
            </w:pPr>
          </w:p>
          <w:p w14:paraId="3DF7BCA8" w14:textId="77777777" w:rsidR="00976E39" w:rsidRPr="003D7A09" w:rsidRDefault="00976E39" w:rsidP="00976E39">
            <w:pPr>
              <w:pStyle w:val="NoSpacing"/>
              <w:rPr>
                <w:lang w:val="en-GB"/>
              </w:rPr>
            </w:pPr>
          </w:p>
          <w:p w14:paraId="3830523E" w14:textId="77777777" w:rsidR="00976E39" w:rsidRPr="003D7A09" w:rsidRDefault="00976E39" w:rsidP="00976E39">
            <w:pPr>
              <w:pStyle w:val="NoSpacing"/>
              <w:rPr>
                <w:lang w:val="en-GB"/>
              </w:rPr>
            </w:pPr>
          </w:p>
          <w:p w14:paraId="00F60703" w14:textId="77777777" w:rsidR="00976E39" w:rsidRPr="003D7A09" w:rsidRDefault="00976E39" w:rsidP="00976E39">
            <w:pPr>
              <w:pStyle w:val="NoSpacing"/>
              <w:rPr>
                <w:lang w:val="en-GB"/>
              </w:rPr>
            </w:pPr>
          </w:p>
          <w:p w14:paraId="163A0600" w14:textId="77777777" w:rsidR="00976E39" w:rsidRPr="003D7A09" w:rsidRDefault="00976E39" w:rsidP="00976E39">
            <w:pPr>
              <w:pStyle w:val="NoSpacing"/>
              <w:rPr>
                <w:lang w:val="en-GB"/>
              </w:rPr>
            </w:pPr>
          </w:p>
          <w:p w14:paraId="19DA9424" w14:textId="77777777" w:rsidR="00976E39" w:rsidRPr="003D7A09" w:rsidRDefault="00976E39" w:rsidP="00976E39">
            <w:pPr>
              <w:pStyle w:val="NoSpacing"/>
              <w:rPr>
                <w:lang w:val="en-GB"/>
              </w:rPr>
            </w:pPr>
          </w:p>
          <w:p w14:paraId="49DD5079" w14:textId="77777777" w:rsidR="00976E39" w:rsidRPr="003D7A09" w:rsidRDefault="00976E39" w:rsidP="00976E39">
            <w:pPr>
              <w:pStyle w:val="NoSpacing"/>
              <w:rPr>
                <w:lang w:val="en-GB"/>
              </w:rPr>
            </w:pPr>
          </w:p>
          <w:p w14:paraId="400D02CA" w14:textId="77777777" w:rsidR="00976E39" w:rsidRPr="003D7A09" w:rsidRDefault="00976E39" w:rsidP="00976E39">
            <w:pPr>
              <w:pStyle w:val="NoSpacing"/>
              <w:rPr>
                <w:lang w:val="en-GB"/>
              </w:rPr>
            </w:pPr>
          </w:p>
          <w:p w14:paraId="2395487F" w14:textId="77777777" w:rsidR="00976E39" w:rsidRPr="003D7A09" w:rsidRDefault="00976E39" w:rsidP="00976E39">
            <w:pPr>
              <w:pStyle w:val="NoSpacing"/>
              <w:rPr>
                <w:lang w:val="en-GB"/>
              </w:rPr>
            </w:pPr>
          </w:p>
          <w:p w14:paraId="055E35F2" w14:textId="77777777" w:rsidR="00976E39" w:rsidRPr="003D7A09" w:rsidRDefault="00976E39" w:rsidP="00976E39">
            <w:pPr>
              <w:pStyle w:val="NoSpacing"/>
              <w:rPr>
                <w:lang w:val="en-GB"/>
              </w:rPr>
            </w:pPr>
          </w:p>
          <w:p w14:paraId="3DDDB07B" w14:textId="77777777" w:rsidR="00976E39" w:rsidRPr="003D7A09" w:rsidRDefault="00976E39" w:rsidP="00976E39">
            <w:pPr>
              <w:pStyle w:val="NoSpacing"/>
              <w:rPr>
                <w:lang w:val="en-GB"/>
              </w:rPr>
            </w:pPr>
          </w:p>
          <w:p w14:paraId="702F4C7D" w14:textId="77777777" w:rsidR="00976E39" w:rsidRPr="003D7A09" w:rsidRDefault="00976E39" w:rsidP="00976E39">
            <w:pPr>
              <w:pStyle w:val="NoSpacing"/>
              <w:rPr>
                <w:lang w:val="en-GB"/>
              </w:rPr>
            </w:pPr>
          </w:p>
          <w:p w14:paraId="72573A8B" w14:textId="77777777" w:rsidR="00976E39" w:rsidRPr="003D7A09" w:rsidRDefault="00976E39" w:rsidP="00976E39">
            <w:pPr>
              <w:pStyle w:val="NoSpacing"/>
              <w:rPr>
                <w:lang w:val="en-GB"/>
              </w:rPr>
            </w:pPr>
          </w:p>
          <w:p w14:paraId="5DEBA7CA" w14:textId="77777777" w:rsidR="00976E39" w:rsidRPr="003D7A09" w:rsidRDefault="00976E39" w:rsidP="00976E39">
            <w:pPr>
              <w:pStyle w:val="NoSpacing"/>
              <w:rPr>
                <w:lang w:val="en-GB"/>
              </w:rPr>
            </w:pPr>
          </w:p>
          <w:p w14:paraId="3A30856D" w14:textId="77777777" w:rsidR="00976E39" w:rsidRPr="003D7A09" w:rsidRDefault="00976E39" w:rsidP="00976E39">
            <w:pPr>
              <w:pStyle w:val="NoSpacing"/>
              <w:rPr>
                <w:lang w:val="en-GB"/>
              </w:rPr>
            </w:pPr>
          </w:p>
          <w:p w14:paraId="447B9A2E" w14:textId="77777777" w:rsidR="00976E39" w:rsidRPr="003D7A09" w:rsidRDefault="00976E39" w:rsidP="00976E39">
            <w:pPr>
              <w:pStyle w:val="NoSpacing"/>
              <w:rPr>
                <w:lang w:val="en-GB"/>
              </w:rPr>
            </w:pPr>
          </w:p>
          <w:p w14:paraId="3C381415" w14:textId="77777777" w:rsidR="00976E39" w:rsidRPr="003D7A09" w:rsidRDefault="00976E39" w:rsidP="00976E39">
            <w:pPr>
              <w:pStyle w:val="NoSpacing"/>
              <w:rPr>
                <w:lang w:val="en-GB"/>
              </w:rPr>
            </w:pPr>
          </w:p>
          <w:p w14:paraId="50208C69" w14:textId="77777777" w:rsidR="00976E39" w:rsidRPr="003D7A09" w:rsidRDefault="00976E39" w:rsidP="00976E39">
            <w:pPr>
              <w:pStyle w:val="NoSpacing"/>
              <w:rPr>
                <w:lang w:val="en-GB"/>
              </w:rPr>
            </w:pPr>
          </w:p>
          <w:p w14:paraId="62E8C96B" w14:textId="77777777" w:rsidR="00976E39" w:rsidRPr="003D7A09" w:rsidRDefault="00976E39" w:rsidP="00976E39">
            <w:pPr>
              <w:pStyle w:val="NoSpacing"/>
              <w:rPr>
                <w:lang w:val="en-GB"/>
              </w:rPr>
            </w:pPr>
          </w:p>
          <w:p w14:paraId="005858CF" w14:textId="07C685A7" w:rsidR="00976E39" w:rsidRPr="00032ACE" w:rsidRDefault="00083E22" w:rsidP="00032ACE">
            <w:pPr>
              <w:pStyle w:val="NoSpacing"/>
              <w:jc w:val="center"/>
              <w:rPr>
                <w:b/>
                <w:bCs/>
                <w:lang w:val="en-GB"/>
              </w:rPr>
            </w:pPr>
            <w:r w:rsidRPr="00032ACE">
              <w:rPr>
                <w:b/>
                <w:bCs/>
                <w:lang w:val="en-GB"/>
              </w:rPr>
              <w:t>LF</w:t>
            </w:r>
          </w:p>
          <w:p w14:paraId="0AB05BB4" w14:textId="77777777" w:rsidR="00976E39" w:rsidRPr="003D7A09" w:rsidRDefault="00976E39" w:rsidP="00976E39">
            <w:pPr>
              <w:pStyle w:val="NoSpacing"/>
              <w:rPr>
                <w:lang w:val="en-GB"/>
              </w:rPr>
            </w:pPr>
          </w:p>
          <w:p w14:paraId="74C6ABB7" w14:textId="77777777" w:rsidR="00976E39" w:rsidRPr="003D7A09" w:rsidRDefault="00976E39" w:rsidP="00976E39">
            <w:pPr>
              <w:pStyle w:val="NoSpacing"/>
              <w:rPr>
                <w:lang w:val="en-GB"/>
              </w:rPr>
            </w:pPr>
          </w:p>
          <w:p w14:paraId="2F039EE2" w14:textId="77777777" w:rsidR="00976E39" w:rsidRPr="003D7A09" w:rsidRDefault="00976E39" w:rsidP="00976E39">
            <w:pPr>
              <w:pStyle w:val="NoSpacing"/>
              <w:rPr>
                <w:lang w:val="en-GB"/>
              </w:rPr>
            </w:pPr>
          </w:p>
          <w:p w14:paraId="4217C89A" w14:textId="77777777" w:rsidR="00976E39" w:rsidRPr="003D7A09" w:rsidRDefault="00976E39" w:rsidP="00976E39">
            <w:pPr>
              <w:pStyle w:val="NoSpacing"/>
              <w:rPr>
                <w:lang w:val="en-GB"/>
              </w:rPr>
            </w:pPr>
          </w:p>
          <w:p w14:paraId="0E74A1E2" w14:textId="77777777" w:rsidR="00976E39" w:rsidRPr="003D7A09" w:rsidRDefault="00976E39" w:rsidP="00976E39">
            <w:pPr>
              <w:pStyle w:val="NoSpacing"/>
              <w:rPr>
                <w:lang w:val="en-GB"/>
              </w:rPr>
            </w:pPr>
          </w:p>
          <w:p w14:paraId="2B0F8AA6" w14:textId="77777777" w:rsidR="00976E39" w:rsidRPr="003D7A09" w:rsidRDefault="00976E39" w:rsidP="00976E39">
            <w:pPr>
              <w:pStyle w:val="NoSpacing"/>
              <w:rPr>
                <w:lang w:val="en-GB"/>
              </w:rPr>
            </w:pPr>
          </w:p>
          <w:p w14:paraId="14192207" w14:textId="77777777" w:rsidR="00976E39" w:rsidRPr="003D7A09" w:rsidRDefault="00976E39" w:rsidP="00976E39">
            <w:pPr>
              <w:pStyle w:val="NoSpacing"/>
              <w:rPr>
                <w:lang w:val="en-GB"/>
              </w:rPr>
            </w:pPr>
          </w:p>
          <w:p w14:paraId="178DAB5E" w14:textId="77777777" w:rsidR="00976E39" w:rsidRPr="003D7A09" w:rsidRDefault="00976E39" w:rsidP="00976E39">
            <w:pPr>
              <w:pStyle w:val="NoSpacing"/>
              <w:rPr>
                <w:lang w:val="en-GB"/>
              </w:rPr>
            </w:pPr>
          </w:p>
          <w:p w14:paraId="66E22D04" w14:textId="77777777" w:rsidR="00976E39" w:rsidRPr="003D7A09" w:rsidRDefault="00976E39" w:rsidP="00976E39">
            <w:pPr>
              <w:pStyle w:val="NoSpacing"/>
              <w:rPr>
                <w:lang w:val="en-GB"/>
              </w:rPr>
            </w:pPr>
          </w:p>
          <w:p w14:paraId="1DC46D93" w14:textId="77777777" w:rsidR="00976E39" w:rsidRPr="003D7A09" w:rsidRDefault="00976E39" w:rsidP="00976E39">
            <w:pPr>
              <w:pStyle w:val="NoSpacing"/>
              <w:rPr>
                <w:lang w:val="en-GB"/>
              </w:rPr>
            </w:pPr>
          </w:p>
          <w:p w14:paraId="331F2FC0" w14:textId="7AD43202" w:rsidR="00976E39" w:rsidRPr="003D7A09" w:rsidRDefault="004407EA" w:rsidP="00976E39">
            <w:pPr>
              <w:pStyle w:val="NoSpacing"/>
              <w:jc w:val="center"/>
              <w:rPr>
                <w:b/>
                <w:lang w:val="en-GB"/>
              </w:rPr>
            </w:pPr>
            <w:r w:rsidRPr="003D7A09">
              <w:rPr>
                <w:b/>
                <w:lang w:val="en-GB"/>
              </w:rPr>
              <w:t>CM</w:t>
            </w:r>
          </w:p>
        </w:tc>
      </w:tr>
      <w:tr w:rsidR="00155BEC" w:rsidRPr="002A4DB3" w14:paraId="08E7F6C6" w14:textId="77777777" w:rsidTr="00CC462C">
        <w:tc>
          <w:tcPr>
            <w:tcW w:w="1135" w:type="dxa"/>
            <w:shd w:val="clear" w:color="auto" w:fill="auto"/>
          </w:tcPr>
          <w:p w14:paraId="579704AC" w14:textId="0BC8B1F7" w:rsidR="00155BEC" w:rsidRPr="003D7A09" w:rsidRDefault="00155BEC" w:rsidP="007461BF">
            <w:pPr>
              <w:spacing w:after="0" w:line="240" w:lineRule="auto"/>
              <w:rPr>
                <w:rFonts w:eastAsia="Times New Roman" w:cstheme="minorHAnsi"/>
                <w:b/>
                <w:sz w:val="22"/>
                <w:szCs w:val="22"/>
                <w:lang w:val="en-GB"/>
              </w:rPr>
            </w:pPr>
            <w:r w:rsidRPr="003D7A09">
              <w:rPr>
                <w:rFonts w:eastAsia="Times New Roman" w:cstheme="minorHAnsi"/>
                <w:b/>
                <w:sz w:val="22"/>
                <w:szCs w:val="22"/>
                <w:lang w:val="en-GB"/>
              </w:rPr>
              <w:lastRenderedPageBreak/>
              <w:t>1.6.1</w:t>
            </w:r>
          </w:p>
        </w:tc>
        <w:tc>
          <w:tcPr>
            <w:tcW w:w="7519" w:type="dxa"/>
            <w:gridSpan w:val="2"/>
            <w:shd w:val="clear" w:color="auto" w:fill="auto"/>
          </w:tcPr>
          <w:p w14:paraId="63ED271D" w14:textId="77777777" w:rsidR="00155BEC" w:rsidRPr="003D7A09" w:rsidRDefault="00155BEC" w:rsidP="007461BF">
            <w:pPr>
              <w:spacing w:after="0" w:line="240" w:lineRule="auto"/>
              <w:rPr>
                <w:rFonts w:eastAsia="Times New Roman" w:cstheme="minorHAnsi"/>
                <w:b/>
                <w:sz w:val="22"/>
                <w:szCs w:val="22"/>
                <w:lang w:val="en-GB"/>
              </w:rPr>
            </w:pPr>
            <w:proofErr w:type="spellStart"/>
            <w:r w:rsidRPr="003D7A09">
              <w:rPr>
                <w:rFonts w:eastAsia="Times New Roman" w:cstheme="minorHAnsi"/>
                <w:b/>
                <w:sz w:val="22"/>
                <w:szCs w:val="22"/>
                <w:lang w:val="en-GB"/>
              </w:rPr>
              <w:t>Llais</w:t>
            </w:r>
            <w:proofErr w:type="spellEnd"/>
            <w:r w:rsidRPr="003D7A09">
              <w:rPr>
                <w:rFonts w:eastAsia="Times New Roman" w:cstheme="minorHAnsi"/>
                <w:b/>
                <w:sz w:val="22"/>
                <w:szCs w:val="22"/>
                <w:lang w:val="en-GB"/>
              </w:rPr>
              <w:t xml:space="preserve"> </w:t>
            </w:r>
            <w:proofErr w:type="spellStart"/>
            <w:r w:rsidRPr="003D7A09">
              <w:rPr>
                <w:rFonts w:eastAsia="Times New Roman" w:cstheme="minorHAnsi"/>
                <w:b/>
                <w:sz w:val="22"/>
                <w:szCs w:val="22"/>
                <w:lang w:val="en-GB"/>
              </w:rPr>
              <w:t>Cymru</w:t>
            </w:r>
            <w:proofErr w:type="spellEnd"/>
            <w:r w:rsidRPr="003D7A09">
              <w:rPr>
                <w:rFonts w:eastAsia="Times New Roman" w:cstheme="minorHAnsi"/>
                <w:b/>
                <w:sz w:val="22"/>
                <w:szCs w:val="22"/>
                <w:lang w:val="en-GB"/>
              </w:rPr>
              <w:t xml:space="preserve"> Report following visit to Velindre Cancer Centre</w:t>
            </w:r>
          </w:p>
          <w:p w14:paraId="7C998341" w14:textId="77777777" w:rsidR="00155BEC" w:rsidRPr="003D7A09" w:rsidRDefault="00155BEC" w:rsidP="00155BEC">
            <w:pPr>
              <w:pStyle w:val="NoSpacing"/>
              <w:rPr>
                <w:lang w:val="en-GB"/>
              </w:rPr>
            </w:pPr>
          </w:p>
          <w:p w14:paraId="34E8C14F" w14:textId="5AD13D0C" w:rsidR="00155BEC" w:rsidRPr="003D7A09" w:rsidRDefault="008572AF" w:rsidP="008572AF">
            <w:pPr>
              <w:pStyle w:val="NoSpacing"/>
              <w:jc w:val="both"/>
              <w:rPr>
                <w:sz w:val="22"/>
                <w:lang w:val="en-GB"/>
              </w:rPr>
            </w:pPr>
            <w:r w:rsidRPr="003D7A09">
              <w:rPr>
                <w:sz w:val="22"/>
                <w:lang w:val="en-GB"/>
              </w:rPr>
              <w:t xml:space="preserve">The Board was advised that following a visit to Velindre Cancer Service by </w:t>
            </w:r>
            <w:proofErr w:type="spellStart"/>
            <w:r w:rsidRPr="003D7A09">
              <w:rPr>
                <w:sz w:val="22"/>
                <w:lang w:val="en-GB"/>
              </w:rPr>
              <w:t>Llais</w:t>
            </w:r>
            <w:proofErr w:type="spellEnd"/>
            <w:r w:rsidRPr="003D7A09">
              <w:rPr>
                <w:sz w:val="22"/>
                <w:lang w:val="en-GB"/>
              </w:rPr>
              <w:t xml:space="preserve"> </w:t>
            </w:r>
            <w:proofErr w:type="spellStart"/>
            <w:r w:rsidRPr="003D7A09">
              <w:rPr>
                <w:sz w:val="22"/>
                <w:lang w:val="en-GB"/>
              </w:rPr>
              <w:t>Cymru</w:t>
            </w:r>
            <w:proofErr w:type="spellEnd"/>
            <w:r w:rsidRPr="003D7A09">
              <w:rPr>
                <w:sz w:val="22"/>
                <w:lang w:val="en-GB"/>
              </w:rPr>
              <w:t>, a subsequent report would be presented at the September 2024 meeting of the Quality, Safety &amp; Performance Committee</w:t>
            </w:r>
            <w:r w:rsidR="00F43D15" w:rsidRPr="003D7A09">
              <w:rPr>
                <w:sz w:val="22"/>
                <w:lang w:val="en-GB"/>
              </w:rPr>
              <w:t>, followed by Trust Board</w:t>
            </w:r>
            <w:r w:rsidRPr="003D7A09">
              <w:rPr>
                <w:sz w:val="22"/>
                <w:lang w:val="en-GB"/>
              </w:rPr>
              <w:t>.</w:t>
            </w:r>
          </w:p>
          <w:p w14:paraId="579B169C" w14:textId="17B2796B" w:rsidR="00155BEC" w:rsidRPr="003D7A09" w:rsidRDefault="00155BEC" w:rsidP="00155BEC">
            <w:pPr>
              <w:pStyle w:val="NoSpacing"/>
              <w:rPr>
                <w:lang w:val="en-GB"/>
              </w:rPr>
            </w:pPr>
          </w:p>
        </w:tc>
        <w:tc>
          <w:tcPr>
            <w:tcW w:w="1553" w:type="dxa"/>
          </w:tcPr>
          <w:p w14:paraId="73BF31D7" w14:textId="77777777" w:rsidR="00155BEC" w:rsidRPr="003D7A09" w:rsidRDefault="00155BEC" w:rsidP="007461BF">
            <w:pPr>
              <w:spacing w:after="0" w:line="240" w:lineRule="auto"/>
              <w:rPr>
                <w:rFonts w:eastAsia="Times New Roman" w:cstheme="minorHAnsi"/>
                <w:b/>
                <w:sz w:val="22"/>
                <w:szCs w:val="22"/>
                <w:lang w:val="en-GB"/>
              </w:rPr>
            </w:pPr>
          </w:p>
        </w:tc>
      </w:tr>
      <w:tr w:rsidR="00430F3E" w:rsidRPr="003D7A09" w14:paraId="0C316D4C" w14:textId="3E1233C7" w:rsidTr="00CC462C">
        <w:tc>
          <w:tcPr>
            <w:tcW w:w="1135" w:type="dxa"/>
            <w:shd w:val="clear" w:color="auto" w:fill="D9D9D9" w:themeFill="background1" w:themeFillShade="D9"/>
          </w:tcPr>
          <w:p w14:paraId="4E18214A" w14:textId="2C2A30E0" w:rsidR="007461BF" w:rsidRPr="003D7A09" w:rsidRDefault="00155BEC" w:rsidP="007461BF">
            <w:pPr>
              <w:spacing w:after="0" w:line="240" w:lineRule="auto"/>
              <w:rPr>
                <w:rFonts w:eastAsia="Times New Roman" w:cstheme="minorHAnsi"/>
                <w:sz w:val="22"/>
                <w:szCs w:val="22"/>
                <w:lang w:val="en-GB"/>
              </w:rPr>
            </w:pPr>
            <w:r w:rsidRPr="003D7A09">
              <w:rPr>
                <w:rFonts w:eastAsia="Times New Roman" w:cstheme="minorHAnsi"/>
                <w:b/>
                <w:sz w:val="22"/>
                <w:szCs w:val="22"/>
                <w:lang w:val="en-GB"/>
              </w:rPr>
              <w:t>2</w:t>
            </w:r>
            <w:r w:rsidR="007461BF" w:rsidRPr="003D7A09">
              <w:rPr>
                <w:rFonts w:eastAsia="Times New Roman" w:cstheme="minorHAnsi"/>
                <w:b/>
                <w:sz w:val="22"/>
                <w:szCs w:val="22"/>
                <w:lang w:val="en-GB"/>
              </w:rPr>
              <w:t>.0.0</w:t>
            </w:r>
          </w:p>
        </w:tc>
        <w:tc>
          <w:tcPr>
            <w:tcW w:w="7519" w:type="dxa"/>
            <w:gridSpan w:val="2"/>
            <w:shd w:val="clear" w:color="auto" w:fill="D9D9D9" w:themeFill="background1" w:themeFillShade="D9"/>
          </w:tcPr>
          <w:p w14:paraId="43F43F69" w14:textId="159710F9" w:rsidR="007461BF" w:rsidRPr="003D7A09" w:rsidRDefault="007461BF" w:rsidP="007461BF">
            <w:pPr>
              <w:spacing w:after="0" w:line="240" w:lineRule="auto"/>
              <w:rPr>
                <w:rFonts w:eastAsia="Times New Roman" w:cstheme="minorHAnsi"/>
                <w:sz w:val="22"/>
                <w:szCs w:val="22"/>
                <w:lang w:val="en-GB"/>
              </w:rPr>
            </w:pPr>
            <w:r w:rsidRPr="003D7A09">
              <w:rPr>
                <w:rFonts w:eastAsia="Times New Roman" w:cstheme="minorHAnsi"/>
                <w:b/>
                <w:sz w:val="22"/>
                <w:szCs w:val="22"/>
                <w:lang w:val="en-GB"/>
              </w:rPr>
              <w:t>KEY REPORTS</w:t>
            </w:r>
          </w:p>
        </w:tc>
        <w:tc>
          <w:tcPr>
            <w:tcW w:w="1553" w:type="dxa"/>
            <w:shd w:val="clear" w:color="auto" w:fill="D9D9D9" w:themeFill="background1" w:themeFillShade="D9"/>
          </w:tcPr>
          <w:p w14:paraId="5B5936BA" w14:textId="77777777" w:rsidR="007461BF" w:rsidRPr="003D7A09" w:rsidRDefault="007461BF" w:rsidP="007461BF">
            <w:pPr>
              <w:spacing w:after="0" w:line="240" w:lineRule="auto"/>
              <w:rPr>
                <w:rFonts w:eastAsia="Times New Roman" w:cstheme="minorHAnsi"/>
                <w:b/>
                <w:sz w:val="22"/>
                <w:szCs w:val="22"/>
                <w:lang w:val="en-GB"/>
              </w:rPr>
            </w:pPr>
          </w:p>
        </w:tc>
      </w:tr>
      <w:tr w:rsidR="007461BF" w:rsidRPr="00294627" w14:paraId="393B80C3" w14:textId="08956AD2" w:rsidTr="00CC462C">
        <w:tc>
          <w:tcPr>
            <w:tcW w:w="1135" w:type="dxa"/>
            <w:shd w:val="clear" w:color="auto" w:fill="auto"/>
          </w:tcPr>
          <w:p w14:paraId="6C1A0FCA" w14:textId="402AFC2F" w:rsidR="007461BF" w:rsidRPr="003D7A09" w:rsidRDefault="00155BEC" w:rsidP="007461BF">
            <w:pPr>
              <w:spacing w:after="0" w:line="240" w:lineRule="auto"/>
              <w:rPr>
                <w:rFonts w:eastAsia="Times New Roman" w:cstheme="minorHAnsi"/>
                <w:sz w:val="22"/>
                <w:szCs w:val="22"/>
                <w:lang w:val="en-GB"/>
              </w:rPr>
            </w:pPr>
            <w:r w:rsidRPr="003D7A09">
              <w:rPr>
                <w:rFonts w:eastAsia="Times New Roman" w:cstheme="minorHAnsi"/>
                <w:b/>
                <w:sz w:val="22"/>
                <w:szCs w:val="22"/>
                <w:lang w:val="en-GB"/>
              </w:rPr>
              <w:t>2</w:t>
            </w:r>
            <w:r w:rsidR="007461BF" w:rsidRPr="003D7A09">
              <w:rPr>
                <w:rFonts w:eastAsia="Times New Roman" w:cstheme="minorHAnsi"/>
                <w:b/>
                <w:sz w:val="22"/>
                <w:szCs w:val="22"/>
                <w:lang w:val="en-GB"/>
              </w:rPr>
              <w:t>.1.0</w:t>
            </w:r>
          </w:p>
        </w:tc>
        <w:tc>
          <w:tcPr>
            <w:tcW w:w="7519" w:type="dxa"/>
            <w:gridSpan w:val="2"/>
            <w:shd w:val="clear" w:color="auto" w:fill="auto"/>
          </w:tcPr>
          <w:p w14:paraId="4199A9D7" w14:textId="7965572E" w:rsidR="007461BF" w:rsidRPr="003D7A09" w:rsidRDefault="007461BF" w:rsidP="00DD14FA">
            <w:pPr>
              <w:jc w:val="both"/>
              <w:rPr>
                <w:rFonts w:cstheme="minorHAnsi"/>
                <w:sz w:val="22"/>
                <w:szCs w:val="22"/>
                <w:lang w:val="en-GB"/>
              </w:rPr>
            </w:pPr>
            <w:r w:rsidRPr="003D7A09">
              <w:rPr>
                <w:rFonts w:eastAsia="Times New Roman" w:cstheme="minorHAnsi"/>
                <w:b/>
                <w:sz w:val="22"/>
                <w:szCs w:val="22"/>
                <w:lang w:val="en-GB"/>
              </w:rPr>
              <w:t>Chair’s Report</w:t>
            </w:r>
          </w:p>
          <w:p w14:paraId="669D729D" w14:textId="3CD1F1DA" w:rsidR="00A605D9" w:rsidRPr="003D7A09" w:rsidRDefault="00C25A72" w:rsidP="00AA068A">
            <w:pPr>
              <w:pStyle w:val="NoSpacing"/>
              <w:jc w:val="both"/>
              <w:rPr>
                <w:rFonts w:cstheme="minorHAnsi"/>
                <w:sz w:val="22"/>
                <w:szCs w:val="22"/>
                <w:lang w:val="en-GB"/>
              </w:rPr>
            </w:pPr>
            <w:r w:rsidRPr="003D7A09">
              <w:rPr>
                <w:rFonts w:cstheme="minorHAnsi"/>
                <w:sz w:val="22"/>
                <w:szCs w:val="22"/>
                <w:lang w:val="en-GB"/>
              </w:rPr>
              <w:t>The report provided an overview of the Chair’s activity since the</w:t>
            </w:r>
            <w:r w:rsidR="00E57D10" w:rsidRPr="003D7A09">
              <w:rPr>
                <w:rFonts w:cstheme="minorHAnsi"/>
                <w:sz w:val="22"/>
                <w:szCs w:val="22"/>
                <w:lang w:val="en-GB"/>
              </w:rPr>
              <w:t xml:space="preserve"> previous</w:t>
            </w:r>
            <w:r w:rsidR="00304005" w:rsidRPr="003D7A09">
              <w:rPr>
                <w:rFonts w:cstheme="minorHAnsi"/>
                <w:sz w:val="22"/>
                <w:szCs w:val="22"/>
                <w:lang w:val="en-GB"/>
              </w:rPr>
              <w:t xml:space="preserve"> meeting of the Trust Board.</w:t>
            </w:r>
            <w:r w:rsidR="00FC5DDC" w:rsidRPr="003D7A09">
              <w:rPr>
                <w:rFonts w:cstheme="minorHAnsi"/>
                <w:sz w:val="22"/>
                <w:szCs w:val="22"/>
                <w:lang w:val="en-GB"/>
              </w:rPr>
              <w:t xml:space="preserve"> </w:t>
            </w:r>
          </w:p>
          <w:p w14:paraId="30D51F23" w14:textId="3ECDD6A4" w:rsidR="00A605D9" w:rsidRPr="003D7A09" w:rsidRDefault="00A605D9" w:rsidP="00AA068A">
            <w:pPr>
              <w:pStyle w:val="NoSpacing"/>
              <w:contextualSpacing/>
              <w:jc w:val="both"/>
              <w:rPr>
                <w:rFonts w:cstheme="minorHAnsi"/>
                <w:sz w:val="22"/>
                <w:szCs w:val="22"/>
                <w:lang w:val="en-GB"/>
              </w:rPr>
            </w:pPr>
          </w:p>
          <w:p w14:paraId="7B7DF035" w14:textId="160E269B" w:rsidR="00555E48" w:rsidRPr="003D7A09" w:rsidRDefault="00555E48" w:rsidP="00555E48">
            <w:pPr>
              <w:pStyle w:val="NoSpacing"/>
              <w:contextualSpacing/>
              <w:jc w:val="both"/>
              <w:rPr>
                <w:rFonts w:cstheme="minorHAnsi"/>
                <w:sz w:val="22"/>
                <w:szCs w:val="22"/>
                <w:lang w:val="en-GB"/>
              </w:rPr>
            </w:pPr>
          </w:p>
          <w:p w14:paraId="37EBD8DB" w14:textId="7552BF64" w:rsidR="00555E48" w:rsidRPr="003D7A09" w:rsidRDefault="00555E48" w:rsidP="00555E48">
            <w:pPr>
              <w:pStyle w:val="NoSpacing"/>
              <w:contextualSpacing/>
              <w:jc w:val="both"/>
              <w:rPr>
                <w:rFonts w:cstheme="minorHAnsi"/>
                <w:sz w:val="22"/>
                <w:szCs w:val="22"/>
                <w:lang w:val="en-GB"/>
              </w:rPr>
            </w:pPr>
            <w:r w:rsidRPr="003D7A09">
              <w:rPr>
                <w:rFonts w:cstheme="minorHAnsi"/>
                <w:sz w:val="22"/>
                <w:szCs w:val="22"/>
                <w:lang w:val="en-GB"/>
              </w:rPr>
              <w:t>The Chair advised that two items had been omitted from the update in error and would be included in the September update:</w:t>
            </w:r>
          </w:p>
          <w:p w14:paraId="02855DD0" w14:textId="77777777" w:rsidR="00555E48" w:rsidRPr="003D7A09" w:rsidRDefault="00555E48" w:rsidP="00555E48">
            <w:pPr>
              <w:pStyle w:val="NoSpacing"/>
              <w:contextualSpacing/>
              <w:jc w:val="both"/>
              <w:rPr>
                <w:rFonts w:cstheme="minorHAnsi"/>
                <w:sz w:val="22"/>
                <w:szCs w:val="22"/>
                <w:lang w:val="en-GB"/>
              </w:rPr>
            </w:pPr>
          </w:p>
          <w:p w14:paraId="1DCC8C9C" w14:textId="14C27AAD" w:rsidR="00555E48" w:rsidRPr="003D7A09" w:rsidRDefault="00555E48" w:rsidP="00EF4C03">
            <w:pPr>
              <w:pStyle w:val="NoSpacing"/>
              <w:numPr>
                <w:ilvl w:val="0"/>
                <w:numId w:val="12"/>
              </w:numPr>
              <w:ind w:left="485"/>
              <w:contextualSpacing/>
              <w:jc w:val="both"/>
              <w:rPr>
                <w:rFonts w:cstheme="minorHAnsi"/>
                <w:sz w:val="22"/>
                <w:szCs w:val="22"/>
                <w:lang w:val="en-GB"/>
              </w:rPr>
            </w:pPr>
            <w:r w:rsidRPr="003D7A09">
              <w:rPr>
                <w:rFonts w:cstheme="minorHAnsi"/>
                <w:sz w:val="22"/>
                <w:szCs w:val="22"/>
                <w:lang w:val="en-GB"/>
              </w:rPr>
              <w:t>Launch of Velindre Oncology Academy</w:t>
            </w:r>
          </w:p>
          <w:p w14:paraId="2731D3A2" w14:textId="6D3151F5" w:rsidR="00555E48" w:rsidRPr="003D7A09" w:rsidRDefault="001121A6" w:rsidP="00EF4C03">
            <w:pPr>
              <w:pStyle w:val="NoSpacing"/>
              <w:numPr>
                <w:ilvl w:val="0"/>
                <w:numId w:val="12"/>
              </w:numPr>
              <w:ind w:left="485"/>
              <w:contextualSpacing/>
              <w:jc w:val="both"/>
              <w:rPr>
                <w:rFonts w:cstheme="minorHAnsi"/>
                <w:sz w:val="22"/>
                <w:szCs w:val="22"/>
                <w:lang w:val="en-GB"/>
              </w:rPr>
            </w:pPr>
            <w:r w:rsidRPr="003D7A09">
              <w:rPr>
                <w:rFonts w:cstheme="minorHAnsi"/>
                <w:sz w:val="22"/>
                <w:szCs w:val="22"/>
                <w:lang w:val="en-GB"/>
              </w:rPr>
              <w:t xml:space="preserve">Attendance at a </w:t>
            </w:r>
            <w:r w:rsidR="00555E48" w:rsidRPr="003D7A09">
              <w:rPr>
                <w:rFonts w:cstheme="minorHAnsi"/>
                <w:sz w:val="22"/>
                <w:szCs w:val="22"/>
                <w:lang w:val="en-GB"/>
              </w:rPr>
              <w:t>Regional Planning Summit</w:t>
            </w:r>
            <w:r w:rsidR="009D7FFB" w:rsidRPr="003D7A09">
              <w:rPr>
                <w:rFonts w:cstheme="minorHAnsi"/>
                <w:sz w:val="22"/>
                <w:szCs w:val="22"/>
                <w:lang w:val="en-GB"/>
              </w:rPr>
              <w:t xml:space="preserve"> in conjunction with </w:t>
            </w:r>
            <w:r w:rsidRPr="003D7A09">
              <w:rPr>
                <w:rFonts w:cstheme="minorHAnsi"/>
                <w:sz w:val="22"/>
                <w:szCs w:val="22"/>
                <w:lang w:val="en-GB"/>
              </w:rPr>
              <w:t xml:space="preserve">other </w:t>
            </w:r>
            <w:r w:rsidR="0080558A" w:rsidRPr="003D7A09">
              <w:rPr>
                <w:rFonts w:cstheme="minorHAnsi"/>
                <w:sz w:val="22"/>
                <w:szCs w:val="22"/>
                <w:lang w:val="en-GB"/>
              </w:rPr>
              <w:t xml:space="preserve">Health Boards. </w:t>
            </w:r>
            <w:r w:rsidR="009D7FFB" w:rsidRPr="003D7A09">
              <w:rPr>
                <w:rFonts w:cstheme="minorHAnsi"/>
                <w:sz w:val="22"/>
                <w:szCs w:val="22"/>
                <w:lang w:val="en-GB"/>
              </w:rPr>
              <w:t xml:space="preserve">Lauren Fear advised that a further joint Board Session would be scheduled </w:t>
            </w:r>
            <w:r w:rsidR="0080558A" w:rsidRPr="003D7A09">
              <w:rPr>
                <w:rFonts w:cstheme="minorHAnsi"/>
                <w:sz w:val="22"/>
                <w:szCs w:val="22"/>
                <w:lang w:val="en-GB"/>
              </w:rPr>
              <w:t>between the 4 relevant</w:t>
            </w:r>
            <w:r w:rsidRPr="003D7A09">
              <w:rPr>
                <w:rFonts w:cstheme="minorHAnsi"/>
                <w:sz w:val="22"/>
                <w:szCs w:val="22"/>
                <w:lang w:val="en-GB"/>
              </w:rPr>
              <w:t xml:space="preserve"> Health Boards on the 1</w:t>
            </w:r>
            <w:r w:rsidRPr="003D7A09">
              <w:rPr>
                <w:rFonts w:cstheme="minorHAnsi"/>
                <w:sz w:val="22"/>
                <w:szCs w:val="22"/>
                <w:vertAlign w:val="superscript"/>
                <w:lang w:val="en-GB"/>
              </w:rPr>
              <w:t>st</w:t>
            </w:r>
            <w:r w:rsidRPr="003D7A09">
              <w:rPr>
                <w:rFonts w:cstheme="minorHAnsi"/>
                <w:sz w:val="22"/>
                <w:szCs w:val="22"/>
                <w:lang w:val="en-GB"/>
              </w:rPr>
              <w:t xml:space="preserve"> October 2024 </w:t>
            </w:r>
            <w:r w:rsidR="009D7FFB" w:rsidRPr="003D7A09">
              <w:rPr>
                <w:rFonts w:cstheme="minorHAnsi"/>
                <w:sz w:val="22"/>
                <w:szCs w:val="22"/>
                <w:lang w:val="en-GB"/>
              </w:rPr>
              <w:t>as a result.</w:t>
            </w:r>
          </w:p>
          <w:p w14:paraId="18A90CB0" w14:textId="77777777" w:rsidR="00155BEC" w:rsidRPr="003D7A09" w:rsidRDefault="00155BEC" w:rsidP="00AA068A">
            <w:pPr>
              <w:pStyle w:val="NoSpacing"/>
              <w:contextualSpacing/>
              <w:jc w:val="both"/>
              <w:rPr>
                <w:rFonts w:cstheme="minorHAnsi"/>
                <w:sz w:val="22"/>
                <w:szCs w:val="22"/>
                <w:lang w:val="en-GB"/>
              </w:rPr>
            </w:pPr>
          </w:p>
          <w:p w14:paraId="3CC59533" w14:textId="77777777" w:rsidR="007461BF" w:rsidRDefault="007461BF" w:rsidP="00032ACE">
            <w:pPr>
              <w:pStyle w:val="NoSpacing"/>
              <w:jc w:val="both"/>
              <w:rPr>
                <w:rFonts w:cstheme="minorHAnsi"/>
                <w:sz w:val="22"/>
                <w:szCs w:val="22"/>
                <w:lang w:val="en-GB"/>
              </w:rPr>
            </w:pPr>
            <w:r w:rsidRPr="003D7A09">
              <w:rPr>
                <w:rFonts w:cstheme="minorHAnsi"/>
                <w:sz w:val="22"/>
                <w:szCs w:val="22"/>
                <w:lang w:val="en-GB"/>
              </w:rPr>
              <w:t xml:space="preserve">The Trust Board </w:t>
            </w:r>
            <w:r w:rsidRPr="003D7A09">
              <w:rPr>
                <w:rFonts w:cstheme="minorHAnsi"/>
                <w:b/>
                <w:bCs/>
                <w:sz w:val="22"/>
                <w:szCs w:val="22"/>
                <w:lang w:val="en-GB"/>
              </w:rPr>
              <w:t>NOTED</w:t>
            </w:r>
            <w:r w:rsidRPr="003D7A09">
              <w:rPr>
                <w:rFonts w:cstheme="minorHAnsi"/>
                <w:sz w:val="22"/>
                <w:szCs w:val="22"/>
                <w:lang w:val="en-GB"/>
              </w:rPr>
              <w:t xml:space="preserve"> the content of the </w:t>
            </w:r>
            <w:r w:rsidR="00AA068A" w:rsidRPr="003D7A09">
              <w:rPr>
                <w:rFonts w:cstheme="minorHAnsi"/>
                <w:sz w:val="22"/>
                <w:szCs w:val="22"/>
                <w:lang w:val="en-GB"/>
              </w:rPr>
              <w:t xml:space="preserve">Chair’s </w:t>
            </w:r>
            <w:r w:rsidRPr="003D7A09">
              <w:rPr>
                <w:rFonts w:cstheme="minorHAnsi"/>
                <w:sz w:val="22"/>
                <w:szCs w:val="22"/>
                <w:lang w:val="en-GB"/>
              </w:rPr>
              <w:t>Update Report.</w:t>
            </w:r>
          </w:p>
          <w:p w14:paraId="14F940E6" w14:textId="05738BC4" w:rsidR="00032ACE" w:rsidRPr="003D7A09" w:rsidRDefault="00032ACE" w:rsidP="00032ACE">
            <w:pPr>
              <w:pStyle w:val="NoSpacing"/>
              <w:jc w:val="both"/>
              <w:rPr>
                <w:rFonts w:cstheme="minorHAnsi"/>
                <w:sz w:val="22"/>
                <w:szCs w:val="22"/>
                <w:lang w:val="en-GB"/>
              </w:rPr>
            </w:pPr>
          </w:p>
        </w:tc>
        <w:tc>
          <w:tcPr>
            <w:tcW w:w="1553" w:type="dxa"/>
          </w:tcPr>
          <w:p w14:paraId="6CCD0993" w14:textId="4B02C81C" w:rsidR="007461BF" w:rsidRPr="003D7A09" w:rsidRDefault="007461BF" w:rsidP="007461BF">
            <w:pPr>
              <w:pStyle w:val="NoSpacing"/>
              <w:rPr>
                <w:rFonts w:cstheme="minorHAnsi"/>
                <w:b/>
                <w:sz w:val="22"/>
                <w:szCs w:val="22"/>
                <w:lang w:val="en-GB"/>
              </w:rPr>
            </w:pPr>
          </w:p>
          <w:p w14:paraId="2DC22578" w14:textId="77777777" w:rsidR="007461BF" w:rsidRPr="003D7A09" w:rsidRDefault="007461BF" w:rsidP="007461BF">
            <w:pPr>
              <w:pStyle w:val="NoSpacing"/>
              <w:rPr>
                <w:rFonts w:cstheme="minorHAnsi"/>
                <w:b/>
                <w:sz w:val="22"/>
                <w:szCs w:val="22"/>
                <w:lang w:val="en-GB"/>
              </w:rPr>
            </w:pPr>
          </w:p>
          <w:p w14:paraId="58E9E3E7" w14:textId="77777777" w:rsidR="007461BF" w:rsidRDefault="007461BF" w:rsidP="007461BF">
            <w:pPr>
              <w:pStyle w:val="NoSpacing"/>
              <w:rPr>
                <w:rFonts w:cstheme="minorHAnsi"/>
                <w:b/>
                <w:sz w:val="22"/>
                <w:szCs w:val="22"/>
                <w:lang w:val="en-GB"/>
              </w:rPr>
            </w:pPr>
          </w:p>
          <w:p w14:paraId="10ABEAEE" w14:textId="77777777" w:rsidR="00CB5344" w:rsidRDefault="00CB5344" w:rsidP="007461BF">
            <w:pPr>
              <w:pStyle w:val="NoSpacing"/>
              <w:rPr>
                <w:rFonts w:cstheme="minorHAnsi"/>
                <w:b/>
                <w:sz w:val="22"/>
                <w:szCs w:val="22"/>
                <w:lang w:val="en-GB"/>
              </w:rPr>
            </w:pPr>
          </w:p>
          <w:p w14:paraId="0950A098" w14:textId="77777777" w:rsidR="00CB5344" w:rsidRDefault="00CB5344" w:rsidP="007461BF">
            <w:pPr>
              <w:pStyle w:val="NoSpacing"/>
              <w:rPr>
                <w:rFonts w:cstheme="minorHAnsi"/>
                <w:b/>
                <w:sz w:val="22"/>
                <w:szCs w:val="22"/>
                <w:lang w:val="en-GB"/>
              </w:rPr>
            </w:pPr>
          </w:p>
          <w:p w14:paraId="3BEDA839" w14:textId="77777777" w:rsidR="00CB5344" w:rsidRDefault="00CB5344" w:rsidP="007461BF">
            <w:pPr>
              <w:pStyle w:val="NoSpacing"/>
              <w:rPr>
                <w:rFonts w:cstheme="minorHAnsi"/>
                <w:b/>
                <w:sz w:val="22"/>
                <w:szCs w:val="22"/>
                <w:lang w:val="en-GB"/>
              </w:rPr>
            </w:pPr>
          </w:p>
          <w:p w14:paraId="18E527B7" w14:textId="77777777" w:rsidR="00CB5344" w:rsidRDefault="00CB5344" w:rsidP="007461BF">
            <w:pPr>
              <w:pStyle w:val="NoSpacing"/>
              <w:rPr>
                <w:rFonts w:cstheme="minorHAnsi"/>
                <w:b/>
                <w:sz w:val="22"/>
                <w:szCs w:val="22"/>
                <w:lang w:val="en-GB"/>
              </w:rPr>
            </w:pPr>
          </w:p>
          <w:p w14:paraId="4065E70E" w14:textId="77777777" w:rsidR="00CB5344" w:rsidRDefault="00CB5344" w:rsidP="007461BF">
            <w:pPr>
              <w:pStyle w:val="NoSpacing"/>
              <w:rPr>
                <w:rFonts w:cstheme="minorHAnsi"/>
                <w:b/>
                <w:sz w:val="22"/>
                <w:szCs w:val="22"/>
                <w:lang w:val="en-GB"/>
              </w:rPr>
            </w:pPr>
          </w:p>
          <w:p w14:paraId="6FE9592E" w14:textId="77777777" w:rsidR="00CB5344" w:rsidRDefault="00CB5344" w:rsidP="007461BF">
            <w:pPr>
              <w:pStyle w:val="NoSpacing"/>
              <w:rPr>
                <w:rFonts w:cstheme="minorHAnsi"/>
                <w:b/>
                <w:sz w:val="22"/>
                <w:szCs w:val="22"/>
                <w:lang w:val="en-GB"/>
              </w:rPr>
            </w:pPr>
          </w:p>
          <w:p w14:paraId="5BCC5991" w14:textId="77777777" w:rsidR="00CB5344" w:rsidRDefault="00CB5344" w:rsidP="007461BF">
            <w:pPr>
              <w:pStyle w:val="NoSpacing"/>
              <w:rPr>
                <w:rFonts w:cstheme="minorHAnsi"/>
                <w:b/>
                <w:sz w:val="22"/>
                <w:szCs w:val="22"/>
                <w:lang w:val="en-GB"/>
              </w:rPr>
            </w:pPr>
          </w:p>
          <w:p w14:paraId="672FA752" w14:textId="44B7725C" w:rsidR="00CB5344" w:rsidRPr="003D7A09" w:rsidRDefault="00CB5344" w:rsidP="00032ACE">
            <w:pPr>
              <w:pStyle w:val="NoSpacing"/>
              <w:jc w:val="center"/>
              <w:rPr>
                <w:rFonts w:cstheme="minorHAnsi"/>
                <w:b/>
                <w:sz w:val="22"/>
                <w:szCs w:val="22"/>
                <w:lang w:val="en-GB"/>
              </w:rPr>
            </w:pPr>
            <w:r>
              <w:rPr>
                <w:rFonts w:cstheme="minorHAnsi"/>
                <w:b/>
                <w:sz w:val="22"/>
                <w:szCs w:val="22"/>
                <w:lang w:val="en-GB"/>
              </w:rPr>
              <w:t>DM</w:t>
            </w:r>
          </w:p>
        </w:tc>
      </w:tr>
      <w:tr w:rsidR="007461BF" w:rsidRPr="002A4DB3" w14:paraId="7240A8D1" w14:textId="2A32D500" w:rsidTr="00F03D59">
        <w:tc>
          <w:tcPr>
            <w:tcW w:w="1135" w:type="dxa"/>
            <w:shd w:val="clear" w:color="auto" w:fill="auto"/>
          </w:tcPr>
          <w:p w14:paraId="3AC77E13" w14:textId="2C83AF6E" w:rsidR="007461BF" w:rsidRPr="003D7A09" w:rsidRDefault="00155BEC" w:rsidP="007461BF">
            <w:pPr>
              <w:spacing w:after="0" w:line="240" w:lineRule="auto"/>
              <w:rPr>
                <w:rFonts w:eastAsia="Times New Roman" w:cstheme="minorHAnsi"/>
                <w:sz w:val="22"/>
                <w:szCs w:val="22"/>
                <w:lang w:val="en-GB"/>
              </w:rPr>
            </w:pPr>
            <w:r w:rsidRPr="003D7A09">
              <w:rPr>
                <w:rFonts w:eastAsia="Times New Roman" w:cstheme="minorHAnsi"/>
                <w:b/>
                <w:sz w:val="22"/>
                <w:szCs w:val="22"/>
                <w:lang w:val="en-GB"/>
              </w:rPr>
              <w:t>2</w:t>
            </w:r>
            <w:r w:rsidR="007461BF" w:rsidRPr="003D7A09">
              <w:rPr>
                <w:rFonts w:eastAsia="Times New Roman" w:cstheme="minorHAnsi"/>
                <w:b/>
                <w:sz w:val="22"/>
                <w:szCs w:val="22"/>
                <w:lang w:val="en-GB"/>
              </w:rPr>
              <w:t>.2.0</w:t>
            </w:r>
          </w:p>
          <w:p w14:paraId="123C7273" w14:textId="2773585B" w:rsidR="007461BF" w:rsidRPr="003D7A09" w:rsidRDefault="007461BF" w:rsidP="007461BF">
            <w:pPr>
              <w:spacing w:after="0" w:line="240" w:lineRule="auto"/>
              <w:rPr>
                <w:rFonts w:cstheme="minorHAnsi"/>
                <w:b/>
                <w:bCs/>
                <w:sz w:val="22"/>
                <w:szCs w:val="22"/>
                <w:lang w:val="en-GB"/>
              </w:rPr>
            </w:pPr>
          </w:p>
        </w:tc>
        <w:tc>
          <w:tcPr>
            <w:tcW w:w="7519" w:type="dxa"/>
            <w:gridSpan w:val="2"/>
            <w:shd w:val="clear" w:color="auto" w:fill="auto"/>
          </w:tcPr>
          <w:p w14:paraId="1EAE9777" w14:textId="62762756" w:rsidR="007461BF" w:rsidRPr="003D7A09" w:rsidRDefault="007461BF" w:rsidP="00AB47E6">
            <w:pPr>
              <w:jc w:val="both"/>
              <w:rPr>
                <w:rFonts w:eastAsia="Times New Roman" w:cstheme="minorHAnsi"/>
                <w:b/>
                <w:sz w:val="22"/>
                <w:szCs w:val="22"/>
                <w:lang w:val="en-GB"/>
              </w:rPr>
            </w:pPr>
            <w:r w:rsidRPr="003D7A09">
              <w:rPr>
                <w:rFonts w:eastAsia="Times New Roman" w:cstheme="minorHAnsi"/>
                <w:b/>
                <w:sz w:val="22"/>
                <w:szCs w:val="22"/>
                <w:lang w:val="en-GB"/>
              </w:rPr>
              <w:t>Vice Chair’s Report</w:t>
            </w:r>
          </w:p>
          <w:p w14:paraId="69D008AC" w14:textId="39B41826" w:rsidR="007461BF" w:rsidRPr="003D7A09" w:rsidRDefault="007461BF" w:rsidP="00AB47E6">
            <w:pPr>
              <w:pStyle w:val="NoSpacing"/>
              <w:jc w:val="both"/>
              <w:rPr>
                <w:rFonts w:cstheme="minorHAnsi"/>
                <w:sz w:val="22"/>
                <w:szCs w:val="22"/>
                <w:lang w:val="en-GB"/>
              </w:rPr>
            </w:pPr>
          </w:p>
          <w:p w14:paraId="4D0F3BB4" w14:textId="7C168C57" w:rsidR="00C25A72" w:rsidRPr="003D7A09" w:rsidRDefault="00C25A72" w:rsidP="00AB47E6">
            <w:pPr>
              <w:pStyle w:val="NoSpacing"/>
              <w:jc w:val="both"/>
              <w:rPr>
                <w:rFonts w:cstheme="minorHAnsi"/>
                <w:sz w:val="22"/>
                <w:szCs w:val="22"/>
                <w:lang w:val="en-GB"/>
              </w:rPr>
            </w:pPr>
            <w:r w:rsidRPr="003D7A09">
              <w:rPr>
                <w:rFonts w:cstheme="minorHAnsi"/>
                <w:sz w:val="22"/>
                <w:szCs w:val="22"/>
                <w:lang w:val="en-GB"/>
              </w:rPr>
              <w:t xml:space="preserve">The report provided an overview of the Vice Chair’s activity since the </w:t>
            </w:r>
            <w:r w:rsidR="00E57D10" w:rsidRPr="003D7A09">
              <w:rPr>
                <w:rFonts w:cstheme="minorHAnsi"/>
                <w:sz w:val="22"/>
                <w:szCs w:val="22"/>
                <w:lang w:val="en-GB"/>
              </w:rPr>
              <w:t>previous</w:t>
            </w:r>
            <w:r w:rsidRPr="003D7A09">
              <w:rPr>
                <w:rFonts w:cstheme="minorHAnsi"/>
                <w:sz w:val="22"/>
                <w:szCs w:val="22"/>
                <w:lang w:val="en-GB"/>
              </w:rPr>
              <w:t xml:space="preserve"> meeting of the Trust Board. </w:t>
            </w:r>
            <w:r w:rsidR="000D2B42" w:rsidRPr="003D7A09">
              <w:rPr>
                <w:rFonts w:cstheme="minorHAnsi"/>
                <w:sz w:val="22"/>
                <w:szCs w:val="22"/>
                <w:lang w:val="en-GB"/>
              </w:rPr>
              <w:t>Stephen Harries highlighted the following:</w:t>
            </w:r>
          </w:p>
          <w:p w14:paraId="5607DE32" w14:textId="2EB5F67A" w:rsidR="00A605D9" w:rsidRPr="003D7A09" w:rsidRDefault="00A605D9" w:rsidP="00AB47E6">
            <w:pPr>
              <w:pStyle w:val="NoSpacing"/>
              <w:jc w:val="both"/>
              <w:rPr>
                <w:rFonts w:cstheme="minorHAnsi"/>
                <w:sz w:val="22"/>
                <w:szCs w:val="22"/>
                <w:lang w:val="en-GB"/>
              </w:rPr>
            </w:pPr>
          </w:p>
          <w:p w14:paraId="1CC17167" w14:textId="603F31F3" w:rsidR="008572AF" w:rsidRPr="003D7A09" w:rsidRDefault="008572AF" w:rsidP="00EF4C03">
            <w:pPr>
              <w:pStyle w:val="NoSpacing"/>
              <w:numPr>
                <w:ilvl w:val="0"/>
                <w:numId w:val="9"/>
              </w:numPr>
              <w:ind w:left="485"/>
              <w:jc w:val="both"/>
              <w:rPr>
                <w:rFonts w:cstheme="minorHAnsi"/>
                <w:sz w:val="22"/>
                <w:szCs w:val="22"/>
                <w:lang w:val="en-GB"/>
              </w:rPr>
            </w:pPr>
            <w:r w:rsidRPr="003D7A09">
              <w:rPr>
                <w:rFonts w:cstheme="minorHAnsi"/>
                <w:sz w:val="22"/>
                <w:szCs w:val="22"/>
                <w:lang w:val="en-GB"/>
              </w:rPr>
              <w:t>Attendance at the City Hospice 40</w:t>
            </w:r>
            <w:r w:rsidRPr="003D7A09">
              <w:rPr>
                <w:rFonts w:cstheme="minorHAnsi"/>
                <w:sz w:val="22"/>
                <w:szCs w:val="22"/>
                <w:vertAlign w:val="superscript"/>
                <w:lang w:val="en-GB"/>
              </w:rPr>
              <w:t>th</w:t>
            </w:r>
            <w:r w:rsidRPr="003D7A09">
              <w:rPr>
                <w:rFonts w:cstheme="minorHAnsi"/>
                <w:sz w:val="22"/>
                <w:szCs w:val="22"/>
                <w:lang w:val="en-GB"/>
              </w:rPr>
              <w:t xml:space="preserve"> Anniversary celebrations, hosted at the </w:t>
            </w:r>
            <w:proofErr w:type="spellStart"/>
            <w:r w:rsidRPr="003D7A09">
              <w:rPr>
                <w:rFonts w:cstheme="minorHAnsi"/>
                <w:sz w:val="22"/>
                <w:szCs w:val="22"/>
                <w:lang w:val="en-GB"/>
              </w:rPr>
              <w:t>Senedd</w:t>
            </w:r>
            <w:proofErr w:type="spellEnd"/>
            <w:r w:rsidRPr="003D7A09">
              <w:rPr>
                <w:rFonts w:cstheme="minorHAnsi"/>
                <w:sz w:val="22"/>
                <w:szCs w:val="22"/>
                <w:lang w:val="en-GB"/>
              </w:rPr>
              <w:t xml:space="preserve">. This had been an emotional yet uplifting experience and </w:t>
            </w:r>
            <w:r w:rsidR="0080558A" w:rsidRPr="003D7A09">
              <w:rPr>
                <w:rFonts w:cstheme="minorHAnsi"/>
                <w:sz w:val="22"/>
                <w:szCs w:val="22"/>
                <w:lang w:val="en-GB"/>
              </w:rPr>
              <w:t xml:space="preserve">hearing </w:t>
            </w:r>
            <w:r w:rsidRPr="003D7A09">
              <w:rPr>
                <w:rFonts w:cstheme="minorHAnsi"/>
                <w:sz w:val="22"/>
                <w:szCs w:val="22"/>
                <w:lang w:val="en-GB"/>
              </w:rPr>
              <w:t xml:space="preserve">a patient inform the public of his and his family’s cancer journey provided a reminder of the </w:t>
            </w:r>
            <w:r w:rsidR="002E584D" w:rsidRPr="003D7A09">
              <w:rPr>
                <w:rFonts w:cstheme="minorHAnsi"/>
                <w:sz w:val="22"/>
                <w:szCs w:val="22"/>
                <w:lang w:val="en-GB"/>
              </w:rPr>
              <w:t xml:space="preserve">significant impact of Trust staff in the </w:t>
            </w:r>
            <w:r w:rsidRPr="003D7A09">
              <w:rPr>
                <w:rFonts w:cstheme="minorHAnsi"/>
                <w:sz w:val="22"/>
                <w:szCs w:val="22"/>
                <w:lang w:val="en-GB"/>
              </w:rPr>
              <w:t>provision of care during such difficult periods in individuals’ lives.</w:t>
            </w:r>
          </w:p>
          <w:p w14:paraId="4A93D3B3" w14:textId="654674BF" w:rsidR="00B11527" w:rsidRPr="003D7A09" w:rsidRDefault="00B11527" w:rsidP="007E4691">
            <w:pPr>
              <w:pStyle w:val="NoSpacing"/>
              <w:ind w:left="485"/>
              <w:jc w:val="both"/>
              <w:rPr>
                <w:rFonts w:cstheme="minorHAnsi"/>
                <w:sz w:val="22"/>
                <w:szCs w:val="22"/>
                <w:lang w:val="en-GB"/>
              </w:rPr>
            </w:pPr>
          </w:p>
          <w:p w14:paraId="5AF9BC05" w14:textId="4CC43461" w:rsidR="007E4691" w:rsidRPr="003D7A09" w:rsidRDefault="007E4691" w:rsidP="007E4691">
            <w:pPr>
              <w:pStyle w:val="NoSpacing"/>
              <w:jc w:val="both"/>
              <w:rPr>
                <w:rFonts w:cstheme="minorHAnsi"/>
                <w:sz w:val="22"/>
                <w:szCs w:val="22"/>
                <w:lang w:val="en-GB"/>
              </w:rPr>
            </w:pPr>
            <w:r w:rsidRPr="003D7A09">
              <w:rPr>
                <w:rFonts w:cstheme="minorHAnsi"/>
                <w:sz w:val="22"/>
                <w:szCs w:val="22"/>
                <w:lang w:val="en-GB"/>
              </w:rPr>
              <w:t xml:space="preserve">Lindsay Foyster queried whether any further learning could be obtained from the </w:t>
            </w:r>
            <w:r w:rsidR="00105BD9" w:rsidRPr="003D7A09">
              <w:rPr>
                <w:rFonts w:cstheme="minorHAnsi"/>
                <w:sz w:val="22"/>
                <w:szCs w:val="22"/>
                <w:lang w:val="en-GB"/>
              </w:rPr>
              <w:t>pilot</w:t>
            </w:r>
            <w:r w:rsidRPr="003D7A09">
              <w:rPr>
                <w:rFonts w:cstheme="minorHAnsi"/>
                <w:sz w:val="22"/>
                <w:szCs w:val="22"/>
                <w:lang w:val="en-GB"/>
              </w:rPr>
              <w:t xml:space="preserve"> (6 month) </w:t>
            </w:r>
            <w:r w:rsidR="00105BD9" w:rsidRPr="003D7A09">
              <w:rPr>
                <w:rFonts w:cstheme="minorHAnsi"/>
                <w:sz w:val="22"/>
                <w:szCs w:val="22"/>
                <w:lang w:val="en-GB"/>
              </w:rPr>
              <w:t>Associate Independent Member Mentee S</w:t>
            </w:r>
            <w:r w:rsidRPr="003D7A09">
              <w:rPr>
                <w:rFonts w:cstheme="minorHAnsi"/>
                <w:sz w:val="22"/>
                <w:szCs w:val="22"/>
                <w:lang w:val="en-GB"/>
              </w:rPr>
              <w:t>cheme</w:t>
            </w:r>
            <w:r w:rsidR="00664DFC" w:rsidRPr="003D7A09">
              <w:rPr>
                <w:rFonts w:cstheme="minorHAnsi"/>
                <w:sz w:val="22"/>
                <w:szCs w:val="22"/>
                <w:lang w:val="en-GB"/>
              </w:rPr>
              <w:t xml:space="preserve"> and if the aim of the scheme (increasing diversity in public appointments) had been achieved. Stephen Harries advised that the scheme had been designed </w:t>
            </w:r>
            <w:r w:rsidR="001B772B" w:rsidRPr="003D7A09">
              <w:rPr>
                <w:rFonts w:cstheme="minorHAnsi"/>
                <w:sz w:val="22"/>
                <w:szCs w:val="22"/>
                <w:lang w:val="en-GB"/>
              </w:rPr>
              <w:t xml:space="preserve">and managed </w:t>
            </w:r>
            <w:r w:rsidR="00664DFC" w:rsidRPr="003D7A09">
              <w:rPr>
                <w:rFonts w:cstheme="minorHAnsi"/>
                <w:sz w:val="22"/>
                <w:szCs w:val="22"/>
                <w:lang w:val="en-GB"/>
              </w:rPr>
              <w:t>by</w:t>
            </w:r>
            <w:r w:rsidR="002A4DB3">
              <w:rPr>
                <w:rFonts w:cstheme="minorHAnsi"/>
                <w:sz w:val="22"/>
                <w:szCs w:val="22"/>
                <w:lang w:val="en-GB"/>
              </w:rPr>
              <w:t xml:space="preserve"> Public Appointments </w:t>
            </w:r>
            <w:r w:rsidR="00664DFC" w:rsidRPr="003D7A09">
              <w:rPr>
                <w:rFonts w:cstheme="minorHAnsi"/>
                <w:sz w:val="22"/>
                <w:szCs w:val="22"/>
                <w:lang w:val="en-GB"/>
              </w:rPr>
              <w:t xml:space="preserve">as a learning opportunity and that </w:t>
            </w:r>
            <w:r w:rsidR="001B772B" w:rsidRPr="003D7A09">
              <w:rPr>
                <w:rFonts w:cstheme="minorHAnsi"/>
                <w:sz w:val="22"/>
                <w:szCs w:val="22"/>
                <w:lang w:val="en-GB"/>
              </w:rPr>
              <w:t>engagement with other Trust Boards who had been assigned Mentees would be undertaken</w:t>
            </w:r>
            <w:r w:rsidR="009B3316" w:rsidRPr="003D7A09">
              <w:rPr>
                <w:rFonts w:cstheme="minorHAnsi"/>
                <w:sz w:val="22"/>
                <w:szCs w:val="22"/>
                <w:lang w:val="en-GB"/>
              </w:rPr>
              <w:t xml:space="preserve"> in relation to how future opportunities for diverse communities could be provided</w:t>
            </w:r>
            <w:r w:rsidR="001B772B" w:rsidRPr="003D7A09">
              <w:rPr>
                <w:rFonts w:cstheme="minorHAnsi"/>
                <w:sz w:val="22"/>
                <w:szCs w:val="22"/>
                <w:lang w:val="en-GB"/>
              </w:rPr>
              <w:t>.</w:t>
            </w:r>
          </w:p>
          <w:p w14:paraId="7BE3A190" w14:textId="77777777" w:rsidR="009B3316" w:rsidRPr="003D7A09" w:rsidRDefault="009B3316" w:rsidP="007E4691">
            <w:pPr>
              <w:pStyle w:val="NoSpacing"/>
              <w:jc w:val="both"/>
              <w:rPr>
                <w:rFonts w:cstheme="minorHAnsi"/>
                <w:sz w:val="22"/>
                <w:szCs w:val="22"/>
                <w:lang w:val="en-GB"/>
              </w:rPr>
            </w:pPr>
          </w:p>
          <w:p w14:paraId="700B8237" w14:textId="0C877C48" w:rsidR="00155BEC" w:rsidRPr="003D7A09" w:rsidRDefault="0080558A" w:rsidP="00AB47E6">
            <w:pPr>
              <w:pStyle w:val="NoSpacing"/>
              <w:jc w:val="both"/>
              <w:rPr>
                <w:rFonts w:cstheme="minorHAnsi"/>
                <w:sz w:val="22"/>
                <w:szCs w:val="22"/>
                <w:lang w:val="en-GB"/>
              </w:rPr>
            </w:pPr>
            <w:r w:rsidRPr="003D7A09">
              <w:rPr>
                <w:rFonts w:cstheme="minorHAnsi"/>
                <w:sz w:val="22"/>
                <w:szCs w:val="22"/>
                <w:lang w:val="en-GB"/>
              </w:rPr>
              <w:t>Sarah Morley indicated</w:t>
            </w:r>
            <w:r w:rsidR="001B772B" w:rsidRPr="003D7A09">
              <w:rPr>
                <w:rFonts w:cstheme="minorHAnsi"/>
                <w:sz w:val="22"/>
                <w:szCs w:val="22"/>
                <w:lang w:val="en-GB"/>
              </w:rPr>
              <w:t xml:space="preserve"> that </w:t>
            </w:r>
            <w:r w:rsidR="009B3316" w:rsidRPr="003D7A09">
              <w:rPr>
                <w:rFonts w:cstheme="minorHAnsi"/>
                <w:sz w:val="22"/>
                <w:szCs w:val="22"/>
                <w:lang w:val="en-GB"/>
              </w:rPr>
              <w:t xml:space="preserve">it is the intention to implement an Aspiring Board Members Programme, particularly aimed at Black, Asian and Minority Ethnic (BAME) communities, to </w:t>
            </w:r>
            <w:r w:rsidRPr="003D7A09">
              <w:rPr>
                <w:rFonts w:cstheme="minorHAnsi"/>
                <w:sz w:val="22"/>
                <w:szCs w:val="22"/>
                <w:lang w:val="en-GB"/>
              </w:rPr>
              <w:t xml:space="preserve">further </w:t>
            </w:r>
            <w:r w:rsidR="009B3316" w:rsidRPr="003D7A09">
              <w:rPr>
                <w:rFonts w:cstheme="minorHAnsi"/>
                <w:sz w:val="22"/>
                <w:szCs w:val="22"/>
                <w:lang w:val="en-GB"/>
              </w:rPr>
              <w:t xml:space="preserve">encourage diverse Board membership. The planning for this programme had been impeded for </w:t>
            </w:r>
            <w:r w:rsidR="00CB5344" w:rsidRPr="003D7A09">
              <w:rPr>
                <w:rFonts w:cstheme="minorHAnsi"/>
                <w:sz w:val="22"/>
                <w:szCs w:val="22"/>
                <w:lang w:val="en-GB"/>
              </w:rPr>
              <w:t>several</w:t>
            </w:r>
            <w:r w:rsidR="009B3316" w:rsidRPr="003D7A09">
              <w:rPr>
                <w:rFonts w:cstheme="minorHAnsi"/>
                <w:sz w:val="22"/>
                <w:szCs w:val="22"/>
                <w:lang w:val="en-GB"/>
              </w:rPr>
              <w:t xml:space="preserve"> reasons, however planning arrangements had now been re-instigated b</w:t>
            </w:r>
            <w:r w:rsidRPr="003D7A09">
              <w:rPr>
                <w:rFonts w:cstheme="minorHAnsi"/>
                <w:sz w:val="22"/>
                <w:szCs w:val="22"/>
                <w:lang w:val="en-GB"/>
              </w:rPr>
              <w:t xml:space="preserve">y Welsh Government and </w:t>
            </w:r>
            <w:r w:rsidR="009B3316" w:rsidRPr="003D7A09">
              <w:rPr>
                <w:rFonts w:cstheme="minorHAnsi"/>
                <w:sz w:val="22"/>
                <w:szCs w:val="22"/>
                <w:lang w:val="en-GB"/>
              </w:rPr>
              <w:t>further detail would follow when available (during the next 6-9 months).</w:t>
            </w:r>
            <w:r w:rsidR="00FE4E3D" w:rsidRPr="003D7A09">
              <w:rPr>
                <w:rFonts w:cstheme="minorHAnsi"/>
                <w:sz w:val="22"/>
                <w:szCs w:val="22"/>
                <w:lang w:val="en-GB"/>
              </w:rPr>
              <w:t xml:space="preserve"> It is the intention for the Trust Board </w:t>
            </w:r>
            <w:r w:rsidR="00DF620D" w:rsidRPr="003D7A09">
              <w:rPr>
                <w:rFonts w:cstheme="minorHAnsi"/>
                <w:sz w:val="22"/>
                <w:szCs w:val="22"/>
                <w:lang w:val="en-GB"/>
              </w:rPr>
              <w:t>participate in</w:t>
            </w:r>
            <w:r w:rsidR="00FE4E3D" w:rsidRPr="003D7A09">
              <w:rPr>
                <w:rFonts w:cstheme="minorHAnsi"/>
                <w:sz w:val="22"/>
                <w:szCs w:val="22"/>
                <w:lang w:val="en-GB"/>
              </w:rPr>
              <w:t xml:space="preserve"> this scheme.</w:t>
            </w:r>
          </w:p>
          <w:p w14:paraId="11259DC4" w14:textId="77777777" w:rsidR="00155BEC" w:rsidRPr="003D7A09" w:rsidRDefault="00155BEC" w:rsidP="00AB47E6">
            <w:pPr>
              <w:pStyle w:val="NoSpacing"/>
              <w:jc w:val="both"/>
              <w:rPr>
                <w:rFonts w:cstheme="minorHAnsi"/>
                <w:sz w:val="22"/>
                <w:szCs w:val="22"/>
                <w:lang w:val="en-GB"/>
              </w:rPr>
            </w:pPr>
          </w:p>
          <w:p w14:paraId="0E68075C" w14:textId="4F47A79C" w:rsidR="004975BB" w:rsidRPr="003D7A09" w:rsidRDefault="007461BF" w:rsidP="00AB47E6">
            <w:pPr>
              <w:pStyle w:val="NoSpacing"/>
              <w:jc w:val="both"/>
              <w:rPr>
                <w:rFonts w:cstheme="minorHAnsi"/>
                <w:sz w:val="22"/>
                <w:szCs w:val="22"/>
                <w:lang w:val="en-GB"/>
              </w:rPr>
            </w:pPr>
            <w:r w:rsidRPr="003D7A09">
              <w:rPr>
                <w:rFonts w:cstheme="minorHAnsi"/>
                <w:sz w:val="22"/>
                <w:szCs w:val="22"/>
                <w:lang w:val="en-GB"/>
              </w:rPr>
              <w:t xml:space="preserve">The Trust Board </w:t>
            </w:r>
            <w:r w:rsidRPr="003D7A09">
              <w:rPr>
                <w:rFonts w:cstheme="minorHAnsi"/>
                <w:b/>
                <w:bCs/>
                <w:sz w:val="22"/>
                <w:szCs w:val="22"/>
                <w:lang w:val="en-GB"/>
              </w:rPr>
              <w:t>NOTED</w:t>
            </w:r>
            <w:r w:rsidRPr="003D7A09">
              <w:rPr>
                <w:rFonts w:cstheme="minorHAnsi"/>
                <w:sz w:val="22"/>
                <w:szCs w:val="22"/>
                <w:lang w:val="en-GB"/>
              </w:rPr>
              <w:t xml:space="preserve"> the content of the </w:t>
            </w:r>
            <w:r w:rsidR="00AB47E6" w:rsidRPr="003D7A09">
              <w:rPr>
                <w:rFonts w:cstheme="minorHAnsi"/>
                <w:sz w:val="22"/>
                <w:szCs w:val="22"/>
                <w:lang w:val="en-GB"/>
              </w:rPr>
              <w:t>Vice Chair’s U</w:t>
            </w:r>
            <w:r w:rsidRPr="003D7A09">
              <w:rPr>
                <w:rFonts w:cstheme="minorHAnsi"/>
                <w:sz w:val="22"/>
                <w:szCs w:val="22"/>
                <w:lang w:val="en-GB"/>
              </w:rPr>
              <w:t>pdate Report</w:t>
            </w:r>
            <w:r w:rsidR="004975BB" w:rsidRPr="003D7A09">
              <w:rPr>
                <w:rFonts w:cstheme="minorHAnsi"/>
                <w:sz w:val="22"/>
                <w:szCs w:val="22"/>
                <w:lang w:val="en-GB"/>
              </w:rPr>
              <w:t>.</w:t>
            </w:r>
          </w:p>
          <w:p w14:paraId="473FB647" w14:textId="25E3C506" w:rsidR="007461BF" w:rsidRPr="003D7A09" w:rsidRDefault="007461BF" w:rsidP="007461BF">
            <w:pPr>
              <w:pStyle w:val="NoSpacing"/>
              <w:rPr>
                <w:rFonts w:cstheme="minorHAnsi"/>
                <w:sz w:val="22"/>
                <w:szCs w:val="22"/>
                <w:lang w:val="en-GB"/>
              </w:rPr>
            </w:pPr>
          </w:p>
        </w:tc>
        <w:tc>
          <w:tcPr>
            <w:tcW w:w="1553" w:type="dxa"/>
          </w:tcPr>
          <w:p w14:paraId="6D20D216" w14:textId="77777777" w:rsidR="007461BF" w:rsidRPr="003D7A09" w:rsidRDefault="007461BF" w:rsidP="007461BF">
            <w:pPr>
              <w:spacing w:after="0" w:line="240" w:lineRule="auto"/>
              <w:rPr>
                <w:rFonts w:eastAsia="Times New Roman" w:cstheme="minorHAnsi"/>
                <w:b/>
                <w:sz w:val="22"/>
                <w:szCs w:val="22"/>
                <w:lang w:val="en-GB"/>
              </w:rPr>
            </w:pPr>
          </w:p>
          <w:p w14:paraId="6F729D8E" w14:textId="77777777" w:rsidR="007461BF" w:rsidRPr="003D7A09" w:rsidRDefault="007461BF" w:rsidP="007461BF">
            <w:pPr>
              <w:pStyle w:val="NoSpacing"/>
              <w:rPr>
                <w:rFonts w:cstheme="minorHAnsi"/>
                <w:sz w:val="22"/>
                <w:szCs w:val="22"/>
                <w:lang w:val="en-GB"/>
              </w:rPr>
            </w:pPr>
          </w:p>
          <w:p w14:paraId="3F0BD521" w14:textId="77777777" w:rsidR="007461BF" w:rsidRPr="003D7A09" w:rsidRDefault="007461BF" w:rsidP="007461BF">
            <w:pPr>
              <w:pStyle w:val="NoSpacing"/>
              <w:rPr>
                <w:rFonts w:cstheme="minorHAnsi"/>
                <w:sz w:val="22"/>
                <w:szCs w:val="22"/>
                <w:lang w:val="en-GB"/>
              </w:rPr>
            </w:pPr>
          </w:p>
          <w:p w14:paraId="7B221D2A" w14:textId="35CD89AE" w:rsidR="007461BF" w:rsidRPr="003D7A09" w:rsidRDefault="007461BF" w:rsidP="007461BF">
            <w:pPr>
              <w:pStyle w:val="NoSpacing"/>
              <w:rPr>
                <w:rFonts w:cstheme="minorHAnsi"/>
                <w:b/>
                <w:sz w:val="22"/>
                <w:szCs w:val="22"/>
                <w:lang w:val="en-GB"/>
              </w:rPr>
            </w:pPr>
          </w:p>
        </w:tc>
      </w:tr>
    </w:tbl>
    <w:p w14:paraId="67B684C3" w14:textId="77777777" w:rsidR="00E74F49" w:rsidRDefault="00E74F49">
      <w:r>
        <w:br w:type="page"/>
      </w:r>
    </w:p>
    <w:tbl>
      <w:tblPr>
        <w:tblStyle w:val="TableGrid"/>
        <w:tblW w:w="10207" w:type="dxa"/>
        <w:tblInd w:w="-289" w:type="dxa"/>
        <w:tblLayout w:type="fixed"/>
        <w:tblLook w:val="04A0" w:firstRow="1" w:lastRow="0" w:firstColumn="1" w:lastColumn="0" w:noHBand="0" w:noVBand="1"/>
      </w:tblPr>
      <w:tblGrid>
        <w:gridCol w:w="1135"/>
        <w:gridCol w:w="7519"/>
        <w:gridCol w:w="1553"/>
      </w:tblGrid>
      <w:tr w:rsidR="007461BF" w:rsidRPr="003D7A09" w14:paraId="2DEC58F6" w14:textId="66C5CEFD" w:rsidTr="00F67AEF">
        <w:tc>
          <w:tcPr>
            <w:tcW w:w="1135" w:type="dxa"/>
            <w:shd w:val="clear" w:color="auto" w:fill="auto"/>
          </w:tcPr>
          <w:p w14:paraId="7145A4FC" w14:textId="4118991B" w:rsidR="007461BF" w:rsidRPr="003D7A09" w:rsidRDefault="00155BEC" w:rsidP="007461BF">
            <w:pPr>
              <w:spacing w:after="0" w:line="240" w:lineRule="auto"/>
              <w:rPr>
                <w:rFonts w:eastAsia="Times New Roman" w:cstheme="minorHAnsi"/>
                <w:sz w:val="22"/>
                <w:szCs w:val="22"/>
                <w:lang w:val="en-GB"/>
              </w:rPr>
            </w:pPr>
            <w:r w:rsidRPr="003D7A09">
              <w:rPr>
                <w:rFonts w:eastAsia="Times New Roman" w:cstheme="minorHAnsi"/>
                <w:b/>
                <w:sz w:val="22"/>
                <w:szCs w:val="22"/>
                <w:lang w:val="en-GB"/>
              </w:rPr>
              <w:lastRenderedPageBreak/>
              <w:t>2</w:t>
            </w:r>
            <w:r w:rsidR="007461BF" w:rsidRPr="003D7A09">
              <w:rPr>
                <w:rFonts w:eastAsia="Times New Roman" w:cstheme="minorHAnsi"/>
                <w:b/>
                <w:sz w:val="22"/>
                <w:szCs w:val="22"/>
                <w:lang w:val="en-GB"/>
              </w:rPr>
              <w:t>.3.0</w:t>
            </w:r>
          </w:p>
          <w:p w14:paraId="17D757FA" w14:textId="607048F0" w:rsidR="007461BF" w:rsidRPr="003D7A09" w:rsidRDefault="007461BF" w:rsidP="007461BF">
            <w:pPr>
              <w:spacing w:after="0" w:line="240" w:lineRule="auto"/>
              <w:rPr>
                <w:rFonts w:eastAsia="Times New Roman" w:cstheme="minorHAnsi"/>
                <w:sz w:val="22"/>
                <w:szCs w:val="22"/>
                <w:lang w:val="en-GB"/>
              </w:rPr>
            </w:pPr>
          </w:p>
        </w:tc>
        <w:tc>
          <w:tcPr>
            <w:tcW w:w="7519" w:type="dxa"/>
            <w:shd w:val="clear" w:color="auto" w:fill="auto"/>
          </w:tcPr>
          <w:p w14:paraId="02C8888F" w14:textId="439117B1" w:rsidR="00AB47E6" w:rsidRPr="003D7A09" w:rsidRDefault="007461BF" w:rsidP="00DD14FA">
            <w:pPr>
              <w:rPr>
                <w:rFonts w:cstheme="minorHAnsi"/>
                <w:sz w:val="22"/>
                <w:szCs w:val="22"/>
                <w:lang w:val="en-GB"/>
              </w:rPr>
            </w:pPr>
            <w:r w:rsidRPr="003D7A09">
              <w:rPr>
                <w:rFonts w:eastAsia="Times New Roman" w:cstheme="minorHAnsi"/>
                <w:b/>
                <w:sz w:val="22"/>
                <w:szCs w:val="22"/>
                <w:lang w:val="en-GB"/>
              </w:rPr>
              <w:t>Chief Executive’s Report</w:t>
            </w:r>
          </w:p>
          <w:p w14:paraId="7E08FF59" w14:textId="324D50F2" w:rsidR="00E76453" w:rsidRPr="003D7A09" w:rsidRDefault="00E57D10" w:rsidP="00706534">
            <w:pPr>
              <w:pStyle w:val="NoSpacing"/>
              <w:jc w:val="both"/>
              <w:rPr>
                <w:rFonts w:cstheme="minorHAnsi"/>
                <w:sz w:val="22"/>
                <w:szCs w:val="22"/>
                <w:lang w:val="en-GB"/>
              </w:rPr>
            </w:pPr>
            <w:r w:rsidRPr="003D7A09">
              <w:rPr>
                <w:rFonts w:cstheme="minorHAnsi"/>
                <w:sz w:val="22"/>
                <w:szCs w:val="22"/>
                <w:lang w:val="en-GB"/>
              </w:rPr>
              <w:t xml:space="preserve">The report provided information to the Board regarding a number of matters and activity since the previous meeting of the Trust Board. </w:t>
            </w:r>
            <w:r w:rsidR="00ED0FB5" w:rsidRPr="003D7A09">
              <w:rPr>
                <w:rFonts w:cstheme="minorHAnsi"/>
                <w:sz w:val="22"/>
                <w:szCs w:val="22"/>
                <w:lang w:val="en-GB"/>
              </w:rPr>
              <w:t>Carl James highlighted the following:</w:t>
            </w:r>
          </w:p>
          <w:p w14:paraId="3550C248" w14:textId="23C524DC" w:rsidR="00ED0FB5" w:rsidRPr="003D7A09" w:rsidRDefault="00ED0FB5" w:rsidP="00706534">
            <w:pPr>
              <w:pStyle w:val="NoSpacing"/>
              <w:jc w:val="both"/>
              <w:rPr>
                <w:rFonts w:cstheme="minorHAnsi"/>
                <w:sz w:val="22"/>
                <w:szCs w:val="22"/>
                <w:lang w:val="en-GB"/>
              </w:rPr>
            </w:pPr>
          </w:p>
          <w:p w14:paraId="5D23CFBB" w14:textId="70E3F789" w:rsidR="00ED0FB5" w:rsidRPr="003D7A09" w:rsidRDefault="00ED0FB5" w:rsidP="00EF4C03">
            <w:pPr>
              <w:pStyle w:val="NoSpacing"/>
              <w:numPr>
                <w:ilvl w:val="0"/>
                <w:numId w:val="10"/>
              </w:numPr>
              <w:ind w:left="485"/>
              <w:jc w:val="both"/>
              <w:rPr>
                <w:rFonts w:cstheme="minorHAnsi"/>
                <w:sz w:val="22"/>
                <w:szCs w:val="22"/>
                <w:lang w:val="en-GB"/>
              </w:rPr>
            </w:pPr>
            <w:r w:rsidRPr="003D7A09">
              <w:rPr>
                <w:rFonts w:cstheme="minorHAnsi"/>
                <w:b/>
                <w:sz w:val="22"/>
                <w:szCs w:val="22"/>
                <w:lang w:val="en-GB"/>
              </w:rPr>
              <w:t>Importance of Values and Behaviours</w:t>
            </w:r>
            <w:r w:rsidRPr="003D7A09">
              <w:rPr>
                <w:rFonts w:cstheme="minorHAnsi"/>
                <w:sz w:val="22"/>
                <w:szCs w:val="22"/>
                <w:lang w:val="en-GB"/>
              </w:rPr>
              <w:t xml:space="preserve"> – on the 22</w:t>
            </w:r>
            <w:r w:rsidRPr="003D7A09">
              <w:rPr>
                <w:rFonts w:cstheme="minorHAnsi"/>
                <w:sz w:val="22"/>
                <w:szCs w:val="22"/>
                <w:vertAlign w:val="superscript"/>
                <w:lang w:val="en-GB"/>
              </w:rPr>
              <w:t>nd</w:t>
            </w:r>
            <w:r w:rsidRPr="003D7A09">
              <w:rPr>
                <w:rFonts w:cstheme="minorHAnsi"/>
                <w:sz w:val="22"/>
                <w:szCs w:val="22"/>
                <w:lang w:val="en-GB"/>
              </w:rPr>
              <w:t xml:space="preserve"> July 2024, the Executive Team had hosted a virtual all-staff session to share perspectives and reflections on the Values and Behaviour Framework, which had been attended by over 150 staff; feedback to date had been positive and will be built on going forward.</w:t>
            </w:r>
            <w:r w:rsidR="0036626F" w:rsidRPr="003D7A09">
              <w:rPr>
                <w:rFonts w:cstheme="minorHAnsi"/>
                <w:sz w:val="22"/>
                <w:szCs w:val="22"/>
                <w:lang w:val="en-GB"/>
              </w:rPr>
              <w:t xml:space="preserve"> Lindsay Foyster queried whether staff would be provided the opportunity to voice their reservations regarding the launch of th</w:t>
            </w:r>
            <w:r w:rsidR="0080558A" w:rsidRPr="003D7A09">
              <w:rPr>
                <w:rFonts w:cstheme="minorHAnsi"/>
                <w:sz w:val="22"/>
                <w:szCs w:val="22"/>
                <w:lang w:val="en-GB"/>
              </w:rPr>
              <w:t>e values given that change may</w:t>
            </w:r>
            <w:r w:rsidR="0036626F" w:rsidRPr="003D7A09">
              <w:rPr>
                <w:rFonts w:cstheme="minorHAnsi"/>
                <w:sz w:val="22"/>
                <w:szCs w:val="22"/>
                <w:lang w:val="en-GB"/>
              </w:rPr>
              <w:t xml:space="preserve"> be challenging for some. Sarah Morley advised that the opportunity to do so had been facilitated via the session whic</w:t>
            </w:r>
            <w:r w:rsidR="0080558A" w:rsidRPr="003D7A09">
              <w:rPr>
                <w:rFonts w:cstheme="minorHAnsi"/>
                <w:sz w:val="22"/>
                <w:szCs w:val="22"/>
                <w:lang w:val="en-GB"/>
              </w:rPr>
              <w:t xml:space="preserve">h had been welcomed and </w:t>
            </w:r>
            <w:r w:rsidR="0036626F" w:rsidRPr="003D7A09">
              <w:rPr>
                <w:rFonts w:cstheme="minorHAnsi"/>
                <w:sz w:val="22"/>
                <w:szCs w:val="22"/>
                <w:lang w:val="en-GB"/>
              </w:rPr>
              <w:t>feedback had bee</w:t>
            </w:r>
            <w:r w:rsidR="0080558A" w:rsidRPr="003D7A09">
              <w:rPr>
                <w:rFonts w:cstheme="minorHAnsi"/>
                <w:sz w:val="22"/>
                <w:szCs w:val="22"/>
                <w:lang w:val="en-GB"/>
              </w:rPr>
              <w:t>n received in a variety of ways, which</w:t>
            </w:r>
            <w:r w:rsidR="0036626F" w:rsidRPr="003D7A09">
              <w:rPr>
                <w:rFonts w:cstheme="minorHAnsi"/>
                <w:sz w:val="22"/>
                <w:szCs w:val="22"/>
                <w:lang w:val="en-GB"/>
              </w:rPr>
              <w:t xml:space="preserve"> would be made available at a future meeting of the Trust Board.</w:t>
            </w:r>
          </w:p>
          <w:p w14:paraId="4203EAD8" w14:textId="6D695929" w:rsidR="00E658C4" w:rsidRPr="003D7A09" w:rsidRDefault="00ED0FB5" w:rsidP="00EF4C03">
            <w:pPr>
              <w:pStyle w:val="NoSpacing"/>
              <w:numPr>
                <w:ilvl w:val="0"/>
                <w:numId w:val="10"/>
              </w:numPr>
              <w:ind w:left="485"/>
              <w:jc w:val="both"/>
              <w:rPr>
                <w:rFonts w:cstheme="minorHAnsi"/>
                <w:sz w:val="22"/>
                <w:szCs w:val="22"/>
                <w:lang w:val="en-GB"/>
              </w:rPr>
            </w:pPr>
            <w:r w:rsidRPr="003D7A09">
              <w:rPr>
                <w:rFonts w:cstheme="minorHAnsi"/>
                <w:b/>
                <w:sz w:val="22"/>
                <w:szCs w:val="22"/>
                <w:lang w:val="en-GB"/>
              </w:rPr>
              <w:t>Celebrating collective achievements</w:t>
            </w:r>
            <w:r w:rsidR="0036626F" w:rsidRPr="003D7A09">
              <w:rPr>
                <w:rFonts w:cstheme="minorHAnsi"/>
                <w:sz w:val="22"/>
                <w:szCs w:val="22"/>
                <w:lang w:val="en-GB"/>
              </w:rPr>
              <w:t xml:space="preserve"> – A number of staff across the Trust had celebrated achievements and successes; Carl James wished to acknowledge Nigel Hill (Velindre Cancer Service Estates Team), who, following 38 years with the Trust, had received an outstanding achievement award. The Chair suggested that this section of the CEO update report should remain and that such individuals and teams should be informed that the Board had been informed of their achievements. The Chair agreed to write to Nigel Hill on behalf of the Board.</w:t>
            </w:r>
          </w:p>
          <w:p w14:paraId="1EE159FB" w14:textId="42A5604E" w:rsidR="00ED0FB5" w:rsidRPr="003D7A09" w:rsidRDefault="00ED0FB5" w:rsidP="007461BF">
            <w:pPr>
              <w:pStyle w:val="NoSpacing"/>
              <w:jc w:val="both"/>
              <w:rPr>
                <w:rFonts w:cstheme="minorHAnsi"/>
                <w:sz w:val="22"/>
                <w:szCs w:val="22"/>
                <w:lang w:val="en-GB"/>
              </w:rPr>
            </w:pPr>
          </w:p>
          <w:p w14:paraId="5D6C6C92" w14:textId="1276BE01" w:rsidR="00ED0FB5" w:rsidRPr="003D7A09" w:rsidRDefault="00E9210A" w:rsidP="007461BF">
            <w:pPr>
              <w:pStyle w:val="NoSpacing"/>
              <w:jc w:val="both"/>
              <w:rPr>
                <w:rFonts w:cstheme="minorHAnsi"/>
                <w:sz w:val="22"/>
                <w:szCs w:val="22"/>
                <w:lang w:val="en-GB"/>
              </w:rPr>
            </w:pPr>
            <w:r w:rsidRPr="003D7A09">
              <w:rPr>
                <w:rFonts w:cstheme="minorHAnsi"/>
                <w:sz w:val="22"/>
                <w:szCs w:val="22"/>
                <w:lang w:val="en-GB"/>
              </w:rPr>
              <w:t>Gareth Jones also wished to acknowledge</w:t>
            </w:r>
            <w:r w:rsidR="00ED0FB5" w:rsidRPr="003D7A09">
              <w:rPr>
                <w:rFonts w:cstheme="minorHAnsi"/>
                <w:sz w:val="22"/>
                <w:szCs w:val="22"/>
                <w:lang w:val="en-GB"/>
              </w:rPr>
              <w:t xml:space="preserve"> the appointment of Non Gwilym to interim Director of Corporate Governance, as this had not been included.</w:t>
            </w:r>
          </w:p>
          <w:p w14:paraId="4A763497" w14:textId="77777777" w:rsidR="00ED0FB5" w:rsidRPr="003D7A09" w:rsidRDefault="00ED0FB5" w:rsidP="007461BF">
            <w:pPr>
              <w:pStyle w:val="NoSpacing"/>
              <w:jc w:val="both"/>
              <w:rPr>
                <w:rFonts w:cstheme="minorHAnsi"/>
                <w:sz w:val="22"/>
                <w:szCs w:val="22"/>
                <w:lang w:val="en-GB"/>
              </w:rPr>
            </w:pPr>
          </w:p>
          <w:p w14:paraId="3D55818A" w14:textId="1A2CB0D5" w:rsidR="007461BF" w:rsidRPr="003D7A09" w:rsidRDefault="00A605D9" w:rsidP="007461BF">
            <w:pPr>
              <w:pStyle w:val="NoSpacing"/>
              <w:jc w:val="both"/>
              <w:rPr>
                <w:rFonts w:cstheme="minorHAnsi"/>
                <w:sz w:val="22"/>
                <w:szCs w:val="22"/>
                <w:lang w:val="en-GB"/>
              </w:rPr>
            </w:pPr>
            <w:r w:rsidRPr="003D7A09">
              <w:rPr>
                <w:rFonts w:cstheme="minorHAnsi"/>
                <w:sz w:val="22"/>
                <w:szCs w:val="22"/>
                <w:lang w:val="en-GB"/>
              </w:rPr>
              <w:t>T</w:t>
            </w:r>
            <w:r w:rsidR="007461BF" w:rsidRPr="003D7A09">
              <w:rPr>
                <w:rFonts w:cstheme="minorHAnsi"/>
                <w:sz w:val="22"/>
                <w:szCs w:val="22"/>
                <w:lang w:val="en-GB"/>
              </w:rPr>
              <w:t xml:space="preserve">he Trust Board </w:t>
            </w:r>
            <w:r w:rsidR="007461BF" w:rsidRPr="003D7A09">
              <w:rPr>
                <w:rFonts w:cstheme="minorHAnsi"/>
                <w:b/>
                <w:bCs/>
                <w:sz w:val="22"/>
                <w:szCs w:val="22"/>
                <w:lang w:val="en-GB"/>
              </w:rPr>
              <w:t>NOTED</w:t>
            </w:r>
            <w:r w:rsidR="007461BF" w:rsidRPr="003D7A09">
              <w:rPr>
                <w:rFonts w:cstheme="minorHAnsi"/>
                <w:sz w:val="22"/>
                <w:szCs w:val="22"/>
                <w:lang w:val="en-GB"/>
              </w:rPr>
              <w:t xml:space="preserve"> the content of the</w:t>
            </w:r>
            <w:r w:rsidR="00AB47E6" w:rsidRPr="003D7A09">
              <w:rPr>
                <w:rFonts w:cstheme="minorHAnsi"/>
                <w:sz w:val="22"/>
                <w:szCs w:val="22"/>
                <w:lang w:val="en-GB"/>
              </w:rPr>
              <w:t xml:space="preserve"> Chief Executive’s U</w:t>
            </w:r>
            <w:r w:rsidR="007461BF" w:rsidRPr="003D7A09">
              <w:rPr>
                <w:rFonts w:cstheme="minorHAnsi"/>
                <w:sz w:val="22"/>
                <w:szCs w:val="22"/>
                <w:lang w:val="en-GB"/>
              </w:rPr>
              <w:t>pdate Report.</w:t>
            </w:r>
            <w:r w:rsidR="006F748E" w:rsidRPr="003D7A09">
              <w:rPr>
                <w:rFonts w:cstheme="minorHAnsi"/>
                <w:sz w:val="22"/>
                <w:szCs w:val="22"/>
                <w:lang w:val="en-GB"/>
              </w:rPr>
              <w:t xml:space="preserve"> </w:t>
            </w:r>
          </w:p>
          <w:p w14:paraId="43A1B6BD" w14:textId="0DF3F66A" w:rsidR="007461BF" w:rsidRPr="003D7A09" w:rsidRDefault="007461BF" w:rsidP="00743B46">
            <w:pPr>
              <w:pStyle w:val="NoSpacing"/>
              <w:jc w:val="both"/>
              <w:rPr>
                <w:rFonts w:cstheme="minorHAnsi"/>
                <w:sz w:val="22"/>
                <w:szCs w:val="22"/>
                <w:lang w:val="en-GB"/>
              </w:rPr>
            </w:pPr>
          </w:p>
        </w:tc>
        <w:tc>
          <w:tcPr>
            <w:tcW w:w="1553" w:type="dxa"/>
          </w:tcPr>
          <w:p w14:paraId="684E4E53" w14:textId="77777777" w:rsidR="007461BF" w:rsidRPr="003D7A09" w:rsidRDefault="007461BF" w:rsidP="0036626F">
            <w:pPr>
              <w:spacing w:after="0" w:line="240" w:lineRule="auto"/>
              <w:jc w:val="center"/>
              <w:rPr>
                <w:rFonts w:eastAsia="Times New Roman" w:cstheme="minorHAnsi"/>
                <w:b/>
                <w:sz w:val="22"/>
                <w:szCs w:val="22"/>
                <w:lang w:val="en-GB"/>
              </w:rPr>
            </w:pPr>
          </w:p>
          <w:p w14:paraId="247C2CBA" w14:textId="77777777" w:rsidR="0036626F" w:rsidRPr="003D7A09" w:rsidRDefault="0036626F" w:rsidP="0036626F">
            <w:pPr>
              <w:pStyle w:val="NoSpacing"/>
              <w:jc w:val="center"/>
              <w:rPr>
                <w:b/>
                <w:lang w:val="en-GB"/>
              </w:rPr>
            </w:pPr>
          </w:p>
          <w:p w14:paraId="406CA727" w14:textId="77777777" w:rsidR="0036626F" w:rsidRPr="003D7A09" w:rsidRDefault="0036626F" w:rsidP="0036626F">
            <w:pPr>
              <w:pStyle w:val="NoSpacing"/>
              <w:jc w:val="center"/>
              <w:rPr>
                <w:b/>
                <w:lang w:val="en-GB"/>
              </w:rPr>
            </w:pPr>
          </w:p>
          <w:p w14:paraId="2A2DD0D0" w14:textId="77777777" w:rsidR="0036626F" w:rsidRPr="003D7A09" w:rsidRDefault="0036626F" w:rsidP="0036626F">
            <w:pPr>
              <w:pStyle w:val="NoSpacing"/>
              <w:jc w:val="center"/>
              <w:rPr>
                <w:b/>
                <w:lang w:val="en-GB"/>
              </w:rPr>
            </w:pPr>
          </w:p>
          <w:p w14:paraId="03DC7755" w14:textId="77777777" w:rsidR="0036626F" w:rsidRPr="003D7A09" w:rsidRDefault="0036626F" w:rsidP="0036626F">
            <w:pPr>
              <w:pStyle w:val="NoSpacing"/>
              <w:jc w:val="center"/>
              <w:rPr>
                <w:b/>
                <w:lang w:val="en-GB"/>
              </w:rPr>
            </w:pPr>
          </w:p>
          <w:p w14:paraId="318E3E9B" w14:textId="77777777" w:rsidR="0036626F" w:rsidRPr="003D7A09" w:rsidRDefault="0036626F" w:rsidP="0036626F">
            <w:pPr>
              <w:pStyle w:val="NoSpacing"/>
              <w:jc w:val="center"/>
              <w:rPr>
                <w:b/>
                <w:lang w:val="en-GB"/>
              </w:rPr>
            </w:pPr>
          </w:p>
          <w:p w14:paraId="13856E84" w14:textId="77777777" w:rsidR="0036626F" w:rsidRPr="003D7A09" w:rsidRDefault="0036626F" w:rsidP="0036626F">
            <w:pPr>
              <w:pStyle w:val="NoSpacing"/>
              <w:jc w:val="center"/>
              <w:rPr>
                <w:b/>
                <w:lang w:val="en-GB"/>
              </w:rPr>
            </w:pPr>
          </w:p>
          <w:p w14:paraId="7995862A" w14:textId="77777777" w:rsidR="0036626F" w:rsidRPr="003D7A09" w:rsidRDefault="0036626F" w:rsidP="0036626F">
            <w:pPr>
              <w:pStyle w:val="NoSpacing"/>
              <w:jc w:val="center"/>
              <w:rPr>
                <w:b/>
                <w:lang w:val="en-GB"/>
              </w:rPr>
            </w:pPr>
          </w:p>
          <w:p w14:paraId="13D60674" w14:textId="77777777" w:rsidR="0036626F" w:rsidRPr="003D7A09" w:rsidRDefault="0036626F" w:rsidP="0036626F">
            <w:pPr>
              <w:pStyle w:val="NoSpacing"/>
              <w:jc w:val="center"/>
              <w:rPr>
                <w:b/>
                <w:lang w:val="en-GB"/>
              </w:rPr>
            </w:pPr>
          </w:p>
          <w:p w14:paraId="5E32CCA4" w14:textId="77777777" w:rsidR="0036626F" w:rsidRPr="003D7A09" w:rsidRDefault="0036626F" w:rsidP="0036626F">
            <w:pPr>
              <w:pStyle w:val="NoSpacing"/>
              <w:jc w:val="center"/>
              <w:rPr>
                <w:b/>
                <w:lang w:val="en-GB"/>
              </w:rPr>
            </w:pPr>
          </w:p>
          <w:p w14:paraId="35D3B002" w14:textId="77777777" w:rsidR="0036626F" w:rsidRPr="003D7A09" w:rsidRDefault="0036626F" w:rsidP="0036626F">
            <w:pPr>
              <w:pStyle w:val="NoSpacing"/>
              <w:jc w:val="center"/>
              <w:rPr>
                <w:b/>
                <w:lang w:val="en-GB"/>
              </w:rPr>
            </w:pPr>
          </w:p>
          <w:p w14:paraId="06B5C7FD" w14:textId="77777777" w:rsidR="0036626F" w:rsidRPr="003D7A09" w:rsidRDefault="0036626F" w:rsidP="0036626F">
            <w:pPr>
              <w:pStyle w:val="NoSpacing"/>
              <w:jc w:val="center"/>
              <w:rPr>
                <w:b/>
                <w:lang w:val="en-GB"/>
              </w:rPr>
            </w:pPr>
          </w:p>
          <w:p w14:paraId="4A34084F" w14:textId="77777777" w:rsidR="0036626F" w:rsidRPr="003D7A09" w:rsidRDefault="0036626F" w:rsidP="0036626F">
            <w:pPr>
              <w:pStyle w:val="NoSpacing"/>
              <w:jc w:val="center"/>
              <w:rPr>
                <w:b/>
                <w:lang w:val="en-GB"/>
              </w:rPr>
            </w:pPr>
            <w:proofErr w:type="spellStart"/>
            <w:r w:rsidRPr="003D7A09">
              <w:rPr>
                <w:b/>
                <w:lang w:val="en-GB"/>
              </w:rPr>
              <w:t>SfM</w:t>
            </w:r>
            <w:proofErr w:type="spellEnd"/>
          </w:p>
          <w:p w14:paraId="508C7C01" w14:textId="77777777" w:rsidR="0036626F" w:rsidRPr="003D7A09" w:rsidRDefault="0036626F" w:rsidP="0036626F">
            <w:pPr>
              <w:pStyle w:val="NoSpacing"/>
              <w:jc w:val="center"/>
              <w:rPr>
                <w:b/>
                <w:lang w:val="en-GB"/>
              </w:rPr>
            </w:pPr>
          </w:p>
          <w:p w14:paraId="02E1639C" w14:textId="77777777" w:rsidR="0036626F" w:rsidRPr="003D7A09" w:rsidRDefault="0036626F" w:rsidP="0036626F">
            <w:pPr>
              <w:pStyle w:val="NoSpacing"/>
              <w:jc w:val="center"/>
              <w:rPr>
                <w:b/>
                <w:lang w:val="en-GB"/>
              </w:rPr>
            </w:pPr>
          </w:p>
          <w:p w14:paraId="7958F283" w14:textId="77777777" w:rsidR="0036626F" w:rsidRPr="003D7A09" w:rsidRDefault="0036626F" w:rsidP="0036626F">
            <w:pPr>
              <w:pStyle w:val="NoSpacing"/>
              <w:jc w:val="center"/>
              <w:rPr>
                <w:b/>
                <w:lang w:val="en-GB"/>
              </w:rPr>
            </w:pPr>
          </w:p>
          <w:p w14:paraId="15DBFC3D" w14:textId="77777777" w:rsidR="0036626F" w:rsidRPr="003D7A09" w:rsidRDefault="0036626F" w:rsidP="0036626F">
            <w:pPr>
              <w:pStyle w:val="NoSpacing"/>
              <w:jc w:val="center"/>
              <w:rPr>
                <w:b/>
                <w:lang w:val="en-GB"/>
              </w:rPr>
            </w:pPr>
          </w:p>
          <w:p w14:paraId="484B4E2D" w14:textId="77777777" w:rsidR="0036626F" w:rsidRPr="003D7A09" w:rsidRDefault="0036626F" w:rsidP="0036626F">
            <w:pPr>
              <w:pStyle w:val="NoSpacing"/>
              <w:jc w:val="center"/>
              <w:rPr>
                <w:b/>
                <w:lang w:val="en-GB"/>
              </w:rPr>
            </w:pPr>
          </w:p>
          <w:p w14:paraId="16A6D6E8" w14:textId="2CE9C1D5" w:rsidR="0036626F" w:rsidRPr="003D7A09" w:rsidRDefault="0036626F" w:rsidP="0036626F">
            <w:pPr>
              <w:pStyle w:val="NoSpacing"/>
              <w:jc w:val="center"/>
              <w:rPr>
                <w:b/>
                <w:lang w:val="en-GB"/>
              </w:rPr>
            </w:pPr>
          </w:p>
          <w:p w14:paraId="1EBDDCAD" w14:textId="77777777" w:rsidR="0036626F" w:rsidRPr="003D7A09" w:rsidRDefault="0036626F" w:rsidP="0036626F">
            <w:pPr>
              <w:pStyle w:val="NoSpacing"/>
              <w:jc w:val="center"/>
              <w:rPr>
                <w:b/>
                <w:lang w:val="en-GB"/>
              </w:rPr>
            </w:pPr>
          </w:p>
          <w:p w14:paraId="0D13144D" w14:textId="77777777" w:rsidR="0036626F" w:rsidRPr="003D7A09" w:rsidRDefault="0036626F" w:rsidP="0036626F">
            <w:pPr>
              <w:pStyle w:val="NoSpacing"/>
              <w:jc w:val="center"/>
              <w:rPr>
                <w:b/>
                <w:lang w:val="en-GB"/>
              </w:rPr>
            </w:pPr>
          </w:p>
          <w:p w14:paraId="4DA2AE21" w14:textId="62114D38" w:rsidR="0036626F" w:rsidRPr="003D7A09" w:rsidRDefault="0036626F" w:rsidP="0036626F">
            <w:pPr>
              <w:pStyle w:val="NoSpacing"/>
              <w:jc w:val="center"/>
              <w:rPr>
                <w:b/>
                <w:lang w:val="en-GB"/>
              </w:rPr>
            </w:pPr>
            <w:r w:rsidRPr="003D7A09">
              <w:rPr>
                <w:b/>
                <w:lang w:val="en-GB"/>
              </w:rPr>
              <w:t>Chair</w:t>
            </w:r>
          </w:p>
        </w:tc>
      </w:tr>
      <w:tr w:rsidR="0008204B" w:rsidRPr="003D7A09" w14:paraId="19F70D69" w14:textId="77777777" w:rsidTr="0008204B">
        <w:tc>
          <w:tcPr>
            <w:tcW w:w="1135" w:type="dxa"/>
            <w:shd w:val="clear" w:color="auto" w:fill="BFBFBF" w:themeFill="background1" w:themeFillShade="BF"/>
          </w:tcPr>
          <w:p w14:paraId="141CBB8D" w14:textId="21556912" w:rsidR="0008204B" w:rsidRPr="003D7A09" w:rsidRDefault="00155BEC" w:rsidP="007461BF">
            <w:pPr>
              <w:spacing w:after="0" w:line="240" w:lineRule="auto"/>
              <w:rPr>
                <w:rFonts w:eastAsia="Times New Roman" w:cstheme="minorHAnsi"/>
                <w:b/>
                <w:sz w:val="22"/>
                <w:szCs w:val="22"/>
                <w:lang w:val="en-GB"/>
              </w:rPr>
            </w:pPr>
            <w:r w:rsidRPr="003D7A09">
              <w:rPr>
                <w:rFonts w:eastAsia="Times New Roman" w:cstheme="minorHAnsi"/>
                <w:b/>
                <w:sz w:val="22"/>
                <w:szCs w:val="22"/>
                <w:lang w:val="en-GB"/>
              </w:rPr>
              <w:t>3</w:t>
            </w:r>
            <w:r w:rsidR="0008204B" w:rsidRPr="003D7A09">
              <w:rPr>
                <w:rFonts w:eastAsia="Times New Roman" w:cstheme="minorHAnsi"/>
                <w:b/>
                <w:sz w:val="22"/>
                <w:szCs w:val="22"/>
                <w:lang w:val="en-GB"/>
              </w:rPr>
              <w:t>.0.0</w:t>
            </w:r>
          </w:p>
        </w:tc>
        <w:tc>
          <w:tcPr>
            <w:tcW w:w="7519" w:type="dxa"/>
            <w:shd w:val="clear" w:color="auto" w:fill="BFBFBF" w:themeFill="background1" w:themeFillShade="BF"/>
          </w:tcPr>
          <w:p w14:paraId="2D53D169" w14:textId="33DFBC07" w:rsidR="0008204B" w:rsidRPr="003D7A09" w:rsidRDefault="0008204B" w:rsidP="007461BF">
            <w:pPr>
              <w:rPr>
                <w:rFonts w:eastAsia="Times New Roman" w:cstheme="minorHAnsi"/>
                <w:b/>
                <w:sz w:val="22"/>
                <w:szCs w:val="22"/>
                <w:lang w:val="en-GB"/>
              </w:rPr>
            </w:pPr>
            <w:r w:rsidRPr="003D7A09">
              <w:rPr>
                <w:rFonts w:eastAsia="Times New Roman" w:cstheme="minorHAnsi"/>
                <w:b/>
                <w:sz w:val="22"/>
                <w:szCs w:val="22"/>
                <w:lang w:val="en-GB"/>
              </w:rPr>
              <w:t>INTEGRATED GOVERNANCE</w:t>
            </w:r>
          </w:p>
        </w:tc>
        <w:tc>
          <w:tcPr>
            <w:tcW w:w="1553" w:type="dxa"/>
            <w:shd w:val="clear" w:color="auto" w:fill="BFBFBF" w:themeFill="background1" w:themeFillShade="BF"/>
          </w:tcPr>
          <w:p w14:paraId="03958409" w14:textId="77777777" w:rsidR="0008204B" w:rsidRPr="003D7A09" w:rsidRDefault="0008204B" w:rsidP="007461BF">
            <w:pPr>
              <w:spacing w:after="0" w:line="240" w:lineRule="auto"/>
              <w:jc w:val="center"/>
              <w:rPr>
                <w:rFonts w:eastAsia="Times New Roman" w:cstheme="minorHAnsi"/>
                <w:b/>
                <w:sz w:val="22"/>
                <w:szCs w:val="22"/>
                <w:lang w:val="en-GB"/>
              </w:rPr>
            </w:pPr>
          </w:p>
        </w:tc>
      </w:tr>
      <w:tr w:rsidR="0008204B" w:rsidRPr="002A4DB3" w14:paraId="5069FB95" w14:textId="77777777" w:rsidTr="00F67AEF">
        <w:tc>
          <w:tcPr>
            <w:tcW w:w="1135" w:type="dxa"/>
            <w:shd w:val="clear" w:color="auto" w:fill="auto"/>
          </w:tcPr>
          <w:p w14:paraId="7F870CD7" w14:textId="0052B2D6" w:rsidR="0008204B" w:rsidRPr="003D7A09" w:rsidRDefault="0008204B" w:rsidP="007461BF">
            <w:pPr>
              <w:spacing w:after="0" w:line="240" w:lineRule="auto"/>
              <w:rPr>
                <w:rFonts w:eastAsia="Times New Roman" w:cstheme="minorHAnsi"/>
                <w:b/>
                <w:sz w:val="22"/>
                <w:szCs w:val="22"/>
                <w:lang w:val="en-GB"/>
              </w:rPr>
            </w:pPr>
          </w:p>
        </w:tc>
        <w:tc>
          <w:tcPr>
            <w:tcW w:w="7519" w:type="dxa"/>
            <w:shd w:val="clear" w:color="auto" w:fill="auto"/>
          </w:tcPr>
          <w:p w14:paraId="7B049C9F" w14:textId="0D2C4C42" w:rsidR="00765E4E" w:rsidRPr="003D7A09" w:rsidRDefault="00304005" w:rsidP="00155BEC">
            <w:pPr>
              <w:pStyle w:val="NoSpacing"/>
              <w:jc w:val="both"/>
              <w:rPr>
                <w:rFonts w:cstheme="minorHAnsi"/>
                <w:sz w:val="22"/>
                <w:szCs w:val="22"/>
                <w:lang w:val="en-GB"/>
              </w:rPr>
            </w:pPr>
            <w:r w:rsidRPr="003D7A09">
              <w:rPr>
                <w:rFonts w:ascii="Arial" w:hAnsi="Arial" w:cs="Arial"/>
                <w:sz w:val="22"/>
                <w:szCs w:val="22"/>
                <w:lang w:val="en-GB"/>
              </w:rPr>
              <w:t>There were no items for discussion</w:t>
            </w:r>
            <w:r w:rsidR="00155BEC" w:rsidRPr="003D7A09">
              <w:rPr>
                <w:rFonts w:ascii="Arial" w:hAnsi="Arial" w:cs="Arial"/>
                <w:sz w:val="22"/>
                <w:szCs w:val="22"/>
                <w:lang w:val="en-GB"/>
              </w:rPr>
              <w:t xml:space="preserve"> at the meeting</w:t>
            </w:r>
            <w:r w:rsidRPr="003D7A09">
              <w:rPr>
                <w:rFonts w:ascii="Arial" w:hAnsi="Arial" w:cs="Arial"/>
                <w:sz w:val="22"/>
                <w:szCs w:val="22"/>
                <w:lang w:val="en-GB"/>
              </w:rPr>
              <w:t xml:space="preserve">. </w:t>
            </w:r>
          </w:p>
        </w:tc>
        <w:tc>
          <w:tcPr>
            <w:tcW w:w="1553" w:type="dxa"/>
          </w:tcPr>
          <w:p w14:paraId="7AF97E2A" w14:textId="0F6F6B84" w:rsidR="003E1364" w:rsidRPr="003D7A09" w:rsidRDefault="003E1364" w:rsidP="00222C57">
            <w:pPr>
              <w:pStyle w:val="NoSpacing"/>
              <w:rPr>
                <w:b/>
                <w:lang w:val="en-GB"/>
              </w:rPr>
            </w:pPr>
          </w:p>
        </w:tc>
      </w:tr>
      <w:tr w:rsidR="007461BF" w:rsidRPr="003D7A09" w14:paraId="7C586BD1" w14:textId="413DAC11" w:rsidTr="007946A4">
        <w:tc>
          <w:tcPr>
            <w:tcW w:w="1135" w:type="dxa"/>
            <w:shd w:val="clear" w:color="auto" w:fill="BFBFBF" w:themeFill="background1" w:themeFillShade="BF"/>
          </w:tcPr>
          <w:p w14:paraId="07FFF94F" w14:textId="619D785C" w:rsidR="007461BF" w:rsidRPr="003D7A09" w:rsidRDefault="00155BEC" w:rsidP="007461BF">
            <w:pPr>
              <w:spacing w:after="0" w:line="240" w:lineRule="auto"/>
              <w:rPr>
                <w:rFonts w:eastAsia="Times New Roman" w:cstheme="minorHAnsi"/>
                <w:sz w:val="22"/>
                <w:szCs w:val="22"/>
                <w:lang w:val="en-GB"/>
              </w:rPr>
            </w:pPr>
            <w:r w:rsidRPr="003D7A09">
              <w:rPr>
                <w:rFonts w:eastAsia="Times New Roman" w:cstheme="minorHAnsi"/>
                <w:b/>
                <w:sz w:val="22"/>
                <w:szCs w:val="22"/>
                <w:lang w:val="en-GB"/>
              </w:rPr>
              <w:t>4</w:t>
            </w:r>
            <w:r w:rsidR="007461BF" w:rsidRPr="003D7A09">
              <w:rPr>
                <w:rFonts w:eastAsia="Times New Roman" w:cstheme="minorHAnsi"/>
                <w:b/>
                <w:sz w:val="22"/>
                <w:szCs w:val="22"/>
                <w:lang w:val="en-GB"/>
              </w:rPr>
              <w:t>.0.0</w:t>
            </w:r>
          </w:p>
        </w:tc>
        <w:tc>
          <w:tcPr>
            <w:tcW w:w="7519" w:type="dxa"/>
            <w:shd w:val="clear" w:color="auto" w:fill="BFBFBF" w:themeFill="background1" w:themeFillShade="BF"/>
          </w:tcPr>
          <w:p w14:paraId="225A46BC" w14:textId="4E60905A" w:rsidR="007461BF" w:rsidRPr="003D7A09" w:rsidRDefault="007461BF" w:rsidP="007461BF">
            <w:pPr>
              <w:spacing w:after="0" w:line="240" w:lineRule="auto"/>
              <w:rPr>
                <w:rFonts w:eastAsia="Times New Roman" w:cstheme="minorHAnsi"/>
                <w:sz w:val="22"/>
                <w:szCs w:val="22"/>
                <w:lang w:val="en-GB"/>
              </w:rPr>
            </w:pPr>
            <w:r w:rsidRPr="003D7A09">
              <w:rPr>
                <w:rFonts w:eastAsia="Times New Roman" w:cstheme="minorHAnsi"/>
                <w:b/>
                <w:sz w:val="22"/>
                <w:szCs w:val="22"/>
                <w:lang w:val="en-GB"/>
              </w:rPr>
              <w:t>QUALITY, SAFETY AND PERFORMANCE</w:t>
            </w:r>
          </w:p>
        </w:tc>
        <w:tc>
          <w:tcPr>
            <w:tcW w:w="1553" w:type="dxa"/>
            <w:shd w:val="clear" w:color="auto" w:fill="BFBFBF" w:themeFill="background1" w:themeFillShade="BF"/>
          </w:tcPr>
          <w:p w14:paraId="75FEF019" w14:textId="77777777" w:rsidR="007461BF" w:rsidRPr="003D7A09" w:rsidRDefault="007461BF" w:rsidP="007461BF">
            <w:pPr>
              <w:spacing w:after="0" w:line="240" w:lineRule="auto"/>
              <w:rPr>
                <w:rFonts w:eastAsia="Times New Roman" w:cstheme="minorHAnsi"/>
                <w:b/>
                <w:sz w:val="22"/>
                <w:szCs w:val="22"/>
                <w:lang w:val="en-GB"/>
              </w:rPr>
            </w:pPr>
          </w:p>
        </w:tc>
      </w:tr>
      <w:tr w:rsidR="00FB08E3" w:rsidRPr="003D7A09" w14:paraId="6AE66988" w14:textId="504DECD0" w:rsidTr="00CC462C">
        <w:tc>
          <w:tcPr>
            <w:tcW w:w="1135" w:type="dxa"/>
            <w:shd w:val="clear" w:color="auto" w:fill="auto"/>
          </w:tcPr>
          <w:p w14:paraId="4D0D21F0" w14:textId="4FAC63FC" w:rsidR="007461BF" w:rsidRPr="003D7A09" w:rsidRDefault="00155BEC" w:rsidP="003556A1">
            <w:pPr>
              <w:spacing w:after="0" w:line="240" w:lineRule="auto"/>
              <w:rPr>
                <w:rFonts w:eastAsia="Times New Roman" w:cstheme="minorHAnsi"/>
                <w:sz w:val="22"/>
                <w:szCs w:val="22"/>
                <w:lang w:val="en-GB"/>
              </w:rPr>
            </w:pPr>
            <w:r w:rsidRPr="003D7A09">
              <w:rPr>
                <w:rFonts w:eastAsia="Times New Roman" w:cstheme="minorHAnsi"/>
                <w:b/>
                <w:sz w:val="22"/>
                <w:szCs w:val="22"/>
                <w:lang w:val="en-GB"/>
              </w:rPr>
              <w:t>4</w:t>
            </w:r>
            <w:r w:rsidR="007461BF" w:rsidRPr="003D7A09">
              <w:rPr>
                <w:rFonts w:eastAsia="Times New Roman" w:cstheme="minorHAnsi"/>
                <w:b/>
                <w:sz w:val="22"/>
                <w:szCs w:val="22"/>
                <w:lang w:val="en-GB"/>
              </w:rPr>
              <w:t>.1.</w:t>
            </w:r>
            <w:r w:rsidR="003556A1" w:rsidRPr="003D7A09">
              <w:rPr>
                <w:rFonts w:eastAsia="Times New Roman" w:cstheme="minorHAnsi"/>
                <w:b/>
                <w:sz w:val="22"/>
                <w:szCs w:val="22"/>
                <w:lang w:val="en-GB"/>
              </w:rPr>
              <w:t>0</w:t>
            </w:r>
          </w:p>
        </w:tc>
        <w:tc>
          <w:tcPr>
            <w:tcW w:w="7519" w:type="dxa"/>
            <w:shd w:val="clear" w:color="auto" w:fill="auto"/>
          </w:tcPr>
          <w:p w14:paraId="7D06E3C3" w14:textId="07386AA0" w:rsidR="007461BF" w:rsidRPr="003D7A09" w:rsidRDefault="007461BF" w:rsidP="007461BF">
            <w:pPr>
              <w:rPr>
                <w:rFonts w:eastAsia="Times New Roman" w:cstheme="minorHAnsi"/>
                <w:b/>
                <w:sz w:val="22"/>
                <w:szCs w:val="22"/>
                <w:lang w:val="en-GB"/>
              </w:rPr>
            </w:pPr>
            <w:r w:rsidRPr="003D7A09">
              <w:rPr>
                <w:rFonts w:eastAsia="Times New Roman" w:cstheme="minorHAnsi"/>
                <w:b/>
                <w:sz w:val="22"/>
                <w:szCs w:val="22"/>
                <w:lang w:val="en-GB"/>
              </w:rPr>
              <w:t xml:space="preserve">VUNHST Risk Register </w:t>
            </w:r>
          </w:p>
          <w:p w14:paraId="3258D33D" w14:textId="6D537D5A" w:rsidR="00526E00" w:rsidRPr="003D7A09" w:rsidRDefault="00526E00" w:rsidP="00526E00">
            <w:pPr>
              <w:pStyle w:val="NoSpacing"/>
              <w:contextualSpacing/>
              <w:jc w:val="both"/>
              <w:rPr>
                <w:rFonts w:cstheme="minorHAnsi"/>
                <w:sz w:val="22"/>
                <w:szCs w:val="22"/>
                <w:lang w:val="en-GB"/>
              </w:rPr>
            </w:pPr>
            <w:r w:rsidRPr="003D7A09">
              <w:rPr>
                <w:rFonts w:cstheme="minorHAnsi"/>
                <w:sz w:val="22"/>
                <w:szCs w:val="22"/>
                <w:lang w:val="en-GB"/>
              </w:rPr>
              <w:t>The Trust Risk Register informed the Board of the latest position of reportable risks</w:t>
            </w:r>
            <w:r w:rsidR="00E9210A" w:rsidRPr="003D7A09">
              <w:rPr>
                <w:rFonts w:cstheme="minorHAnsi"/>
                <w:sz w:val="22"/>
                <w:szCs w:val="22"/>
                <w:lang w:val="en-GB"/>
              </w:rPr>
              <w:t>,</w:t>
            </w:r>
            <w:r w:rsidRPr="003D7A09">
              <w:rPr>
                <w:rFonts w:cstheme="minorHAnsi"/>
                <w:sz w:val="22"/>
                <w:szCs w:val="22"/>
                <w:lang w:val="en-GB"/>
              </w:rPr>
              <w:t xml:space="preserve"> in line with renewed risk appetite levels and progress against the Risk Framework</w:t>
            </w:r>
            <w:r w:rsidR="00120974" w:rsidRPr="003D7A09">
              <w:rPr>
                <w:rFonts w:cstheme="minorHAnsi"/>
                <w:sz w:val="22"/>
                <w:szCs w:val="22"/>
                <w:lang w:val="en-GB"/>
              </w:rPr>
              <w:t xml:space="preserve"> and how these are currently managed across the Trust. </w:t>
            </w:r>
            <w:r w:rsidR="00377DA5" w:rsidRPr="003D7A09">
              <w:rPr>
                <w:rFonts w:cstheme="minorHAnsi"/>
                <w:sz w:val="22"/>
                <w:szCs w:val="22"/>
                <w:lang w:val="en-GB"/>
              </w:rPr>
              <w:t>Lauren Fear advised the following</w:t>
            </w:r>
            <w:r w:rsidR="00720233" w:rsidRPr="003D7A09">
              <w:rPr>
                <w:rFonts w:cstheme="minorHAnsi"/>
                <w:sz w:val="22"/>
                <w:szCs w:val="22"/>
                <w:lang w:val="en-GB"/>
              </w:rPr>
              <w:t xml:space="preserve"> changes since the last reporting period</w:t>
            </w:r>
            <w:r w:rsidR="00377DA5" w:rsidRPr="003D7A09">
              <w:rPr>
                <w:rFonts w:cstheme="minorHAnsi"/>
                <w:sz w:val="22"/>
                <w:szCs w:val="22"/>
                <w:lang w:val="en-GB"/>
              </w:rPr>
              <w:t>:</w:t>
            </w:r>
          </w:p>
          <w:p w14:paraId="14D13D93" w14:textId="56CD8582" w:rsidR="00720233" w:rsidRPr="003D7A09" w:rsidRDefault="00720233" w:rsidP="00526E00">
            <w:pPr>
              <w:pStyle w:val="NoSpacing"/>
              <w:contextualSpacing/>
              <w:jc w:val="both"/>
              <w:rPr>
                <w:rFonts w:cstheme="minorHAnsi"/>
                <w:sz w:val="22"/>
                <w:szCs w:val="22"/>
                <w:lang w:val="en-GB"/>
              </w:rPr>
            </w:pPr>
          </w:p>
          <w:p w14:paraId="25879D9A" w14:textId="767C1576" w:rsidR="00720233" w:rsidRPr="003D7A09" w:rsidRDefault="00E9210A" w:rsidP="00EF4C03">
            <w:pPr>
              <w:pStyle w:val="NoSpacing"/>
              <w:numPr>
                <w:ilvl w:val="0"/>
                <w:numId w:val="13"/>
              </w:numPr>
              <w:ind w:left="485"/>
              <w:contextualSpacing/>
              <w:jc w:val="both"/>
              <w:rPr>
                <w:rFonts w:cstheme="minorHAnsi"/>
                <w:sz w:val="22"/>
                <w:szCs w:val="22"/>
                <w:lang w:val="en-GB"/>
              </w:rPr>
            </w:pPr>
            <w:r w:rsidRPr="003D7A09">
              <w:rPr>
                <w:rFonts w:cstheme="minorHAnsi"/>
                <w:sz w:val="22"/>
                <w:szCs w:val="22"/>
                <w:lang w:val="en-GB"/>
              </w:rPr>
              <w:t xml:space="preserve">Closure of </w:t>
            </w:r>
            <w:r w:rsidR="00720233" w:rsidRPr="003D7A09">
              <w:rPr>
                <w:rFonts w:cstheme="minorHAnsi"/>
                <w:sz w:val="22"/>
                <w:szCs w:val="22"/>
                <w:lang w:val="en-GB"/>
              </w:rPr>
              <w:t>risk (</w:t>
            </w:r>
            <w:r w:rsidR="00720233" w:rsidRPr="003D7A09">
              <w:rPr>
                <w:rFonts w:cstheme="minorHAnsi"/>
                <w:b/>
                <w:sz w:val="22"/>
                <w:szCs w:val="22"/>
                <w:lang w:val="en-GB"/>
              </w:rPr>
              <w:t>3277</w:t>
            </w:r>
            <w:r w:rsidR="00720233" w:rsidRPr="003D7A09">
              <w:rPr>
                <w:rFonts w:cstheme="minorHAnsi"/>
                <w:sz w:val="22"/>
                <w:szCs w:val="22"/>
                <w:lang w:val="en-GB"/>
              </w:rPr>
              <w:t xml:space="preserve">), regarding the new Velindre Cancer Centre financial risk in the lead up to Financial Close. </w:t>
            </w:r>
          </w:p>
          <w:p w14:paraId="4F43BEAE" w14:textId="65FD673F" w:rsidR="00720233" w:rsidRPr="003D7A09" w:rsidRDefault="00720233" w:rsidP="00EF4C03">
            <w:pPr>
              <w:pStyle w:val="NoSpacing"/>
              <w:numPr>
                <w:ilvl w:val="0"/>
                <w:numId w:val="13"/>
              </w:numPr>
              <w:ind w:left="485"/>
              <w:contextualSpacing/>
              <w:jc w:val="both"/>
              <w:rPr>
                <w:rFonts w:cstheme="minorHAnsi"/>
                <w:sz w:val="22"/>
                <w:szCs w:val="22"/>
                <w:lang w:val="en-GB"/>
              </w:rPr>
            </w:pPr>
            <w:r w:rsidRPr="003D7A09">
              <w:rPr>
                <w:rFonts w:cstheme="minorHAnsi"/>
                <w:sz w:val="22"/>
                <w:szCs w:val="22"/>
                <w:lang w:val="en-GB"/>
              </w:rPr>
              <w:t>Two new Health and Safety risks (</w:t>
            </w:r>
            <w:r w:rsidRPr="003D7A09">
              <w:rPr>
                <w:rFonts w:cstheme="minorHAnsi"/>
                <w:b/>
                <w:sz w:val="22"/>
                <w:szCs w:val="22"/>
                <w:lang w:val="en-GB"/>
              </w:rPr>
              <w:t>3362</w:t>
            </w:r>
            <w:r w:rsidRPr="003D7A09">
              <w:rPr>
                <w:rFonts w:cstheme="minorHAnsi"/>
                <w:sz w:val="22"/>
                <w:szCs w:val="22"/>
                <w:lang w:val="en-GB"/>
              </w:rPr>
              <w:t xml:space="preserve"> - </w:t>
            </w:r>
            <w:r w:rsidRPr="00294627">
              <w:rPr>
                <w:rFonts w:ascii="Arial" w:hAnsi="Arial" w:cs="Arial"/>
                <w:i/>
                <w:sz w:val="22"/>
                <w:szCs w:val="22"/>
                <w:lang w:val="en-GB"/>
              </w:rPr>
              <w:t>There is a risk to quality as result of failure of the WBS External Nitrogen Storage Tank leading to complete loss of liquid nitrogen</w:t>
            </w:r>
            <w:r w:rsidRPr="00294627">
              <w:rPr>
                <w:rFonts w:ascii="Arial" w:hAnsi="Arial" w:cs="Arial"/>
                <w:sz w:val="22"/>
                <w:szCs w:val="22"/>
                <w:lang w:val="en-GB"/>
              </w:rPr>
              <w:t xml:space="preserve"> and </w:t>
            </w:r>
            <w:r w:rsidRPr="00294627">
              <w:rPr>
                <w:rFonts w:ascii="Arial" w:hAnsi="Arial" w:cs="Arial"/>
                <w:b/>
                <w:sz w:val="22"/>
                <w:szCs w:val="22"/>
                <w:lang w:val="en-GB"/>
              </w:rPr>
              <w:t>3366</w:t>
            </w:r>
            <w:r w:rsidRPr="00294627">
              <w:rPr>
                <w:rFonts w:ascii="Arial" w:hAnsi="Arial" w:cs="Arial"/>
                <w:i/>
                <w:sz w:val="22"/>
                <w:szCs w:val="22"/>
                <w:lang w:val="en-GB"/>
              </w:rPr>
              <w:t xml:space="preserve"> - There is a risk to the safety of staff due to lack of storage and cleaning space in the Therapies department</w:t>
            </w:r>
            <w:r w:rsidR="00E9210A" w:rsidRPr="00294627">
              <w:rPr>
                <w:rFonts w:ascii="Arial" w:hAnsi="Arial" w:cs="Arial"/>
                <w:i/>
                <w:sz w:val="22"/>
                <w:szCs w:val="22"/>
                <w:lang w:val="en-GB"/>
              </w:rPr>
              <w:t>,</w:t>
            </w:r>
            <w:r w:rsidRPr="00294627">
              <w:rPr>
                <w:rFonts w:ascii="Arial" w:hAnsi="Arial" w:cs="Arial"/>
                <w:i/>
                <w:sz w:val="22"/>
                <w:szCs w:val="22"/>
                <w:lang w:val="en-GB"/>
              </w:rPr>
              <w:t xml:space="preserve"> resulting in an increased trip, slip o</w:t>
            </w:r>
            <w:r w:rsidR="00E9210A" w:rsidRPr="00294627">
              <w:rPr>
                <w:rFonts w:ascii="Arial" w:hAnsi="Arial" w:cs="Arial"/>
                <w:i/>
                <w:sz w:val="22"/>
                <w:szCs w:val="22"/>
                <w:lang w:val="en-GB"/>
              </w:rPr>
              <w:t>r falls risk within the shared T</w:t>
            </w:r>
            <w:r w:rsidRPr="00294627">
              <w:rPr>
                <w:rFonts w:ascii="Arial" w:hAnsi="Arial" w:cs="Arial"/>
                <w:i/>
                <w:sz w:val="22"/>
                <w:szCs w:val="22"/>
                <w:lang w:val="en-GB"/>
              </w:rPr>
              <w:t xml:space="preserve">herapies storage, kitchen and corridor area.) </w:t>
            </w:r>
            <w:r w:rsidRPr="003D7A09">
              <w:rPr>
                <w:rFonts w:ascii="Arial" w:hAnsi="Arial" w:cs="Arial"/>
                <w:sz w:val="22"/>
                <w:szCs w:val="22"/>
              </w:rPr>
              <w:t>Actions in reference to these are noted in Datix.</w:t>
            </w:r>
          </w:p>
          <w:p w14:paraId="7F7D4059" w14:textId="39C6B7F9" w:rsidR="00720233" w:rsidRPr="003D7A09" w:rsidRDefault="00720233" w:rsidP="00EF4C03">
            <w:pPr>
              <w:pStyle w:val="NoSpacing"/>
              <w:numPr>
                <w:ilvl w:val="0"/>
                <w:numId w:val="13"/>
              </w:numPr>
              <w:ind w:left="485"/>
              <w:contextualSpacing/>
              <w:jc w:val="both"/>
              <w:rPr>
                <w:rFonts w:cstheme="minorHAnsi"/>
                <w:sz w:val="22"/>
                <w:szCs w:val="22"/>
                <w:lang w:val="en-GB"/>
              </w:rPr>
            </w:pPr>
            <w:r w:rsidRPr="003D7A09">
              <w:rPr>
                <w:rFonts w:cstheme="minorHAnsi"/>
                <w:sz w:val="22"/>
                <w:szCs w:val="22"/>
                <w:lang w:val="en-GB"/>
              </w:rPr>
              <w:t>Item 5.1.0 on the action log refer</w:t>
            </w:r>
            <w:r w:rsidR="00E9210A" w:rsidRPr="003D7A09">
              <w:rPr>
                <w:rFonts w:cstheme="minorHAnsi"/>
                <w:sz w:val="22"/>
                <w:szCs w:val="22"/>
                <w:lang w:val="en-GB"/>
              </w:rPr>
              <w:t>red</w:t>
            </w:r>
            <w:r w:rsidRPr="003D7A09">
              <w:rPr>
                <w:rFonts w:cstheme="minorHAnsi"/>
                <w:sz w:val="22"/>
                <w:szCs w:val="22"/>
                <w:lang w:val="en-GB"/>
              </w:rPr>
              <w:t xml:space="preserve"> to a meeting with Independent Members scheduled for the 20</w:t>
            </w:r>
            <w:r w:rsidRPr="003D7A09">
              <w:rPr>
                <w:rFonts w:cstheme="minorHAnsi"/>
                <w:sz w:val="22"/>
                <w:szCs w:val="22"/>
                <w:vertAlign w:val="superscript"/>
                <w:lang w:val="en-GB"/>
              </w:rPr>
              <w:t>th</w:t>
            </w:r>
            <w:r w:rsidRPr="003D7A09">
              <w:rPr>
                <w:rFonts w:cstheme="minorHAnsi"/>
                <w:sz w:val="22"/>
                <w:szCs w:val="22"/>
                <w:lang w:val="en-GB"/>
              </w:rPr>
              <w:t xml:space="preserve"> August 2024 to discuss and agree the format of the cover paper and risk reporting template. This will be sighted at the September 2024 Trust Board</w:t>
            </w:r>
            <w:r w:rsidR="00955C45" w:rsidRPr="003D7A09">
              <w:rPr>
                <w:rFonts w:cstheme="minorHAnsi"/>
                <w:sz w:val="22"/>
                <w:szCs w:val="22"/>
                <w:lang w:val="en-GB"/>
              </w:rPr>
              <w:t xml:space="preserve"> and will be subject to further review after 6 months</w:t>
            </w:r>
            <w:r w:rsidRPr="003D7A09">
              <w:rPr>
                <w:rFonts w:cstheme="minorHAnsi"/>
                <w:sz w:val="22"/>
                <w:szCs w:val="22"/>
                <w:lang w:val="en-GB"/>
              </w:rPr>
              <w:t>.</w:t>
            </w:r>
          </w:p>
          <w:p w14:paraId="2F811BBF" w14:textId="0B890DDA" w:rsidR="00155BEC" w:rsidRPr="003D7A09" w:rsidRDefault="00155BEC" w:rsidP="00526E00">
            <w:pPr>
              <w:pStyle w:val="NoSpacing"/>
              <w:contextualSpacing/>
              <w:jc w:val="both"/>
              <w:rPr>
                <w:rFonts w:cstheme="minorHAnsi"/>
                <w:sz w:val="22"/>
                <w:szCs w:val="22"/>
                <w:lang w:val="en-GB"/>
              </w:rPr>
            </w:pPr>
          </w:p>
          <w:p w14:paraId="23E51474" w14:textId="1324AACD" w:rsidR="00155BEC" w:rsidRPr="003D7A09" w:rsidRDefault="0098456A" w:rsidP="00526E00">
            <w:pPr>
              <w:pStyle w:val="NoSpacing"/>
              <w:contextualSpacing/>
              <w:jc w:val="both"/>
              <w:rPr>
                <w:rFonts w:cstheme="minorHAnsi"/>
                <w:sz w:val="22"/>
                <w:szCs w:val="22"/>
                <w:lang w:val="en-GB"/>
              </w:rPr>
            </w:pPr>
            <w:r w:rsidRPr="003D7A09">
              <w:rPr>
                <w:rFonts w:cstheme="minorHAnsi"/>
                <w:sz w:val="22"/>
                <w:szCs w:val="22"/>
                <w:lang w:val="en-GB"/>
              </w:rPr>
              <w:lastRenderedPageBreak/>
              <w:t>Gareth Jones raised the following points:</w:t>
            </w:r>
          </w:p>
          <w:p w14:paraId="00B93525" w14:textId="6B5FE915" w:rsidR="0098456A" w:rsidRPr="003D7A09" w:rsidRDefault="0098456A" w:rsidP="00EF4C03">
            <w:pPr>
              <w:pStyle w:val="NoSpacing"/>
              <w:numPr>
                <w:ilvl w:val="0"/>
                <w:numId w:val="14"/>
              </w:numPr>
              <w:contextualSpacing/>
              <w:jc w:val="both"/>
              <w:rPr>
                <w:rFonts w:cstheme="minorHAnsi"/>
                <w:sz w:val="22"/>
                <w:szCs w:val="22"/>
                <w:lang w:val="en-GB"/>
              </w:rPr>
            </w:pPr>
            <w:r w:rsidRPr="003D7A09">
              <w:rPr>
                <w:rFonts w:cstheme="minorHAnsi"/>
                <w:sz w:val="22"/>
                <w:szCs w:val="22"/>
                <w:lang w:val="en-GB"/>
              </w:rPr>
              <w:t>Point 2.2 state</w:t>
            </w:r>
            <w:r w:rsidR="00431439" w:rsidRPr="003D7A09">
              <w:rPr>
                <w:rFonts w:cstheme="minorHAnsi"/>
                <w:sz w:val="22"/>
                <w:szCs w:val="22"/>
                <w:lang w:val="en-GB"/>
              </w:rPr>
              <w:t>s</w:t>
            </w:r>
            <w:r w:rsidRPr="003D7A09">
              <w:rPr>
                <w:rFonts w:cstheme="minorHAnsi"/>
                <w:sz w:val="22"/>
                <w:szCs w:val="22"/>
                <w:lang w:val="en-GB"/>
              </w:rPr>
              <w:t xml:space="preserve"> that the Trust Board had approved the Ful</w:t>
            </w:r>
            <w:r w:rsidR="00431439" w:rsidRPr="003D7A09">
              <w:rPr>
                <w:rFonts w:cstheme="minorHAnsi"/>
                <w:sz w:val="22"/>
                <w:szCs w:val="22"/>
                <w:lang w:val="en-GB"/>
              </w:rPr>
              <w:t>l</w:t>
            </w:r>
            <w:r w:rsidR="00E9210A" w:rsidRPr="003D7A09">
              <w:rPr>
                <w:rFonts w:cstheme="minorHAnsi"/>
                <w:sz w:val="22"/>
                <w:szCs w:val="22"/>
                <w:lang w:val="en-GB"/>
              </w:rPr>
              <w:t xml:space="preserve"> Business Case</w:t>
            </w:r>
            <w:r w:rsidR="003B2881">
              <w:rPr>
                <w:rFonts w:cstheme="minorHAnsi"/>
                <w:sz w:val="22"/>
                <w:szCs w:val="22"/>
                <w:lang w:val="en-GB"/>
              </w:rPr>
              <w:t>/</w:t>
            </w:r>
            <w:r w:rsidR="00E9210A" w:rsidRPr="003D7A09">
              <w:rPr>
                <w:rFonts w:cstheme="minorHAnsi"/>
                <w:sz w:val="22"/>
                <w:szCs w:val="22"/>
                <w:lang w:val="en-GB"/>
              </w:rPr>
              <w:t>Management Case; it was noted that this is not accurate and</w:t>
            </w:r>
            <w:r w:rsidR="00431439" w:rsidRPr="003D7A09">
              <w:rPr>
                <w:rFonts w:cstheme="minorHAnsi"/>
                <w:sz w:val="22"/>
                <w:szCs w:val="22"/>
                <w:lang w:val="en-GB"/>
              </w:rPr>
              <w:t xml:space="preserve"> that this </w:t>
            </w:r>
            <w:r w:rsidR="002A4DB3" w:rsidRPr="003D7A09">
              <w:rPr>
                <w:rFonts w:cstheme="minorHAnsi"/>
                <w:sz w:val="22"/>
                <w:szCs w:val="22"/>
                <w:lang w:val="en-GB"/>
              </w:rPr>
              <w:t>should be</w:t>
            </w:r>
            <w:r w:rsidR="00431439" w:rsidRPr="003D7A09">
              <w:rPr>
                <w:rFonts w:cstheme="minorHAnsi"/>
                <w:sz w:val="22"/>
                <w:szCs w:val="22"/>
                <w:lang w:val="en-GB"/>
              </w:rPr>
              <w:t xml:space="preserve"> </w:t>
            </w:r>
            <w:r w:rsidR="003B2881">
              <w:rPr>
                <w:rFonts w:cstheme="minorHAnsi"/>
                <w:sz w:val="22"/>
                <w:szCs w:val="22"/>
                <w:lang w:val="en-GB"/>
              </w:rPr>
              <w:t>recorded as noted</w:t>
            </w:r>
            <w:r w:rsidR="00431439" w:rsidRPr="003D7A09">
              <w:rPr>
                <w:rFonts w:cstheme="minorHAnsi"/>
                <w:sz w:val="22"/>
                <w:szCs w:val="22"/>
                <w:lang w:val="en-GB"/>
              </w:rPr>
              <w:t xml:space="preserve">, followed by receipt of Welsh Government comment, prior to approval. Lauren Fear agreed that the wording of this point should </w:t>
            </w:r>
            <w:r w:rsidR="00D57172" w:rsidRPr="003D7A09">
              <w:rPr>
                <w:rFonts w:cstheme="minorHAnsi"/>
                <w:sz w:val="22"/>
                <w:szCs w:val="22"/>
                <w:lang w:val="en-GB"/>
              </w:rPr>
              <w:t xml:space="preserve">clarify that this </w:t>
            </w:r>
            <w:r w:rsidR="00E9210A" w:rsidRPr="003D7A09">
              <w:rPr>
                <w:rFonts w:cstheme="minorHAnsi"/>
                <w:sz w:val="22"/>
                <w:szCs w:val="22"/>
                <w:lang w:val="en-GB"/>
              </w:rPr>
              <w:t>had</w:t>
            </w:r>
            <w:r w:rsidR="00D57172" w:rsidRPr="003D7A09">
              <w:rPr>
                <w:rFonts w:cstheme="minorHAnsi"/>
                <w:sz w:val="22"/>
                <w:szCs w:val="22"/>
                <w:lang w:val="en-GB"/>
              </w:rPr>
              <w:t xml:space="preserve"> not yet </w:t>
            </w:r>
            <w:r w:rsidR="00E9210A" w:rsidRPr="003D7A09">
              <w:rPr>
                <w:rFonts w:cstheme="minorHAnsi"/>
                <w:sz w:val="22"/>
                <w:szCs w:val="22"/>
                <w:lang w:val="en-GB"/>
              </w:rPr>
              <w:t xml:space="preserve">been </w:t>
            </w:r>
            <w:r w:rsidR="00D57172" w:rsidRPr="003D7A09">
              <w:rPr>
                <w:rFonts w:cstheme="minorHAnsi"/>
                <w:sz w:val="22"/>
                <w:szCs w:val="22"/>
                <w:lang w:val="en-GB"/>
              </w:rPr>
              <w:t>fully approved by Trust Board</w:t>
            </w:r>
            <w:r w:rsidR="00431439" w:rsidRPr="003D7A09">
              <w:rPr>
                <w:rFonts w:cstheme="minorHAnsi"/>
                <w:sz w:val="22"/>
                <w:szCs w:val="22"/>
                <w:lang w:val="en-GB"/>
              </w:rPr>
              <w:t>.</w:t>
            </w:r>
            <w:r w:rsidRPr="003D7A09">
              <w:rPr>
                <w:rFonts w:cstheme="minorHAnsi"/>
                <w:sz w:val="22"/>
                <w:szCs w:val="22"/>
                <w:lang w:val="en-GB"/>
              </w:rPr>
              <w:t xml:space="preserve"> </w:t>
            </w:r>
          </w:p>
          <w:p w14:paraId="4EDA0463" w14:textId="767A3D64" w:rsidR="00431439" w:rsidRPr="003D7A09" w:rsidRDefault="00431439" w:rsidP="00EF4C03">
            <w:pPr>
              <w:pStyle w:val="NoSpacing"/>
              <w:numPr>
                <w:ilvl w:val="0"/>
                <w:numId w:val="14"/>
              </w:numPr>
              <w:contextualSpacing/>
              <w:jc w:val="both"/>
              <w:rPr>
                <w:rFonts w:cstheme="minorHAnsi"/>
                <w:sz w:val="22"/>
                <w:szCs w:val="22"/>
                <w:lang w:val="en-GB"/>
              </w:rPr>
            </w:pPr>
            <w:r w:rsidRPr="003D7A09">
              <w:rPr>
                <w:rFonts w:cstheme="minorHAnsi"/>
                <w:sz w:val="22"/>
                <w:szCs w:val="22"/>
                <w:lang w:val="en-GB"/>
              </w:rPr>
              <w:t>Point 3.1 states</w:t>
            </w:r>
            <w:r w:rsidR="00D57172" w:rsidRPr="003D7A09">
              <w:rPr>
                <w:rFonts w:cstheme="minorHAnsi"/>
                <w:sz w:val="22"/>
                <w:szCs w:val="22"/>
                <w:lang w:val="en-GB"/>
              </w:rPr>
              <w:t xml:space="preserve"> that a decision regarding next steps will need to be made by Trust, querying the nature of this decision. Lauren Fear advised that the all-Wales risk module of Datix under the governance of the all-Wales Datix programme</w:t>
            </w:r>
            <w:r w:rsidR="00D8031E" w:rsidRPr="003D7A09">
              <w:rPr>
                <w:rFonts w:cstheme="minorHAnsi"/>
                <w:sz w:val="22"/>
                <w:szCs w:val="22"/>
                <w:lang w:val="en-GB"/>
              </w:rPr>
              <w:t>, (now chaired by</w:t>
            </w:r>
            <w:r w:rsidR="00D57172" w:rsidRPr="003D7A09">
              <w:rPr>
                <w:rFonts w:cstheme="minorHAnsi"/>
                <w:sz w:val="22"/>
                <w:szCs w:val="22"/>
                <w:lang w:val="en-GB"/>
              </w:rPr>
              <w:t xml:space="preserve"> Carl James</w:t>
            </w:r>
            <w:r w:rsidR="00D8031E" w:rsidRPr="003D7A09">
              <w:rPr>
                <w:rFonts w:cstheme="minorHAnsi"/>
                <w:sz w:val="22"/>
                <w:szCs w:val="22"/>
                <w:lang w:val="en-GB"/>
              </w:rPr>
              <w:t>)</w:t>
            </w:r>
            <w:r w:rsidR="00D57172" w:rsidRPr="003D7A09">
              <w:rPr>
                <w:rFonts w:cstheme="minorHAnsi"/>
                <w:sz w:val="22"/>
                <w:szCs w:val="22"/>
                <w:lang w:val="en-GB"/>
              </w:rPr>
              <w:t xml:space="preserve"> is the only </w:t>
            </w:r>
            <w:r w:rsidR="00E9210A" w:rsidRPr="003D7A09">
              <w:rPr>
                <w:rFonts w:cstheme="minorHAnsi"/>
                <w:sz w:val="22"/>
                <w:szCs w:val="22"/>
                <w:lang w:val="en-GB"/>
              </w:rPr>
              <w:t xml:space="preserve">remaining </w:t>
            </w:r>
            <w:r w:rsidR="00D57172" w:rsidRPr="003D7A09">
              <w:rPr>
                <w:rFonts w:cstheme="minorHAnsi"/>
                <w:sz w:val="22"/>
                <w:szCs w:val="22"/>
                <w:lang w:val="en-GB"/>
              </w:rPr>
              <w:t xml:space="preserve">module not yet agreed to date. Work </w:t>
            </w:r>
            <w:r w:rsidR="00E9210A" w:rsidRPr="003D7A09">
              <w:rPr>
                <w:rFonts w:cstheme="minorHAnsi"/>
                <w:sz w:val="22"/>
                <w:szCs w:val="22"/>
                <w:lang w:val="en-GB"/>
              </w:rPr>
              <w:t>by the</w:t>
            </w:r>
            <w:r w:rsidR="00D57172" w:rsidRPr="003D7A09">
              <w:rPr>
                <w:rFonts w:cstheme="minorHAnsi"/>
                <w:sz w:val="22"/>
                <w:szCs w:val="22"/>
                <w:lang w:val="en-GB"/>
              </w:rPr>
              <w:t xml:space="preserve"> Corporate Governance Directors’ Peer Group has been ongoing to achieve a position where </w:t>
            </w:r>
            <w:r w:rsidR="00D8031E" w:rsidRPr="003D7A09">
              <w:rPr>
                <w:rFonts w:cstheme="minorHAnsi"/>
                <w:sz w:val="22"/>
                <w:szCs w:val="22"/>
                <w:lang w:val="en-GB"/>
              </w:rPr>
              <w:t>each organisation</w:t>
            </w:r>
            <w:r w:rsidR="00E9210A" w:rsidRPr="003D7A09">
              <w:rPr>
                <w:rFonts w:cstheme="minorHAnsi"/>
                <w:sz w:val="22"/>
                <w:szCs w:val="22"/>
                <w:lang w:val="en-GB"/>
              </w:rPr>
              <w:t xml:space="preserve"> will be able to reach a decision and</w:t>
            </w:r>
            <w:r w:rsidR="00D8031E" w:rsidRPr="003D7A09">
              <w:rPr>
                <w:rFonts w:cstheme="minorHAnsi"/>
                <w:sz w:val="22"/>
                <w:szCs w:val="22"/>
                <w:lang w:val="en-GB"/>
              </w:rPr>
              <w:t xml:space="preserve"> it is anticipated that an informal position </w:t>
            </w:r>
            <w:r w:rsidR="00E9210A" w:rsidRPr="003D7A09">
              <w:rPr>
                <w:rFonts w:cstheme="minorHAnsi"/>
                <w:sz w:val="22"/>
                <w:szCs w:val="22"/>
                <w:lang w:val="en-GB"/>
              </w:rPr>
              <w:t xml:space="preserve">will be </w:t>
            </w:r>
            <w:r w:rsidR="00D8031E" w:rsidRPr="003D7A09">
              <w:rPr>
                <w:rFonts w:cstheme="minorHAnsi"/>
                <w:sz w:val="22"/>
                <w:szCs w:val="22"/>
                <w:lang w:val="en-GB"/>
              </w:rPr>
              <w:t>agreed by each organisation during September.</w:t>
            </w:r>
          </w:p>
          <w:p w14:paraId="27DC5D6E" w14:textId="188F0BF3" w:rsidR="00AD01DB" w:rsidRPr="003D7A09" w:rsidRDefault="00AD01DB" w:rsidP="00EF4C03">
            <w:pPr>
              <w:pStyle w:val="NoSpacing"/>
              <w:numPr>
                <w:ilvl w:val="0"/>
                <w:numId w:val="14"/>
              </w:numPr>
              <w:contextualSpacing/>
              <w:jc w:val="both"/>
              <w:rPr>
                <w:rFonts w:cstheme="minorHAnsi"/>
                <w:sz w:val="22"/>
                <w:szCs w:val="22"/>
                <w:lang w:val="en-GB"/>
              </w:rPr>
            </w:pPr>
            <w:r w:rsidRPr="003D7A09">
              <w:rPr>
                <w:rFonts w:cstheme="minorHAnsi"/>
                <w:sz w:val="22"/>
                <w:szCs w:val="22"/>
                <w:lang w:val="en-GB"/>
              </w:rPr>
              <w:t xml:space="preserve">Despite the significant amount of information included on the risk register, there is no indication of </w:t>
            </w:r>
            <w:r w:rsidR="00CB5344">
              <w:rPr>
                <w:rFonts w:cstheme="minorHAnsi"/>
                <w:sz w:val="22"/>
                <w:szCs w:val="22"/>
                <w:lang w:val="en-GB"/>
              </w:rPr>
              <w:t>risk owners</w:t>
            </w:r>
            <w:r w:rsidRPr="003D7A09">
              <w:rPr>
                <w:rFonts w:cstheme="minorHAnsi"/>
                <w:sz w:val="22"/>
                <w:szCs w:val="22"/>
                <w:lang w:val="en-GB"/>
              </w:rPr>
              <w:t xml:space="preserve">. Additionally, </w:t>
            </w:r>
            <w:r w:rsidR="00E9210A" w:rsidRPr="003D7A09">
              <w:rPr>
                <w:rFonts w:cstheme="minorHAnsi"/>
                <w:sz w:val="22"/>
                <w:szCs w:val="22"/>
                <w:lang w:val="en-GB"/>
              </w:rPr>
              <w:t xml:space="preserve">as there is no visibility of </w:t>
            </w:r>
            <w:r w:rsidRPr="003D7A09">
              <w:rPr>
                <w:rFonts w:cstheme="minorHAnsi"/>
                <w:sz w:val="22"/>
                <w:szCs w:val="22"/>
                <w:lang w:val="en-GB"/>
              </w:rPr>
              <w:t>the risk trend is not visible (increasing, decreasing or remaining stable</w:t>
            </w:r>
            <w:r w:rsidR="00E9210A" w:rsidRPr="003D7A09">
              <w:rPr>
                <w:rFonts w:cstheme="minorHAnsi"/>
                <w:sz w:val="22"/>
                <w:szCs w:val="22"/>
                <w:lang w:val="en-GB"/>
              </w:rPr>
              <w:t>),</w:t>
            </w:r>
            <w:r w:rsidRPr="003D7A09">
              <w:rPr>
                <w:rFonts w:cstheme="minorHAnsi"/>
                <w:sz w:val="22"/>
                <w:szCs w:val="22"/>
                <w:lang w:val="en-GB"/>
              </w:rPr>
              <w:t xml:space="preserve"> it is not possible to identify whether action taken is </w:t>
            </w:r>
            <w:r w:rsidR="00E9210A" w:rsidRPr="003D7A09">
              <w:rPr>
                <w:rFonts w:cstheme="minorHAnsi"/>
                <w:sz w:val="22"/>
                <w:szCs w:val="22"/>
                <w:lang w:val="en-GB"/>
              </w:rPr>
              <w:t xml:space="preserve">addressing risks </w:t>
            </w:r>
            <w:r w:rsidRPr="003D7A09">
              <w:rPr>
                <w:rFonts w:cstheme="minorHAnsi"/>
                <w:sz w:val="22"/>
                <w:szCs w:val="22"/>
                <w:lang w:val="en-GB"/>
              </w:rPr>
              <w:t>effectively. Lauren Fear advised that the meeting with Independent Members on the 20</w:t>
            </w:r>
            <w:r w:rsidRPr="003D7A09">
              <w:rPr>
                <w:rFonts w:cstheme="minorHAnsi"/>
                <w:sz w:val="22"/>
                <w:szCs w:val="22"/>
                <w:vertAlign w:val="superscript"/>
                <w:lang w:val="en-GB"/>
              </w:rPr>
              <w:t>th</w:t>
            </w:r>
            <w:r w:rsidRPr="003D7A09">
              <w:rPr>
                <w:rFonts w:cstheme="minorHAnsi"/>
                <w:sz w:val="22"/>
                <w:szCs w:val="22"/>
                <w:lang w:val="en-GB"/>
              </w:rPr>
              <w:t xml:space="preserve"> August will address this.</w:t>
            </w:r>
          </w:p>
          <w:p w14:paraId="5EDBB371" w14:textId="45A88629" w:rsidR="00155BEC" w:rsidRPr="003D7A09" w:rsidRDefault="00155BEC" w:rsidP="00526E00">
            <w:pPr>
              <w:pStyle w:val="NoSpacing"/>
              <w:contextualSpacing/>
              <w:jc w:val="both"/>
              <w:rPr>
                <w:rFonts w:cstheme="minorHAnsi"/>
                <w:sz w:val="22"/>
                <w:szCs w:val="22"/>
                <w:lang w:val="en-GB"/>
              </w:rPr>
            </w:pPr>
          </w:p>
          <w:p w14:paraId="6D2FA47D" w14:textId="7B53175B" w:rsidR="00155BEC" w:rsidRPr="003D7A09" w:rsidRDefault="00DF6BD3" w:rsidP="00526E00">
            <w:pPr>
              <w:pStyle w:val="NoSpacing"/>
              <w:contextualSpacing/>
              <w:jc w:val="both"/>
              <w:rPr>
                <w:rFonts w:cstheme="minorHAnsi"/>
                <w:sz w:val="22"/>
                <w:szCs w:val="22"/>
                <w:lang w:val="en-GB"/>
              </w:rPr>
            </w:pPr>
            <w:r w:rsidRPr="003D7A09">
              <w:rPr>
                <w:rFonts w:cstheme="minorHAnsi"/>
                <w:sz w:val="22"/>
                <w:szCs w:val="22"/>
                <w:lang w:val="en-GB"/>
              </w:rPr>
              <w:t xml:space="preserve">The Chair had previously been unaware of risk </w:t>
            </w:r>
            <w:r w:rsidRPr="003D7A09">
              <w:rPr>
                <w:rFonts w:cstheme="minorHAnsi"/>
                <w:b/>
                <w:sz w:val="22"/>
                <w:szCs w:val="22"/>
                <w:lang w:val="en-GB"/>
              </w:rPr>
              <w:t>3362</w:t>
            </w:r>
            <w:r w:rsidRPr="003D7A09">
              <w:rPr>
                <w:rFonts w:cstheme="minorHAnsi"/>
                <w:sz w:val="22"/>
                <w:szCs w:val="22"/>
                <w:lang w:val="en-GB"/>
              </w:rPr>
              <w:t xml:space="preserve"> (storage of Liquid Nitrogen), requesting an update on action taken to date. Alan Prosser advised that the Estates Team had implemented a significant amount of mitigation, in addition to a </w:t>
            </w:r>
            <w:r w:rsidR="002A4DB3" w:rsidRPr="003D7A09">
              <w:rPr>
                <w:rFonts w:cstheme="minorHAnsi"/>
                <w:sz w:val="22"/>
                <w:szCs w:val="22"/>
                <w:lang w:val="en-GB"/>
              </w:rPr>
              <w:t>large-scale</w:t>
            </w:r>
            <w:r w:rsidRPr="003D7A09">
              <w:rPr>
                <w:rFonts w:cstheme="minorHAnsi"/>
                <w:sz w:val="22"/>
                <w:szCs w:val="22"/>
                <w:lang w:val="en-GB"/>
              </w:rPr>
              <w:t xml:space="preserve"> infrastructure project to assess the Trust’s Liquid Nitrogen requirement. This is being managed and maintained effectively and the Health &amp; Safety Team is aware. It was agreed that this will remain on the Risk Register until entirely resolved.</w:t>
            </w:r>
          </w:p>
          <w:p w14:paraId="67157FE5" w14:textId="0A6525F7" w:rsidR="00155BEC" w:rsidRPr="003D7A09" w:rsidRDefault="00155BEC" w:rsidP="00526E00">
            <w:pPr>
              <w:pStyle w:val="NoSpacing"/>
              <w:contextualSpacing/>
              <w:jc w:val="both"/>
              <w:rPr>
                <w:rFonts w:cstheme="minorHAnsi"/>
                <w:sz w:val="22"/>
                <w:szCs w:val="22"/>
                <w:lang w:val="en-GB"/>
              </w:rPr>
            </w:pPr>
          </w:p>
          <w:p w14:paraId="656E3996" w14:textId="2DC02CA0" w:rsidR="00155BEC" w:rsidRPr="003D7A09" w:rsidRDefault="00DF6BD3" w:rsidP="00526E00">
            <w:pPr>
              <w:pStyle w:val="NoSpacing"/>
              <w:contextualSpacing/>
              <w:jc w:val="both"/>
              <w:rPr>
                <w:rFonts w:cstheme="minorHAnsi"/>
                <w:sz w:val="22"/>
                <w:szCs w:val="22"/>
                <w:lang w:val="en-GB"/>
              </w:rPr>
            </w:pPr>
            <w:r w:rsidRPr="003D7A09">
              <w:rPr>
                <w:rFonts w:cstheme="minorHAnsi"/>
                <w:sz w:val="22"/>
                <w:szCs w:val="22"/>
                <w:lang w:val="en-GB"/>
              </w:rPr>
              <w:t>Stephen Harries queried whether risk</w:t>
            </w:r>
            <w:r w:rsidRPr="003D7A09">
              <w:rPr>
                <w:rFonts w:cstheme="minorHAnsi"/>
                <w:b/>
                <w:sz w:val="22"/>
                <w:szCs w:val="22"/>
                <w:lang w:val="en-GB"/>
              </w:rPr>
              <w:t xml:space="preserve"> 3337</w:t>
            </w:r>
            <w:r w:rsidRPr="003D7A09">
              <w:rPr>
                <w:rFonts w:cstheme="minorHAnsi"/>
                <w:sz w:val="22"/>
                <w:szCs w:val="22"/>
                <w:lang w:val="en-GB"/>
              </w:rPr>
              <w:t xml:space="preserve"> (SACT patients at risk of being missed as a result of multiple lists) would be addressed within the Performance Report. Nicola Williams advised that a single list had been generated using automation which is currently being tested, with positive results so far.</w:t>
            </w:r>
          </w:p>
          <w:p w14:paraId="407CC77F" w14:textId="77777777" w:rsidR="00941A56" w:rsidRPr="003D7A09" w:rsidRDefault="00941A56" w:rsidP="00526E00">
            <w:pPr>
              <w:pStyle w:val="NoSpacing"/>
              <w:contextualSpacing/>
              <w:jc w:val="both"/>
              <w:rPr>
                <w:rFonts w:cstheme="minorHAnsi"/>
                <w:sz w:val="22"/>
                <w:szCs w:val="22"/>
                <w:lang w:val="en-GB"/>
              </w:rPr>
            </w:pPr>
          </w:p>
          <w:p w14:paraId="56112459" w14:textId="060C88BD" w:rsidR="007461BF" w:rsidRPr="003D7A09" w:rsidRDefault="007461BF" w:rsidP="007461BF">
            <w:pPr>
              <w:widowControl w:val="0"/>
              <w:autoSpaceDE w:val="0"/>
              <w:spacing w:after="0"/>
              <w:jc w:val="both"/>
              <w:rPr>
                <w:rFonts w:eastAsia="Arial" w:cstheme="minorHAnsi"/>
                <w:sz w:val="22"/>
                <w:szCs w:val="22"/>
                <w:lang w:val="en-US"/>
              </w:rPr>
            </w:pPr>
            <w:r w:rsidRPr="003D7A09">
              <w:rPr>
                <w:rFonts w:eastAsia="Arial" w:cstheme="minorHAnsi"/>
                <w:sz w:val="22"/>
                <w:szCs w:val="22"/>
                <w:lang w:val="en-US"/>
              </w:rPr>
              <w:t>The Trust Board:</w:t>
            </w:r>
          </w:p>
          <w:p w14:paraId="6AAC5E9E" w14:textId="37A2771C" w:rsidR="007461BF" w:rsidRPr="003D7A09" w:rsidRDefault="007461BF" w:rsidP="007461BF">
            <w:pPr>
              <w:widowControl w:val="0"/>
              <w:numPr>
                <w:ilvl w:val="0"/>
                <w:numId w:val="1"/>
              </w:numPr>
              <w:tabs>
                <w:tab w:val="left" w:pos="833"/>
                <w:tab w:val="left" w:pos="834"/>
              </w:tabs>
              <w:autoSpaceDE w:val="0"/>
              <w:autoSpaceDN w:val="0"/>
              <w:spacing w:after="0" w:line="240" w:lineRule="auto"/>
              <w:ind w:left="479" w:right="108"/>
              <w:jc w:val="both"/>
              <w:rPr>
                <w:rFonts w:cstheme="minorHAnsi"/>
                <w:sz w:val="22"/>
                <w:szCs w:val="22"/>
                <w:lang w:val="en-GB"/>
              </w:rPr>
            </w:pPr>
            <w:r w:rsidRPr="003D7A09">
              <w:rPr>
                <w:rFonts w:eastAsia="Arial" w:cstheme="minorHAnsi"/>
                <w:b/>
                <w:sz w:val="22"/>
                <w:szCs w:val="22"/>
                <w:lang w:val="en-US"/>
              </w:rPr>
              <w:t>NOTED</w:t>
            </w:r>
            <w:r w:rsidRPr="003D7A09">
              <w:rPr>
                <w:rFonts w:eastAsia="Arial" w:cstheme="minorHAnsi"/>
                <w:b/>
                <w:spacing w:val="-8"/>
                <w:sz w:val="22"/>
                <w:szCs w:val="22"/>
                <w:lang w:val="en-US"/>
              </w:rPr>
              <w:t xml:space="preserve"> </w:t>
            </w:r>
            <w:r w:rsidRPr="003D7A09">
              <w:rPr>
                <w:rFonts w:eastAsia="Arial" w:cstheme="minorHAnsi"/>
                <w:sz w:val="22"/>
                <w:szCs w:val="22"/>
                <w:lang w:val="en-US"/>
              </w:rPr>
              <w:t>the</w:t>
            </w:r>
            <w:r w:rsidRPr="003D7A09">
              <w:rPr>
                <w:rFonts w:eastAsia="Arial" w:cstheme="minorHAnsi"/>
                <w:spacing w:val="-8"/>
                <w:sz w:val="22"/>
                <w:szCs w:val="22"/>
                <w:lang w:val="en-US"/>
              </w:rPr>
              <w:t xml:space="preserve"> </w:t>
            </w:r>
            <w:r w:rsidRPr="003D7A09">
              <w:rPr>
                <w:rFonts w:eastAsia="Arial" w:cstheme="minorHAnsi"/>
                <w:sz w:val="22"/>
                <w:szCs w:val="22"/>
                <w:lang w:val="en-US"/>
              </w:rPr>
              <w:t>risks</w:t>
            </w:r>
            <w:r w:rsidRPr="003D7A09">
              <w:rPr>
                <w:rFonts w:eastAsia="Arial" w:cstheme="minorHAnsi"/>
                <w:spacing w:val="-8"/>
                <w:sz w:val="22"/>
                <w:szCs w:val="22"/>
                <w:lang w:val="en-US"/>
              </w:rPr>
              <w:t xml:space="preserve"> </w:t>
            </w:r>
            <w:r w:rsidRPr="003D7A09">
              <w:rPr>
                <w:rFonts w:eastAsia="Arial" w:cstheme="minorHAnsi"/>
                <w:sz w:val="22"/>
                <w:szCs w:val="22"/>
                <w:lang w:val="en-US"/>
              </w:rPr>
              <w:t>level 15</w:t>
            </w:r>
            <w:r w:rsidR="00120974" w:rsidRPr="003D7A09">
              <w:rPr>
                <w:rFonts w:eastAsia="Arial" w:cstheme="minorHAnsi"/>
                <w:sz w:val="22"/>
                <w:szCs w:val="22"/>
                <w:lang w:val="en-US"/>
              </w:rPr>
              <w:t xml:space="preserve"> and above</w:t>
            </w:r>
            <w:r w:rsidRPr="003D7A09">
              <w:rPr>
                <w:rFonts w:eastAsia="Arial" w:cstheme="minorHAnsi"/>
                <w:sz w:val="22"/>
                <w:szCs w:val="22"/>
                <w:lang w:val="en-US"/>
              </w:rPr>
              <w:t>, as well as risks in the safety domain with a risk level of 12</w:t>
            </w:r>
            <w:r w:rsidRPr="003D7A09">
              <w:rPr>
                <w:rFonts w:eastAsia="Arial" w:cstheme="minorHAnsi"/>
                <w:spacing w:val="-8"/>
                <w:sz w:val="22"/>
                <w:szCs w:val="22"/>
                <w:lang w:val="en-US"/>
              </w:rPr>
              <w:t xml:space="preserve"> </w:t>
            </w:r>
            <w:r w:rsidRPr="003D7A09">
              <w:rPr>
                <w:rFonts w:eastAsia="Arial" w:cstheme="minorHAnsi"/>
                <w:sz w:val="22"/>
                <w:szCs w:val="22"/>
                <w:lang w:val="en-US"/>
              </w:rPr>
              <w:t>reported</w:t>
            </w:r>
            <w:r w:rsidRPr="003D7A09">
              <w:rPr>
                <w:rFonts w:eastAsia="Arial" w:cstheme="minorHAnsi"/>
                <w:spacing w:val="-8"/>
                <w:sz w:val="22"/>
                <w:szCs w:val="22"/>
                <w:lang w:val="en-US"/>
              </w:rPr>
              <w:t xml:space="preserve"> </w:t>
            </w:r>
            <w:r w:rsidRPr="003D7A09">
              <w:rPr>
                <w:rFonts w:eastAsia="Arial" w:cstheme="minorHAnsi"/>
                <w:sz w:val="22"/>
                <w:szCs w:val="22"/>
                <w:lang w:val="en-US"/>
              </w:rPr>
              <w:t>in</w:t>
            </w:r>
            <w:r w:rsidRPr="003D7A09">
              <w:rPr>
                <w:rFonts w:eastAsia="Arial" w:cstheme="minorHAnsi"/>
                <w:spacing w:val="-8"/>
                <w:sz w:val="22"/>
                <w:szCs w:val="22"/>
                <w:lang w:val="en-US"/>
              </w:rPr>
              <w:t xml:space="preserve"> </w:t>
            </w:r>
            <w:r w:rsidRPr="003D7A09">
              <w:rPr>
                <w:rFonts w:eastAsia="Arial" w:cstheme="minorHAnsi"/>
                <w:sz w:val="22"/>
                <w:szCs w:val="22"/>
                <w:lang w:val="en-US"/>
              </w:rPr>
              <w:t>the</w:t>
            </w:r>
            <w:r w:rsidRPr="003D7A09">
              <w:rPr>
                <w:rFonts w:eastAsia="Arial" w:cstheme="minorHAnsi"/>
                <w:spacing w:val="-8"/>
                <w:sz w:val="22"/>
                <w:szCs w:val="22"/>
                <w:lang w:val="en-US"/>
              </w:rPr>
              <w:t xml:space="preserve"> </w:t>
            </w:r>
            <w:r w:rsidRPr="003D7A09">
              <w:rPr>
                <w:rFonts w:eastAsia="Arial" w:cstheme="minorHAnsi"/>
                <w:sz w:val="22"/>
                <w:szCs w:val="22"/>
                <w:lang w:val="en-US"/>
              </w:rPr>
              <w:t>Trust</w:t>
            </w:r>
            <w:r w:rsidRPr="003D7A09">
              <w:rPr>
                <w:rFonts w:eastAsia="Arial" w:cstheme="minorHAnsi"/>
                <w:spacing w:val="-8"/>
                <w:sz w:val="22"/>
                <w:szCs w:val="22"/>
                <w:lang w:val="en-US"/>
              </w:rPr>
              <w:t xml:space="preserve"> </w:t>
            </w:r>
            <w:r w:rsidRPr="003D7A09">
              <w:rPr>
                <w:rFonts w:eastAsia="Arial" w:cstheme="minorHAnsi"/>
                <w:sz w:val="22"/>
                <w:szCs w:val="22"/>
                <w:lang w:val="en-US"/>
              </w:rPr>
              <w:t>Risk</w:t>
            </w:r>
            <w:r w:rsidRPr="003D7A09">
              <w:rPr>
                <w:rFonts w:eastAsia="Arial" w:cstheme="minorHAnsi"/>
                <w:spacing w:val="-8"/>
                <w:sz w:val="22"/>
                <w:szCs w:val="22"/>
                <w:lang w:val="en-US"/>
              </w:rPr>
              <w:t xml:space="preserve"> </w:t>
            </w:r>
            <w:r w:rsidRPr="003D7A09">
              <w:rPr>
                <w:rFonts w:eastAsia="Arial" w:cstheme="minorHAnsi"/>
                <w:sz w:val="22"/>
                <w:szCs w:val="22"/>
                <w:lang w:val="en-US"/>
              </w:rPr>
              <w:t>Register and highlighted in this paper.</w:t>
            </w:r>
          </w:p>
          <w:p w14:paraId="0B3817DA" w14:textId="77777777" w:rsidR="007A6E93" w:rsidRPr="003D7A09" w:rsidRDefault="007461BF" w:rsidP="00A03E70">
            <w:pPr>
              <w:widowControl w:val="0"/>
              <w:numPr>
                <w:ilvl w:val="0"/>
                <w:numId w:val="1"/>
              </w:numPr>
              <w:tabs>
                <w:tab w:val="left" w:pos="833"/>
                <w:tab w:val="left" w:pos="834"/>
              </w:tabs>
              <w:autoSpaceDE w:val="0"/>
              <w:autoSpaceDN w:val="0"/>
              <w:spacing w:after="0" w:line="240" w:lineRule="auto"/>
              <w:ind w:left="479" w:right="108"/>
              <w:jc w:val="both"/>
              <w:rPr>
                <w:rFonts w:eastAsia="Arial" w:cstheme="minorHAnsi"/>
                <w:sz w:val="22"/>
                <w:szCs w:val="22"/>
                <w:lang w:val="en-US"/>
              </w:rPr>
            </w:pPr>
            <w:r w:rsidRPr="003D7A09">
              <w:rPr>
                <w:rFonts w:eastAsia="Arial" w:cstheme="minorHAnsi"/>
                <w:b/>
                <w:sz w:val="22"/>
                <w:szCs w:val="22"/>
                <w:lang w:val="en-US"/>
              </w:rPr>
              <w:t xml:space="preserve">NOTED </w:t>
            </w:r>
            <w:r w:rsidRPr="003D7A09">
              <w:rPr>
                <w:rFonts w:eastAsia="Arial" w:cstheme="minorHAnsi"/>
                <w:sz w:val="22"/>
                <w:szCs w:val="22"/>
                <w:lang w:val="en-US"/>
              </w:rPr>
              <w:t>the on-going developments of the Trust’s risk framework.</w:t>
            </w:r>
          </w:p>
          <w:p w14:paraId="5877117A" w14:textId="23DA5D40" w:rsidR="00261465" w:rsidRPr="003D7A09" w:rsidRDefault="00261465" w:rsidP="00261465">
            <w:pPr>
              <w:pStyle w:val="NoSpacing"/>
              <w:rPr>
                <w:lang w:val="en-US"/>
              </w:rPr>
            </w:pPr>
          </w:p>
        </w:tc>
        <w:tc>
          <w:tcPr>
            <w:tcW w:w="1553" w:type="dxa"/>
          </w:tcPr>
          <w:p w14:paraId="69770EAD" w14:textId="77777777" w:rsidR="007461BF" w:rsidRPr="003D7A09" w:rsidRDefault="007461BF" w:rsidP="007461BF">
            <w:pPr>
              <w:spacing w:after="0" w:line="240" w:lineRule="auto"/>
              <w:rPr>
                <w:rFonts w:eastAsia="Times New Roman" w:cstheme="minorHAnsi"/>
                <w:b/>
                <w:sz w:val="22"/>
                <w:szCs w:val="22"/>
                <w:lang w:val="en-GB"/>
              </w:rPr>
            </w:pPr>
          </w:p>
          <w:p w14:paraId="198EC5DE" w14:textId="77777777" w:rsidR="007461BF" w:rsidRPr="003D7A09" w:rsidRDefault="007461BF" w:rsidP="007461BF">
            <w:pPr>
              <w:pStyle w:val="NoSpacing"/>
              <w:rPr>
                <w:rFonts w:cstheme="minorHAnsi"/>
                <w:sz w:val="22"/>
                <w:szCs w:val="22"/>
                <w:lang w:val="en-GB"/>
              </w:rPr>
            </w:pPr>
          </w:p>
          <w:p w14:paraId="7F5B7C51" w14:textId="3EEFDF61" w:rsidR="007461BF" w:rsidRPr="003D7A09" w:rsidRDefault="007461BF" w:rsidP="007461BF">
            <w:pPr>
              <w:pStyle w:val="NoSpacing"/>
              <w:rPr>
                <w:rFonts w:cstheme="minorHAnsi"/>
                <w:sz w:val="22"/>
                <w:szCs w:val="22"/>
                <w:lang w:val="en-GB"/>
              </w:rPr>
            </w:pPr>
          </w:p>
          <w:p w14:paraId="135965C8" w14:textId="09C420FC" w:rsidR="00A03E70" w:rsidRPr="003D7A09" w:rsidRDefault="00A03E70" w:rsidP="007461BF">
            <w:pPr>
              <w:pStyle w:val="NoSpacing"/>
              <w:rPr>
                <w:rFonts w:cstheme="minorHAnsi"/>
                <w:sz w:val="22"/>
                <w:szCs w:val="22"/>
                <w:lang w:val="en-GB"/>
              </w:rPr>
            </w:pPr>
          </w:p>
          <w:p w14:paraId="44321A05" w14:textId="7FCC4EA4" w:rsidR="00A03E70" w:rsidRPr="003D7A09" w:rsidRDefault="00A03E70" w:rsidP="007461BF">
            <w:pPr>
              <w:pStyle w:val="NoSpacing"/>
              <w:rPr>
                <w:rFonts w:cstheme="minorHAnsi"/>
                <w:sz w:val="22"/>
                <w:szCs w:val="22"/>
                <w:lang w:val="en-GB"/>
              </w:rPr>
            </w:pPr>
          </w:p>
          <w:p w14:paraId="5BF1E283" w14:textId="3D262B2A" w:rsidR="00A03E70" w:rsidRPr="003D7A09" w:rsidRDefault="00A03E70" w:rsidP="007461BF">
            <w:pPr>
              <w:pStyle w:val="NoSpacing"/>
              <w:rPr>
                <w:rFonts w:cstheme="minorHAnsi"/>
                <w:sz w:val="22"/>
                <w:szCs w:val="22"/>
                <w:lang w:val="en-GB"/>
              </w:rPr>
            </w:pPr>
          </w:p>
          <w:p w14:paraId="7C52C7C4" w14:textId="724EC197" w:rsidR="00A03E70" w:rsidRPr="003D7A09" w:rsidRDefault="00A03E70" w:rsidP="007461BF">
            <w:pPr>
              <w:pStyle w:val="NoSpacing"/>
              <w:rPr>
                <w:rFonts w:cstheme="minorHAnsi"/>
                <w:sz w:val="22"/>
                <w:szCs w:val="22"/>
                <w:lang w:val="en-GB"/>
              </w:rPr>
            </w:pPr>
          </w:p>
          <w:p w14:paraId="5265A089" w14:textId="4BE26243" w:rsidR="00A03E70" w:rsidRPr="003D7A09" w:rsidRDefault="00A03E70" w:rsidP="007461BF">
            <w:pPr>
              <w:pStyle w:val="NoSpacing"/>
              <w:rPr>
                <w:rFonts w:cstheme="minorHAnsi"/>
                <w:sz w:val="22"/>
                <w:szCs w:val="22"/>
                <w:lang w:val="en-GB"/>
              </w:rPr>
            </w:pPr>
          </w:p>
          <w:p w14:paraId="46E080CD" w14:textId="465B04BB" w:rsidR="00A03E70" w:rsidRPr="003D7A09" w:rsidRDefault="00A03E70" w:rsidP="007461BF">
            <w:pPr>
              <w:pStyle w:val="NoSpacing"/>
              <w:rPr>
                <w:rFonts w:cstheme="minorHAnsi"/>
                <w:sz w:val="22"/>
                <w:szCs w:val="22"/>
                <w:lang w:val="en-GB"/>
              </w:rPr>
            </w:pPr>
          </w:p>
          <w:p w14:paraId="2BC44B21" w14:textId="77777777" w:rsidR="0096760F" w:rsidRPr="003D7A09" w:rsidRDefault="0096760F" w:rsidP="007461BF">
            <w:pPr>
              <w:pStyle w:val="NoSpacing"/>
              <w:jc w:val="center"/>
              <w:rPr>
                <w:rFonts w:cstheme="minorHAnsi"/>
                <w:b/>
                <w:sz w:val="22"/>
                <w:szCs w:val="22"/>
                <w:lang w:val="en-GB"/>
              </w:rPr>
            </w:pPr>
          </w:p>
          <w:p w14:paraId="76320811" w14:textId="77777777" w:rsidR="0096760F" w:rsidRPr="003D7A09" w:rsidRDefault="0096760F" w:rsidP="007461BF">
            <w:pPr>
              <w:pStyle w:val="NoSpacing"/>
              <w:jc w:val="center"/>
              <w:rPr>
                <w:rFonts w:cstheme="minorHAnsi"/>
                <w:b/>
                <w:sz w:val="22"/>
                <w:szCs w:val="22"/>
                <w:lang w:val="en-GB"/>
              </w:rPr>
            </w:pPr>
          </w:p>
          <w:p w14:paraId="40A74935" w14:textId="77777777" w:rsidR="0096760F" w:rsidRPr="003D7A09" w:rsidRDefault="0096760F" w:rsidP="007461BF">
            <w:pPr>
              <w:pStyle w:val="NoSpacing"/>
              <w:jc w:val="center"/>
              <w:rPr>
                <w:rFonts w:cstheme="minorHAnsi"/>
                <w:b/>
                <w:sz w:val="22"/>
                <w:szCs w:val="22"/>
                <w:lang w:val="en-GB"/>
              </w:rPr>
            </w:pPr>
          </w:p>
          <w:p w14:paraId="0D52602B" w14:textId="77777777" w:rsidR="0096760F" w:rsidRPr="003D7A09" w:rsidRDefault="0096760F" w:rsidP="007461BF">
            <w:pPr>
              <w:pStyle w:val="NoSpacing"/>
              <w:jc w:val="center"/>
              <w:rPr>
                <w:rFonts w:cstheme="minorHAnsi"/>
                <w:b/>
                <w:sz w:val="22"/>
                <w:szCs w:val="22"/>
                <w:lang w:val="en-GB"/>
              </w:rPr>
            </w:pPr>
          </w:p>
          <w:p w14:paraId="7E43B37B" w14:textId="77777777" w:rsidR="0096760F" w:rsidRPr="003D7A09" w:rsidRDefault="0096760F" w:rsidP="007461BF">
            <w:pPr>
              <w:pStyle w:val="NoSpacing"/>
              <w:jc w:val="center"/>
              <w:rPr>
                <w:rFonts w:cstheme="minorHAnsi"/>
                <w:b/>
                <w:sz w:val="22"/>
                <w:szCs w:val="22"/>
                <w:lang w:val="en-GB"/>
              </w:rPr>
            </w:pPr>
          </w:p>
          <w:p w14:paraId="65569336" w14:textId="77777777" w:rsidR="0096760F" w:rsidRPr="003D7A09" w:rsidRDefault="0096760F" w:rsidP="007461BF">
            <w:pPr>
              <w:pStyle w:val="NoSpacing"/>
              <w:jc w:val="center"/>
              <w:rPr>
                <w:rFonts w:cstheme="minorHAnsi"/>
                <w:b/>
                <w:sz w:val="22"/>
                <w:szCs w:val="22"/>
                <w:lang w:val="en-GB"/>
              </w:rPr>
            </w:pPr>
          </w:p>
          <w:p w14:paraId="3678DBF7" w14:textId="77777777" w:rsidR="0096760F" w:rsidRPr="003D7A09" w:rsidRDefault="0096760F" w:rsidP="007461BF">
            <w:pPr>
              <w:pStyle w:val="NoSpacing"/>
              <w:jc w:val="center"/>
              <w:rPr>
                <w:rFonts w:cstheme="minorHAnsi"/>
                <w:b/>
                <w:sz w:val="22"/>
                <w:szCs w:val="22"/>
                <w:lang w:val="en-GB"/>
              </w:rPr>
            </w:pPr>
          </w:p>
          <w:p w14:paraId="23B7EE16" w14:textId="77777777" w:rsidR="00431439" w:rsidRPr="003D7A09" w:rsidRDefault="00431439" w:rsidP="007461BF">
            <w:pPr>
              <w:pStyle w:val="NoSpacing"/>
              <w:jc w:val="center"/>
              <w:rPr>
                <w:rFonts w:cstheme="minorHAnsi"/>
                <w:b/>
                <w:sz w:val="22"/>
                <w:szCs w:val="22"/>
                <w:lang w:val="en-GB"/>
              </w:rPr>
            </w:pPr>
          </w:p>
          <w:p w14:paraId="04F6B31F" w14:textId="77777777" w:rsidR="00431439" w:rsidRPr="003D7A09" w:rsidRDefault="00431439" w:rsidP="007461BF">
            <w:pPr>
              <w:pStyle w:val="NoSpacing"/>
              <w:jc w:val="center"/>
              <w:rPr>
                <w:rFonts w:cstheme="minorHAnsi"/>
                <w:b/>
                <w:sz w:val="22"/>
                <w:szCs w:val="22"/>
                <w:lang w:val="en-GB"/>
              </w:rPr>
            </w:pPr>
          </w:p>
          <w:p w14:paraId="75748C06" w14:textId="77777777" w:rsidR="00431439" w:rsidRPr="003D7A09" w:rsidRDefault="00431439" w:rsidP="007461BF">
            <w:pPr>
              <w:pStyle w:val="NoSpacing"/>
              <w:jc w:val="center"/>
              <w:rPr>
                <w:rFonts w:cstheme="minorHAnsi"/>
                <w:b/>
                <w:sz w:val="22"/>
                <w:szCs w:val="22"/>
                <w:lang w:val="en-GB"/>
              </w:rPr>
            </w:pPr>
          </w:p>
          <w:p w14:paraId="7E8ECE97" w14:textId="77777777" w:rsidR="00431439" w:rsidRPr="003D7A09" w:rsidRDefault="00431439" w:rsidP="007461BF">
            <w:pPr>
              <w:pStyle w:val="NoSpacing"/>
              <w:jc w:val="center"/>
              <w:rPr>
                <w:rFonts w:cstheme="minorHAnsi"/>
                <w:b/>
                <w:sz w:val="22"/>
                <w:szCs w:val="22"/>
                <w:lang w:val="en-GB"/>
              </w:rPr>
            </w:pPr>
          </w:p>
          <w:p w14:paraId="7AD2DE1F" w14:textId="77777777" w:rsidR="00431439" w:rsidRPr="003D7A09" w:rsidRDefault="00431439" w:rsidP="007461BF">
            <w:pPr>
              <w:pStyle w:val="NoSpacing"/>
              <w:jc w:val="center"/>
              <w:rPr>
                <w:rFonts w:cstheme="minorHAnsi"/>
                <w:b/>
                <w:sz w:val="22"/>
                <w:szCs w:val="22"/>
                <w:lang w:val="en-GB"/>
              </w:rPr>
            </w:pPr>
          </w:p>
          <w:p w14:paraId="56B11150" w14:textId="77777777" w:rsidR="00431439" w:rsidRPr="003D7A09" w:rsidRDefault="00431439" w:rsidP="007461BF">
            <w:pPr>
              <w:pStyle w:val="NoSpacing"/>
              <w:jc w:val="center"/>
              <w:rPr>
                <w:rFonts w:cstheme="minorHAnsi"/>
                <w:b/>
                <w:sz w:val="22"/>
                <w:szCs w:val="22"/>
                <w:lang w:val="en-GB"/>
              </w:rPr>
            </w:pPr>
          </w:p>
          <w:p w14:paraId="2C56656C" w14:textId="77777777" w:rsidR="00431439" w:rsidRPr="003D7A09" w:rsidRDefault="00431439" w:rsidP="007461BF">
            <w:pPr>
              <w:pStyle w:val="NoSpacing"/>
              <w:jc w:val="center"/>
              <w:rPr>
                <w:rFonts w:cstheme="minorHAnsi"/>
                <w:b/>
                <w:sz w:val="22"/>
                <w:szCs w:val="22"/>
                <w:lang w:val="en-GB"/>
              </w:rPr>
            </w:pPr>
          </w:p>
          <w:p w14:paraId="39E79678" w14:textId="77777777" w:rsidR="00431439" w:rsidRPr="003D7A09" w:rsidRDefault="00431439" w:rsidP="007461BF">
            <w:pPr>
              <w:pStyle w:val="NoSpacing"/>
              <w:jc w:val="center"/>
              <w:rPr>
                <w:rFonts w:cstheme="minorHAnsi"/>
                <w:b/>
                <w:sz w:val="22"/>
                <w:szCs w:val="22"/>
                <w:lang w:val="en-GB"/>
              </w:rPr>
            </w:pPr>
          </w:p>
          <w:p w14:paraId="4BA943F0" w14:textId="77777777" w:rsidR="00431439" w:rsidRPr="003D7A09" w:rsidRDefault="00431439" w:rsidP="007461BF">
            <w:pPr>
              <w:pStyle w:val="NoSpacing"/>
              <w:jc w:val="center"/>
              <w:rPr>
                <w:rFonts w:cstheme="minorHAnsi"/>
                <w:b/>
                <w:sz w:val="22"/>
                <w:szCs w:val="22"/>
                <w:lang w:val="en-GB"/>
              </w:rPr>
            </w:pPr>
          </w:p>
          <w:p w14:paraId="1D22B998" w14:textId="77777777" w:rsidR="00431439" w:rsidRPr="003D7A09" w:rsidRDefault="00431439" w:rsidP="007461BF">
            <w:pPr>
              <w:pStyle w:val="NoSpacing"/>
              <w:jc w:val="center"/>
              <w:rPr>
                <w:rFonts w:cstheme="minorHAnsi"/>
                <w:b/>
                <w:sz w:val="22"/>
                <w:szCs w:val="22"/>
                <w:lang w:val="en-GB"/>
              </w:rPr>
            </w:pPr>
          </w:p>
          <w:p w14:paraId="5882B99C" w14:textId="41829C17" w:rsidR="00431439" w:rsidRPr="003D7A09" w:rsidRDefault="00431439" w:rsidP="007461BF">
            <w:pPr>
              <w:pStyle w:val="NoSpacing"/>
              <w:jc w:val="center"/>
              <w:rPr>
                <w:rFonts w:cstheme="minorHAnsi"/>
                <w:b/>
                <w:sz w:val="22"/>
                <w:szCs w:val="22"/>
                <w:lang w:val="en-GB"/>
              </w:rPr>
            </w:pPr>
            <w:r w:rsidRPr="003D7A09">
              <w:rPr>
                <w:rFonts w:cstheme="minorHAnsi"/>
                <w:b/>
                <w:sz w:val="22"/>
                <w:szCs w:val="22"/>
                <w:lang w:val="en-GB"/>
              </w:rPr>
              <w:t>LF/NG</w:t>
            </w:r>
          </w:p>
        </w:tc>
      </w:tr>
      <w:tr w:rsidR="00FB08E3" w:rsidRPr="003D7A09" w14:paraId="31965B93" w14:textId="77777777" w:rsidTr="000E7B51">
        <w:trPr>
          <w:trHeight w:val="620"/>
        </w:trPr>
        <w:tc>
          <w:tcPr>
            <w:tcW w:w="1135" w:type="dxa"/>
            <w:shd w:val="clear" w:color="auto" w:fill="auto"/>
          </w:tcPr>
          <w:p w14:paraId="477C561C" w14:textId="2F59EE98" w:rsidR="007461BF" w:rsidRPr="003D7A09" w:rsidRDefault="00155BEC" w:rsidP="00924576">
            <w:pPr>
              <w:spacing w:after="0" w:line="240" w:lineRule="auto"/>
              <w:rPr>
                <w:rFonts w:eastAsia="Times New Roman" w:cstheme="minorHAnsi"/>
                <w:b/>
                <w:sz w:val="22"/>
                <w:szCs w:val="22"/>
                <w:lang w:val="en-GB"/>
              </w:rPr>
            </w:pPr>
            <w:r w:rsidRPr="003D7A09">
              <w:rPr>
                <w:rFonts w:eastAsia="Times New Roman" w:cstheme="minorHAnsi"/>
                <w:b/>
                <w:sz w:val="22"/>
                <w:szCs w:val="22"/>
                <w:lang w:val="en-GB"/>
              </w:rPr>
              <w:lastRenderedPageBreak/>
              <w:t>4</w:t>
            </w:r>
            <w:r w:rsidR="007461BF" w:rsidRPr="003D7A09">
              <w:rPr>
                <w:rFonts w:eastAsia="Times New Roman" w:cstheme="minorHAnsi"/>
                <w:b/>
                <w:sz w:val="22"/>
                <w:szCs w:val="22"/>
                <w:lang w:val="en-GB"/>
              </w:rPr>
              <w:t>.2.</w:t>
            </w:r>
            <w:r w:rsidR="00924576" w:rsidRPr="003D7A09">
              <w:rPr>
                <w:rFonts w:eastAsia="Times New Roman" w:cstheme="minorHAnsi"/>
                <w:b/>
                <w:sz w:val="22"/>
                <w:szCs w:val="22"/>
                <w:lang w:val="en-GB"/>
              </w:rPr>
              <w:t>0</w:t>
            </w:r>
          </w:p>
        </w:tc>
        <w:tc>
          <w:tcPr>
            <w:tcW w:w="7519" w:type="dxa"/>
            <w:shd w:val="clear" w:color="auto" w:fill="auto"/>
          </w:tcPr>
          <w:p w14:paraId="168BBF83" w14:textId="1954BD16" w:rsidR="007461BF" w:rsidRPr="003D7A09" w:rsidRDefault="007461BF" w:rsidP="007461BF">
            <w:pPr>
              <w:rPr>
                <w:rFonts w:eastAsia="Times New Roman" w:cstheme="minorHAnsi"/>
                <w:b/>
                <w:sz w:val="22"/>
                <w:szCs w:val="22"/>
                <w:lang w:val="en-GB"/>
              </w:rPr>
            </w:pPr>
            <w:r w:rsidRPr="003D7A09">
              <w:rPr>
                <w:rFonts w:eastAsia="Times New Roman" w:cstheme="minorHAnsi"/>
                <w:b/>
                <w:sz w:val="22"/>
                <w:szCs w:val="22"/>
                <w:lang w:val="en-GB"/>
              </w:rPr>
              <w:t>Trust Assurance Framework (TAF)</w:t>
            </w:r>
          </w:p>
          <w:p w14:paraId="1CBB61FA" w14:textId="7C6D1154" w:rsidR="007461BF" w:rsidRPr="003D7A09" w:rsidRDefault="0065101E" w:rsidP="00DD1729">
            <w:pPr>
              <w:pStyle w:val="NoSpacing"/>
              <w:jc w:val="both"/>
              <w:rPr>
                <w:rFonts w:cstheme="minorHAnsi"/>
                <w:sz w:val="22"/>
                <w:szCs w:val="22"/>
                <w:lang w:val="en-GB"/>
              </w:rPr>
            </w:pPr>
            <w:r w:rsidRPr="003D7A09">
              <w:rPr>
                <w:rFonts w:cstheme="minorHAnsi"/>
                <w:sz w:val="22"/>
                <w:szCs w:val="22"/>
                <w:lang w:val="en-GB"/>
              </w:rPr>
              <w:t>The report summarised the latest view of the Trust Assurance Framework. Lauren Fear highlighted the following:</w:t>
            </w:r>
          </w:p>
          <w:p w14:paraId="7F3EBA0C" w14:textId="74E978B5" w:rsidR="0065101E" w:rsidRPr="003D7A09" w:rsidRDefault="0065101E" w:rsidP="00DD1729">
            <w:pPr>
              <w:pStyle w:val="NoSpacing"/>
              <w:jc w:val="both"/>
              <w:rPr>
                <w:rFonts w:cstheme="minorHAnsi"/>
                <w:sz w:val="22"/>
                <w:szCs w:val="22"/>
                <w:lang w:val="en-GB"/>
              </w:rPr>
            </w:pPr>
          </w:p>
          <w:p w14:paraId="15A7F107" w14:textId="41E820A1" w:rsidR="00C71DD7" w:rsidRPr="003D7A09" w:rsidRDefault="005B01BA" w:rsidP="00EF4C03">
            <w:pPr>
              <w:pStyle w:val="NoSpacing"/>
              <w:numPr>
                <w:ilvl w:val="0"/>
                <w:numId w:val="15"/>
              </w:numPr>
              <w:ind w:left="477"/>
              <w:jc w:val="both"/>
              <w:rPr>
                <w:rFonts w:cstheme="minorHAnsi"/>
                <w:sz w:val="22"/>
                <w:szCs w:val="22"/>
                <w:lang w:val="en-GB"/>
              </w:rPr>
            </w:pPr>
            <w:r w:rsidRPr="003D7A09">
              <w:rPr>
                <w:rFonts w:cstheme="minorHAnsi"/>
                <w:b/>
                <w:sz w:val="22"/>
                <w:szCs w:val="22"/>
                <w:lang w:val="en-GB"/>
              </w:rPr>
              <w:t>Risk ID 05 (Digital Transformation)</w:t>
            </w:r>
            <w:r w:rsidRPr="003D7A09">
              <w:rPr>
                <w:rFonts w:cstheme="minorHAnsi"/>
                <w:sz w:val="22"/>
                <w:szCs w:val="22"/>
                <w:lang w:val="en-GB"/>
              </w:rPr>
              <w:t xml:space="preserve"> – This had been discussed further at the July meeting of the Quality, Safety &amp; Performance Committee</w:t>
            </w:r>
            <w:r w:rsidR="001B5B3F" w:rsidRPr="003D7A09">
              <w:rPr>
                <w:rFonts w:cstheme="minorHAnsi"/>
                <w:sz w:val="22"/>
                <w:szCs w:val="22"/>
                <w:lang w:val="en-GB"/>
              </w:rPr>
              <w:t>,</w:t>
            </w:r>
            <w:r w:rsidR="0062778A" w:rsidRPr="003D7A09">
              <w:rPr>
                <w:rFonts w:cstheme="minorHAnsi"/>
                <w:sz w:val="22"/>
                <w:szCs w:val="22"/>
                <w:lang w:val="en-GB"/>
              </w:rPr>
              <w:t xml:space="preserve"> with evidence of positive progress</w:t>
            </w:r>
            <w:r w:rsidRPr="003D7A09">
              <w:rPr>
                <w:rFonts w:cstheme="minorHAnsi"/>
                <w:sz w:val="22"/>
                <w:szCs w:val="22"/>
                <w:lang w:val="en-GB"/>
              </w:rPr>
              <w:t>.</w:t>
            </w:r>
          </w:p>
          <w:p w14:paraId="6AA9D2D1" w14:textId="27E2E418" w:rsidR="005B01BA" w:rsidRPr="003D7A09" w:rsidRDefault="005B01BA" w:rsidP="00EF4C03">
            <w:pPr>
              <w:pStyle w:val="NoSpacing"/>
              <w:numPr>
                <w:ilvl w:val="0"/>
                <w:numId w:val="15"/>
              </w:numPr>
              <w:ind w:left="477"/>
              <w:jc w:val="both"/>
              <w:rPr>
                <w:rFonts w:cstheme="minorHAnsi"/>
                <w:sz w:val="22"/>
                <w:szCs w:val="22"/>
                <w:lang w:val="en-GB"/>
              </w:rPr>
            </w:pPr>
            <w:r w:rsidRPr="003D7A09">
              <w:rPr>
                <w:rFonts w:cstheme="minorHAnsi"/>
                <w:b/>
                <w:sz w:val="22"/>
                <w:szCs w:val="22"/>
                <w:lang w:val="en-GB"/>
              </w:rPr>
              <w:t>Risk ID 06  (Organisational and Clinical Governance)</w:t>
            </w:r>
            <w:r w:rsidR="00941A56" w:rsidRPr="003D7A09">
              <w:rPr>
                <w:rFonts w:cstheme="minorHAnsi"/>
                <w:sz w:val="22"/>
                <w:szCs w:val="22"/>
                <w:lang w:val="en-GB"/>
              </w:rPr>
              <w:t xml:space="preserve"> – This will be presented</w:t>
            </w:r>
            <w:r w:rsidRPr="003D7A09">
              <w:rPr>
                <w:rFonts w:cstheme="minorHAnsi"/>
                <w:sz w:val="22"/>
                <w:szCs w:val="22"/>
                <w:lang w:val="en-GB"/>
              </w:rPr>
              <w:t xml:space="preserve"> to the September 2024 meeting of the Quality, Safety &amp; Performance Committee as a deep dive, to align with the consideration of the governance of Assurance &amp; Risk.</w:t>
            </w:r>
          </w:p>
          <w:p w14:paraId="44FC50B9" w14:textId="597DBB2C" w:rsidR="005B01BA" w:rsidRPr="003D7A09" w:rsidRDefault="005B01BA" w:rsidP="00EF4C03">
            <w:pPr>
              <w:pStyle w:val="NoSpacing"/>
              <w:numPr>
                <w:ilvl w:val="0"/>
                <w:numId w:val="15"/>
              </w:numPr>
              <w:ind w:left="477"/>
              <w:jc w:val="both"/>
              <w:rPr>
                <w:rFonts w:cstheme="minorHAnsi"/>
                <w:sz w:val="22"/>
                <w:szCs w:val="22"/>
                <w:lang w:val="en-GB"/>
              </w:rPr>
            </w:pPr>
            <w:r w:rsidRPr="003D7A09">
              <w:rPr>
                <w:rFonts w:cstheme="minorHAnsi"/>
                <w:b/>
                <w:sz w:val="22"/>
                <w:szCs w:val="22"/>
                <w:lang w:val="en-GB"/>
              </w:rPr>
              <w:t>Integration of IMTP objectives into the current iteration of the TAF</w:t>
            </w:r>
            <w:r w:rsidRPr="003D7A09">
              <w:rPr>
                <w:rFonts w:cstheme="minorHAnsi"/>
                <w:sz w:val="22"/>
                <w:szCs w:val="22"/>
                <w:lang w:val="en-GB"/>
              </w:rPr>
              <w:t xml:space="preserve"> – Mapping between the IMTP </w:t>
            </w:r>
            <w:r w:rsidR="00941A56" w:rsidRPr="003D7A09">
              <w:rPr>
                <w:rFonts w:cstheme="minorHAnsi"/>
                <w:sz w:val="22"/>
                <w:szCs w:val="22"/>
                <w:lang w:val="en-GB"/>
              </w:rPr>
              <w:t>and TAF has now been included within</w:t>
            </w:r>
            <w:r w:rsidRPr="003D7A09">
              <w:rPr>
                <w:rFonts w:cstheme="minorHAnsi"/>
                <w:sz w:val="22"/>
                <w:szCs w:val="22"/>
                <w:lang w:val="en-GB"/>
              </w:rPr>
              <w:t xml:space="preserve"> the template, with RAG ratings </w:t>
            </w:r>
            <w:r w:rsidR="00941A56" w:rsidRPr="003D7A09">
              <w:rPr>
                <w:rFonts w:cstheme="minorHAnsi"/>
                <w:sz w:val="22"/>
                <w:szCs w:val="22"/>
                <w:lang w:val="en-GB"/>
              </w:rPr>
              <w:t>due to commence</w:t>
            </w:r>
            <w:r w:rsidRPr="003D7A09">
              <w:rPr>
                <w:rFonts w:cstheme="minorHAnsi"/>
                <w:sz w:val="22"/>
                <w:szCs w:val="22"/>
                <w:lang w:val="en-GB"/>
              </w:rPr>
              <w:t xml:space="preserve"> from the September </w:t>
            </w:r>
            <w:r w:rsidRPr="003D7A09">
              <w:rPr>
                <w:rFonts w:cstheme="minorHAnsi"/>
                <w:sz w:val="22"/>
                <w:szCs w:val="22"/>
                <w:lang w:val="en-GB"/>
              </w:rPr>
              <w:lastRenderedPageBreak/>
              <w:t>2024 reporting</w:t>
            </w:r>
            <w:r w:rsidR="00941A56" w:rsidRPr="003D7A09">
              <w:rPr>
                <w:rFonts w:cstheme="minorHAnsi"/>
                <w:sz w:val="22"/>
                <w:szCs w:val="22"/>
                <w:lang w:val="en-GB"/>
              </w:rPr>
              <w:t xml:space="preserve"> cycle</w:t>
            </w:r>
            <w:r w:rsidRPr="003D7A09">
              <w:rPr>
                <w:rFonts w:cstheme="minorHAnsi"/>
                <w:sz w:val="22"/>
                <w:szCs w:val="22"/>
                <w:lang w:val="en-GB"/>
              </w:rPr>
              <w:t xml:space="preserve">. </w:t>
            </w:r>
            <w:r w:rsidR="00941A56" w:rsidRPr="003D7A09">
              <w:rPr>
                <w:rFonts w:cstheme="minorHAnsi"/>
                <w:sz w:val="22"/>
                <w:szCs w:val="22"/>
                <w:lang w:val="en-GB"/>
              </w:rPr>
              <w:t xml:space="preserve">Additionally, the  alignment of </w:t>
            </w:r>
            <w:r w:rsidR="00BE34EF" w:rsidRPr="003D7A09">
              <w:rPr>
                <w:rFonts w:cstheme="minorHAnsi"/>
                <w:sz w:val="22"/>
                <w:szCs w:val="22"/>
                <w:lang w:val="en-GB"/>
              </w:rPr>
              <w:t>the IMTP with the TAF in future will form part of the September 2024 Trust Planning Framework.</w:t>
            </w:r>
          </w:p>
          <w:p w14:paraId="571BA521" w14:textId="7CB5A3DC" w:rsidR="004D35D4" w:rsidRPr="003D7A09" w:rsidRDefault="004D35D4" w:rsidP="004D35D4">
            <w:pPr>
              <w:pStyle w:val="NoSpacing"/>
              <w:jc w:val="both"/>
              <w:rPr>
                <w:rFonts w:cstheme="minorHAnsi"/>
                <w:sz w:val="22"/>
                <w:szCs w:val="22"/>
                <w:lang w:val="en-GB"/>
              </w:rPr>
            </w:pPr>
          </w:p>
          <w:p w14:paraId="093D4A43" w14:textId="1AAB24E2" w:rsidR="00155BEC" w:rsidRPr="003D7A09" w:rsidRDefault="00941A56" w:rsidP="00EB0AAF">
            <w:pPr>
              <w:pStyle w:val="NoSpacing"/>
              <w:jc w:val="both"/>
              <w:rPr>
                <w:rFonts w:cstheme="minorHAnsi"/>
                <w:sz w:val="22"/>
                <w:szCs w:val="22"/>
                <w:lang w:val="en-GB"/>
              </w:rPr>
            </w:pPr>
            <w:r w:rsidRPr="003D7A09">
              <w:rPr>
                <w:rFonts w:cstheme="minorHAnsi"/>
                <w:sz w:val="22"/>
                <w:szCs w:val="22"/>
                <w:lang w:val="en-GB"/>
              </w:rPr>
              <w:t xml:space="preserve">Gareth Jones referenced </w:t>
            </w:r>
            <w:r w:rsidR="004D35D4" w:rsidRPr="003D7A09">
              <w:rPr>
                <w:rFonts w:cstheme="minorHAnsi"/>
                <w:sz w:val="22"/>
                <w:szCs w:val="22"/>
                <w:lang w:val="en-GB"/>
              </w:rPr>
              <w:t xml:space="preserve">page 3 of the </w:t>
            </w:r>
            <w:r w:rsidR="00761A66" w:rsidRPr="003D7A09">
              <w:rPr>
                <w:rFonts w:cstheme="minorHAnsi"/>
                <w:sz w:val="22"/>
                <w:szCs w:val="22"/>
                <w:lang w:val="en-GB"/>
              </w:rPr>
              <w:t xml:space="preserve">dashboard </w:t>
            </w:r>
            <w:r w:rsidR="004D35D4" w:rsidRPr="003D7A09">
              <w:rPr>
                <w:rFonts w:cstheme="minorHAnsi"/>
                <w:sz w:val="22"/>
                <w:szCs w:val="22"/>
                <w:lang w:val="en-GB"/>
              </w:rPr>
              <w:t>report,</w:t>
            </w:r>
            <w:r w:rsidR="00761A66" w:rsidRPr="003D7A09">
              <w:rPr>
                <w:rFonts w:cstheme="minorHAnsi"/>
                <w:sz w:val="22"/>
                <w:szCs w:val="22"/>
                <w:lang w:val="en-GB"/>
              </w:rPr>
              <w:t xml:space="preserve"> noting that the statement of ‘complete’ regarding a number of actions not yet completed </w:t>
            </w:r>
            <w:r w:rsidRPr="003D7A09">
              <w:rPr>
                <w:rFonts w:cstheme="minorHAnsi"/>
                <w:sz w:val="22"/>
                <w:szCs w:val="22"/>
                <w:lang w:val="en-GB"/>
              </w:rPr>
              <w:t>wa</w:t>
            </w:r>
            <w:r w:rsidR="00761A66" w:rsidRPr="003D7A09">
              <w:rPr>
                <w:rFonts w:cstheme="minorHAnsi"/>
                <w:sz w:val="22"/>
                <w:szCs w:val="22"/>
                <w:lang w:val="en-GB"/>
              </w:rPr>
              <w:t>s misleading</w:t>
            </w:r>
            <w:r w:rsidRPr="003D7A09">
              <w:rPr>
                <w:rFonts w:cstheme="minorHAnsi"/>
                <w:sz w:val="22"/>
                <w:szCs w:val="22"/>
                <w:lang w:val="en-GB"/>
              </w:rPr>
              <w:t>. It was agreed to replace such</w:t>
            </w:r>
            <w:r w:rsidR="00761A66" w:rsidRPr="003D7A09">
              <w:rPr>
                <w:rFonts w:cstheme="minorHAnsi"/>
                <w:sz w:val="22"/>
                <w:szCs w:val="22"/>
                <w:lang w:val="en-GB"/>
              </w:rPr>
              <w:t xml:space="preserve"> instances with ‘to be completed’</w:t>
            </w:r>
            <w:r w:rsidR="00613831" w:rsidRPr="003D7A09">
              <w:rPr>
                <w:rFonts w:cstheme="minorHAnsi"/>
                <w:sz w:val="22"/>
                <w:szCs w:val="22"/>
                <w:lang w:val="en-GB"/>
              </w:rPr>
              <w:t>, as</w:t>
            </w:r>
            <w:r w:rsidRPr="003D7A09">
              <w:rPr>
                <w:rFonts w:cstheme="minorHAnsi"/>
                <w:sz w:val="22"/>
                <w:szCs w:val="22"/>
                <w:lang w:val="en-GB"/>
              </w:rPr>
              <w:t xml:space="preserve"> this refers to what is proposed</w:t>
            </w:r>
            <w:r w:rsidR="00613831" w:rsidRPr="003D7A09">
              <w:rPr>
                <w:rFonts w:cstheme="minorHAnsi"/>
                <w:sz w:val="22"/>
                <w:szCs w:val="22"/>
                <w:lang w:val="en-GB"/>
              </w:rPr>
              <w:t xml:space="preserve"> for 2026-27</w:t>
            </w:r>
            <w:r w:rsidR="00761A66" w:rsidRPr="003D7A09">
              <w:rPr>
                <w:rFonts w:cstheme="minorHAnsi"/>
                <w:sz w:val="22"/>
                <w:szCs w:val="22"/>
                <w:lang w:val="en-GB"/>
              </w:rPr>
              <w:t>.</w:t>
            </w:r>
            <w:r w:rsidR="004D35D4" w:rsidRPr="003D7A09">
              <w:rPr>
                <w:rFonts w:cstheme="minorHAnsi"/>
                <w:sz w:val="22"/>
                <w:szCs w:val="22"/>
                <w:lang w:val="en-GB"/>
              </w:rPr>
              <w:t xml:space="preserve"> </w:t>
            </w:r>
          </w:p>
          <w:p w14:paraId="73141EFB" w14:textId="77777777" w:rsidR="00155BEC" w:rsidRPr="003D7A09" w:rsidRDefault="00155BEC" w:rsidP="00EB0AAF">
            <w:pPr>
              <w:pStyle w:val="NoSpacing"/>
              <w:jc w:val="both"/>
              <w:rPr>
                <w:sz w:val="22"/>
                <w:szCs w:val="22"/>
                <w:lang w:val="en-GB"/>
              </w:rPr>
            </w:pPr>
          </w:p>
          <w:p w14:paraId="3797B3E4" w14:textId="43D2A206" w:rsidR="003556A1" w:rsidRPr="003D7A09" w:rsidRDefault="002C499D" w:rsidP="000E7B51">
            <w:pPr>
              <w:pStyle w:val="NoSpacing"/>
              <w:jc w:val="both"/>
              <w:rPr>
                <w:rFonts w:ascii="Arial" w:hAnsi="Arial" w:cs="Arial"/>
                <w:sz w:val="22"/>
                <w:szCs w:val="22"/>
                <w:lang w:val="en-GB"/>
              </w:rPr>
            </w:pPr>
            <w:r w:rsidRPr="003D7A09">
              <w:rPr>
                <w:rFonts w:ascii="Arial" w:hAnsi="Arial" w:cs="Arial"/>
                <w:sz w:val="22"/>
                <w:szCs w:val="22"/>
                <w:lang w:val="en-GB"/>
              </w:rPr>
              <w:t xml:space="preserve">The Trust Board </w:t>
            </w:r>
            <w:r w:rsidR="003556A1" w:rsidRPr="003D7A09">
              <w:rPr>
                <w:rFonts w:ascii="Arial" w:hAnsi="Arial" w:cs="Arial"/>
                <w:b/>
                <w:sz w:val="22"/>
                <w:szCs w:val="22"/>
                <w:lang w:val="en-GB"/>
              </w:rPr>
              <w:t xml:space="preserve">DISCUSSED </w:t>
            </w:r>
            <w:r w:rsidR="001913D7" w:rsidRPr="003D7A09">
              <w:rPr>
                <w:rFonts w:ascii="Arial" w:hAnsi="Arial" w:cs="Arial"/>
                <w:sz w:val="22"/>
                <w:szCs w:val="22"/>
                <w:lang w:val="en-GB"/>
              </w:rPr>
              <w:t>t</w:t>
            </w:r>
            <w:r w:rsidR="003556A1" w:rsidRPr="003D7A09">
              <w:rPr>
                <w:rFonts w:ascii="Arial" w:hAnsi="Arial" w:cs="Arial"/>
                <w:sz w:val="22"/>
                <w:szCs w:val="22"/>
                <w:lang w:val="en-GB"/>
              </w:rPr>
              <w:t>he Trust Assurance Framework</w:t>
            </w:r>
            <w:r w:rsidR="001913D7" w:rsidRPr="003D7A09">
              <w:rPr>
                <w:rFonts w:ascii="Arial" w:hAnsi="Arial" w:cs="Arial"/>
                <w:sz w:val="22"/>
                <w:szCs w:val="22"/>
                <w:lang w:val="en-GB"/>
              </w:rPr>
              <w:t>,</w:t>
            </w:r>
            <w:r w:rsidR="009A1F52" w:rsidRPr="003D7A09">
              <w:rPr>
                <w:rFonts w:ascii="Arial" w:hAnsi="Arial" w:cs="Arial"/>
                <w:sz w:val="22"/>
                <w:szCs w:val="22"/>
                <w:lang w:val="en-GB"/>
              </w:rPr>
              <w:t xml:space="preserve"> </w:t>
            </w:r>
            <w:r w:rsidR="001913D7" w:rsidRPr="003D7A09">
              <w:rPr>
                <w:rFonts w:ascii="Arial" w:hAnsi="Arial" w:cs="Arial"/>
                <w:b/>
                <w:sz w:val="22"/>
                <w:szCs w:val="22"/>
                <w:lang w:val="en-GB"/>
              </w:rPr>
              <w:t>NOTING</w:t>
            </w:r>
            <w:r w:rsidR="001913D7" w:rsidRPr="003D7A09">
              <w:rPr>
                <w:rFonts w:ascii="Arial" w:hAnsi="Arial" w:cs="Arial"/>
                <w:sz w:val="22"/>
                <w:szCs w:val="22"/>
                <w:lang w:val="en-GB"/>
              </w:rPr>
              <w:t xml:space="preserve"> </w:t>
            </w:r>
            <w:r w:rsidR="009A1F52" w:rsidRPr="003D7A09">
              <w:rPr>
                <w:rFonts w:ascii="Arial" w:hAnsi="Arial" w:cs="Arial"/>
                <w:sz w:val="22"/>
                <w:szCs w:val="22"/>
                <w:lang w:val="en-GB"/>
              </w:rPr>
              <w:t>developments already in place</w:t>
            </w:r>
            <w:r w:rsidR="003556A1" w:rsidRPr="003D7A09">
              <w:rPr>
                <w:rFonts w:ascii="Arial" w:hAnsi="Arial" w:cs="Arial"/>
                <w:sz w:val="22"/>
                <w:szCs w:val="22"/>
                <w:lang w:val="en-GB"/>
              </w:rPr>
              <w:t>.</w:t>
            </w:r>
          </w:p>
          <w:p w14:paraId="08004A77" w14:textId="58EDD881" w:rsidR="008F4ADE" w:rsidRPr="003D7A09" w:rsidRDefault="008F4ADE" w:rsidP="000E7B51">
            <w:pPr>
              <w:pStyle w:val="NoSpacing"/>
              <w:jc w:val="both"/>
              <w:rPr>
                <w:rFonts w:cstheme="minorHAnsi"/>
                <w:sz w:val="22"/>
                <w:szCs w:val="22"/>
                <w:lang w:val="en-GB"/>
              </w:rPr>
            </w:pPr>
          </w:p>
        </w:tc>
        <w:tc>
          <w:tcPr>
            <w:tcW w:w="1553" w:type="dxa"/>
          </w:tcPr>
          <w:p w14:paraId="4EFEF1B8" w14:textId="77777777" w:rsidR="007461BF" w:rsidRPr="003D7A09" w:rsidRDefault="007461BF" w:rsidP="007461BF">
            <w:pPr>
              <w:spacing w:after="0" w:line="240" w:lineRule="auto"/>
              <w:rPr>
                <w:rFonts w:eastAsia="Times New Roman" w:cstheme="minorHAnsi"/>
                <w:b/>
                <w:sz w:val="22"/>
                <w:szCs w:val="22"/>
                <w:lang w:val="en-GB"/>
              </w:rPr>
            </w:pPr>
          </w:p>
          <w:p w14:paraId="02F5493F" w14:textId="77777777" w:rsidR="007461BF" w:rsidRPr="003D7A09" w:rsidRDefault="007461BF" w:rsidP="007461BF">
            <w:pPr>
              <w:pStyle w:val="NoSpacing"/>
              <w:jc w:val="center"/>
              <w:rPr>
                <w:rFonts w:cstheme="minorHAnsi"/>
                <w:b/>
                <w:sz w:val="22"/>
                <w:szCs w:val="22"/>
                <w:lang w:val="en-GB"/>
              </w:rPr>
            </w:pPr>
          </w:p>
          <w:p w14:paraId="2D2A6637" w14:textId="77777777" w:rsidR="00CA319F" w:rsidRPr="003D7A09" w:rsidRDefault="00CA319F" w:rsidP="007461BF">
            <w:pPr>
              <w:pStyle w:val="NoSpacing"/>
              <w:jc w:val="center"/>
              <w:rPr>
                <w:rFonts w:cstheme="minorHAnsi"/>
                <w:b/>
                <w:sz w:val="22"/>
                <w:szCs w:val="22"/>
                <w:lang w:val="en-GB"/>
              </w:rPr>
            </w:pPr>
          </w:p>
          <w:p w14:paraId="7E3019EC" w14:textId="77777777" w:rsidR="00761A66" w:rsidRPr="003D7A09" w:rsidRDefault="00761A66" w:rsidP="007461BF">
            <w:pPr>
              <w:pStyle w:val="NoSpacing"/>
              <w:jc w:val="center"/>
              <w:rPr>
                <w:rFonts w:cstheme="minorHAnsi"/>
                <w:b/>
                <w:sz w:val="22"/>
                <w:szCs w:val="22"/>
                <w:lang w:val="en-GB"/>
              </w:rPr>
            </w:pPr>
          </w:p>
          <w:p w14:paraId="164D30A9" w14:textId="77777777" w:rsidR="00761A66" w:rsidRPr="003D7A09" w:rsidRDefault="00761A66" w:rsidP="007461BF">
            <w:pPr>
              <w:pStyle w:val="NoSpacing"/>
              <w:jc w:val="center"/>
              <w:rPr>
                <w:rFonts w:cstheme="minorHAnsi"/>
                <w:b/>
                <w:sz w:val="22"/>
                <w:szCs w:val="22"/>
                <w:lang w:val="en-GB"/>
              </w:rPr>
            </w:pPr>
          </w:p>
          <w:p w14:paraId="3D156712" w14:textId="77777777" w:rsidR="00761A66" w:rsidRPr="003D7A09" w:rsidRDefault="00761A66" w:rsidP="007461BF">
            <w:pPr>
              <w:pStyle w:val="NoSpacing"/>
              <w:jc w:val="center"/>
              <w:rPr>
                <w:rFonts w:cstheme="minorHAnsi"/>
                <w:b/>
                <w:sz w:val="22"/>
                <w:szCs w:val="22"/>
                <w:lang w:val="en-GB"/>
              </w:rPr>
            </w:pPr>
          </w:p>
          <w:p w14:paraId="74B6192B" w14:textId="77777777" w:rsidR="00761A66" w:rsidRPr="003D7A09" w:rsidRDefault="00761A66" w:rsidP="007461BF">
            <w:pPr>
              <w:pStyle w:val="NoSpacing"/>
              <w:jc w:val="center"/>
              <w:rPr>
                <w:rFonts w:cstheme="minorHAnsi"/>
                <w:b/>
                <w:sz w:val="22"/>
                <w:szCs w:val="22"/>
                <w:lang w:val="en-GB"/>
              </w:rPr>
            </w:pPr>
          </w:p>
          <w:p w14:paraId="7BF76F4C" w14:textId="77777777" w:rsidR="00761A66" w:rsidRPr="003D7A09" w:rsidRDefault="00761A66" w:rsidP="007461BF">
            <w:pPr>
              <w:pStyle w:val="NoSpacing"/>
              <w:jc w:val="center"/>
              <w:rPr>
                <w:rFonts w:cstheme="minorHAnsi"/>
                <w:b/>
                <w:sz w:val="22"/>
                <w:szCs w:val="22"/>
                <w:lang w:val="en-GB"/>
              </w:rPr>
            </w:pPr>
          </w:p>
          <w:p w14:paraId="48F60B6C" w14:textId="77777777" w:rsidR="00761A66" w:rsidRPr="003D7A09" w:rsidRDefault="00761A66" w:rsidP="007461BF">
            <w:pPr>
              <w:pStyle w:val="NoSpacing"/>
              <w:jc w:val="center"/>
              <w:rPr>
                <w:rFonts w:cstheme="minorHAnsi"/>
                <w:b/>
                <w:sz w:val="22"/>
                <w:szCs w:val="22"/>
                <w:lang w:val="en-GB"/>
              </w:rPr>
            </w:pPr>
          </w:p>
          <w:p w14:paraId="0E9C6A63" w14:textId="77777777" w:rsidR="00761A66" w:rsidRPr="003D7A09" w:rsidRDefault="00761A66" w:rsidP="007461BF">
            <w:pPr>
              <w:pStyle w:val="NoSpacing"/>
              <w:jc w:val="center"/>
              <w:rPr>
                <w:rFonts w:cstheme="minorHAnsi"/>
                <w:b/>
                <w:sz w:val="22"/>
                <w:szCs w:val="22"/>
                <w:lang w:val="en-GB"/>
              </w:rPr>
            </w:pPr>
          </w:p>
          <w:p w14:paraId="061877CA" w14:textId="77777777" w:rsidR="00761A66" w:rsidRPr="003D7A09" w:rsidRDefault="00761A66" w:rsidP="007461BF">
            <w:pPr>
              <w:pStyle w:val="NoSpacing"/>
              <w:jc w:val="center"/>
              <w:rPr>
                <w:rFonts w:cstheme="minorHAnsi"/>
                <w:b/>
                <w:sz w:val="22"/>
                <w:szCs w:val="22"/>
                <w:lang w:val="en-GB"/>
              </w:rPr>
            </w:pPr>
          </w:p>
          <w:p w14:paraId="6B423142" w14:textId="77777777" w:rsidR="00761A66" w:rsidRPr="003D7A09" w:rsidRDefault="00761A66" w:rsidP="007461BF">
            <w:pPr>
              <w:pStyle w:val="NoSpacing"/>
              <w:jc w:val="center"/>
              <w:rPr>
                <w:rFonts w:cstheme="minorHAnsi"/>
                <w:b/>
                <w:sz w:val="22"/>
                <w:szCs w:val="22"/>
                <w:lang w:val="en-GB"/>
              </w:rPr>
            </w:pPr>
          </w:p>
          <w:p w14:paraId="40DC9B53" w14:textId="77777777" w:rsidR="00761A66" w:rsidRPr="003D7A09" w:rsidRDefault="00761A66" w:rsidP="007461BF">
            <w:pPr>
              <w:pStyle w:val="NoSpacing"/>
              <w:jc w:val="center"/>
              <w:rPr>
                <w:rFonts w:cstheme="minorHAnsi"/>
                <w:b/>
                <w:sz w:val="22"/>
                <w:szCs w:val="22"/>
                <w:lang w:val="en-GB"/>
              </w:rPr>
            </w:pPr>
          </w:p>
          <w:p w14:paraId="676B63EC" w14:textId="77777777" w:rsidR="00761A66" w:rsidRPr="003D7A09" w:rsidRDefault="00761A66" w:rsidP="007461BF">
            <w:pPr>
              <w:pStyle w:val="NoSpacing"/>
              <w:jc w:val="center"/>
              <w:rPr>
                <w:rFonts w:cstheme="minorHAnsi"/>
                <w:b/>
                <w:sz w:val="22"/>
                <w:szCs w:val="22"/>
                <w:lang w:val="en-GB"/>
              </w:rPr>
            </w:pPr>
          </w:p>
          <w:p w14:paraId="257794E9" w14:textId="77777777" w:rsidR="00761A66" w:rsidRPr="003D7A09" w:rsidRDefault="00761A66" w:rsidP="007461BF">
            <w:pPr>
              <w:pStyle w:val="NoSpacing"/>
              <w:jc w:val="center"/>
              <w:rPr>
                <w:rFonts w:cstheme="minorHAnsi"/>
                <w:b/>
                <w:sz w:val="22"/>
                <w:szCs w:val="22"/>
                <w:lang w:val="en-GB"/>
              </w:rPr>
            </w:pPr>
          </w:p>
          <w:p w14:paraId="3E83F54B" w14:textId="77777777" w:rsidR="00761A66" w:rsidRPr="003D7A09" w:rsidRDefault="00761A66" w:rsidP="007461BF">
            <w:pPr>
              <w:pStyle w:val="NoSpacing"/>
              <w:jc w:val="center"/>
              <w:rPr>
                <w:rFonts w:cstheme="minorHAnsi"/>
                <w:b/>
                <w:sz w:val="22"/>
                <w:szCs w:val="22"/>
                <w:lang w:val="en-GB"/>
              </w:rPr>
            </w:pPr>
          </w:p>
          <w:p w14:paraId="4158AA6D" w14:textId="5CC7A63A" w:rsidR="00761A66" w:rsidRPr="003D7A09" w:rsidRDefault="00761A66" w:rsidP="007461BF">
            <w:pPr>
              <w:pStyle w:val="NoSpacing"/>
              <w:jc w:val="center"/>
              <w:rPr>
                <w:rFonts w:cstheme="minorHAnsi"/>
                <w:b/>
                <w:sz w:val="22"/>
                <w:szCs w:val="22"/>
                <w:lang w:val="en-GB"/>
              </w:rPr>
            </w:pPr>
          </w:p>
          <w:p w14:paraId="7240E113" w14:textId="220AA777" w:rsidR="00941A56" w:rsidRPr="003D7A09" w:rsidRDefault="00941A56" w:rsidP="007461BF">
            <w:pPr>
              <w:pStyle w:val="NoSpacing"/>
              <w:jc w:val="center"/>
              <w:rPr>
                <w:rFonts w:cstheme="minorHAnsi"/>
                <w:b/>
                <w:sz w:val="22"/>
                <w:szCs w:val="22"/>
                <w:lang w:val="en-GB"/>
              </w:rPr>
            </w:pPr>
          </w:p>
          <w:p w14:paraId="0DC7494A" w14:textId="73EECA81" w:rsidR="00941A56" w:rsidRPr="003D7A09" w:rsidRDefault="00941A56" w:rsidP="007461BF">
            <w:pPr>
              <w:pStyle w:val="NoSpacing"/>
              <w:jc w:val="center"/>
              <w:rPr>
                <w:rFonts w:cstheme="minorHAnsi"/>
                <w:b/>
                <w:sz w:val="22"/>
                <w:szCs w:val="22"/>
                <w:lang w:val="en-GB"/>
              </w:rPr>
            </w:pPr>
          </w:p>
          <w:p w14:paraId="2ADBB1AC" w14:textId="77777777" w:rsidR="00941A56" w:rsidRPr="003D7A09" w:rsidRDefault="00941A56" w:rsidP="007461BF">
            <w:pPr>
              <w:pStyle w:val="NoSpacing"/>
              <w:jc w:val="center"/>
              <w:rPr>
                <w:rFonts w:cstheme="minorHAnsi"/>
                <w:b/>
                <w:sz w:val="22"/>
                <w:szCs w:val="22"/>
                <w:lang w:val="en-GB"/>
              </w:rPr>
            </w:pPr>
          </w:p>
          <w:p w14:paraId="45C61AE0" w14:textId="77777777" w:rsidR="00761A66" w:rsidRPr="003D7A09" w:rsidRDefault="00761A66" w:rsidP="007461BF">
            <w:pPr>
              <w:pStyle w:val="NoSpacing"/>
              <w:jc w:val="center"/>
              <w:rPr>
                <w:rFonts w:cstheme="minorHAnsi"/>
                <w:b/>
                <w:sz w:val="22"/>
                <w:szCs w:val="22"/>
                <w:lang w:val="en-GB"/>
              </w:rPr>
            </w:pPr>
          </w:p>
          <w:p w14:paraId="24CC03E9" w14:textId="77777777" w:rsidR="00761A66" w:rsidRPr="003D7A09" w:rsidRDefault="00761A66" w:rsidP="007461BF">
            <w:pPr>
              <w:pStyle w:val="NoSpacing"/>
              <w:jc w:val="center"/>
              <w:rPr>
                <w:rFonts w:cstheme="minorHAnsi"/>
                <w:b/>
                <w:sz w:val="22"/>
                <w:szCs w:val="22"/>
                <w:lang w:val="en-GB"/>
              </w:rPr>
            </w:pPr>
          </w:p>
          <w:p w14:paraId="0E3565FD" w14:textId="0A76D1C4" w:rsidR="00761A66" w:rsidRPr="003D7A09" w:rsidRDefault="00761A66" w:rsidP="007461BF">
            <w:pPr>
              <w:pStyle w:val="NoSpacing"/>
              <w:jc w:val="center"/>
              <w:rPr>
                <w:rFonts w:cstheme="minorHAnsi"/>
                <w:b/>
                <w:sz w:val="22"/>
                <w:szCs w:val="22"/>
                <w:lang w:val="en-GB"/>
              </w:rPr>
            </w:pPr>
            <w:r w:rsidRPr="003D7A09">
              <w:rPr>
                <w:rFonts w:cstheme="minorHAnsi"/>
                <w:b/>
                <w:sz w:val="22"/>
                <w:szCs w:val="22"/>
                <w:lang w:val="en-GB"/>
              </w:rPr>
              <w:t>NG</w:t>
            </w:r>
          </w:p>
        </w:tc>
      </w:tr>
      <w:tr w:rsidR="00FB08E3" w:rsidRPr="003D7A09" w14:paraId="1439CBC7" w14:textId="77777777" w:rsidTr="00D73720">
        <w:tc>
          <w:tcPr>
            <w:tcW w:w="1135" w:type="dxa"/>
            <w:shd w:val="clear" w:color="auto" w:fill="auto"/>
          </w:tcPr>
          <w:p w14:paraId="0F8FA296" w14:textId="2B656394" w:rsidR="007461BF" w:rsidRPr="003D7A09" w:rsidRDefault="00155BEC" w:rsidP="0077491A">
            <w:pPr>
              <w:pStyle w:val="NoSpacing"/>
              <w:rPr>
                <w:rFonts w:eastAsia="Times New Roman" w:cstheme="minorHAnsi"/>
                <w:b/>
                <w:sz w:val="22"/>
                <w:szCs w:val="22"/>
                <w:lang w:val="en-GB"/>
              </w:rPr>
            </w:pPr>
            <w:bookmarkStart w:id="1" w:name="_Hlk124253099"/>
            <w:r w:rsidRPr="003D7A09">
              <w:rPr>
                <w:rFonts w:eastAsia="Times New Roman" w:cstheme="minorHAnsi"/>
                <w:b/>
                <w:sz w:val="22"/>
                <w:szCs w:val="22"/>
                <w:lang w:val="en-GB"/>
              </w:rPr>
              <w:lastRenderedPageBreak/>
              <w:t>4</w:t>
            </w:r>
            <w:r w:rsidR="007461BF" w:rsidRPr="003D7A09">
              <w:rPr>
                <w:rFonts w:eastAsia="Times New Roman" w:cstheme="minorHAnsi"/>
                <w:b/>
                <w:sz w:val="22"/>
                <w:szCs w:val="22"/>
                <w:lang w:val="en-GB"/>
              </w:rPr>
              <w:t>.</w:t>
            </w:r>
            <w:r w:rsidR="0077491A" w:rsidRPr="003D7A09">
              <w:rPr>
                <w:rFonts w:eastAsia="Times New Roman" w:cstheme="minorHAnsi"/>
                <w:b/>
                <w:sz w:val="22"/>
                <w:szCs w:val="22"/>
                <w:lang w:val="en-GB"/>
              </w:rPr>
              <w:t>3</w:t>
            </w:r>
            <w:r w:rsidR="007461BF" w:rsidRPr="003D7A09">
              <w:rPr>
                <w:rFonts w:eastAsia="Times New Roman" w:cstheme="minorHAnsi"/>
                <w:b/>
                <w:sz w:val="22"/>
                <w:szCs w:val="22"/>
                <w:lang w:val="en-GB"/>
              </w:rPr>
              <w:t>.0</w:t>
            </w:r>
          </w:p>
        </w:tc>
        <w:tc>
          <w:tcPr>
            <w:tcW w:w="7519" w:type="dxa"/>
            <w:shd w:val="clear" w:color="auto" w:fill="auto"/>
          </w:tcPr>
          <w:p w14:paraId="30030771" w14:textId="165BE140" w:rsidR="007461BF" w:rsidRPr="003D7A09" w:rsidRDefault="006B66CB" w:rsidP="001E2B22">
            <w:pPr>
              <w:rPr>
                <w:rFonts w:eastAsia="Times New Roman" w:cstheme="minorHAnsi"/>
                <w:b/>
                <w:sz w:val="22"/>
                <w:szCs w:val="22"/>
                <w:lang w:val="en-GB"/>
              </w:rPr>
            </w:pPr>
            <w:r w:rsidRPr="003D7A09">
              <w:rPr>
                <w:rFonts w:eastAsia="Times New Roman" w:cstheme="minorHAnsi"/>
                <w:b/>
                <w:sz w:val="22"/>
                <w:szCs w:val="22"/>
                <w:lang w:val="en-GB"/>
              </w:rPr>
              <w:t>Perfo</w:t>
            </w:r>
            <w:r w:rsidR="0077491A" w:rsidRPr="003D7A09">
              <w:rPr>
                <w:rFonts w:eastAsia="Times New Roman" w:cstheme="minorHAnsi"/>
                <w:b/>
                <w:sz w:val="22"/>
                <w:szCs w:val="22"/>
                <w:lang w:val="en-GB"/>
              </w:rPr>
              <w:t>rmance Management Framework (</w:t>
            </w:r>
            <w:r w:rsidR="00304005" w:rsidRPr="003D7A09">
              <w:rPr>
                <w:rFonts w:eastAsia="Times New Roman" w:cstheme="minorHAnsi"/>
                <w:b/>
                <w:sz w:val="22"/>
                <w:szCs w:val="22"/>
                <w:lang w:val="en-GB"/>
              </w:rPr>
              <w:t>Ma</w:t>
            </w:r>
            <w:r w:rsidR="00155BEC" w:rsidRPr="003D7A09">
              <w:rPr>
                <w:rFonts w:eastAsia="Times New Roman" w:cstheme="minorHAnsi"/>
                <w:b/>
                <w:sz w:val="22"/>
                <w:szCs w:val="22"/>
                <w:lang w:val="en-GB"/>
              </w:rPr>
              <w:t>y</w:t>
            </w:r>
            <w:r w:rsidR="003556A1" w:rsidRPr="003D7A09">
              <w:rPr>
                <w:rFonts w:eastAsia="Times New Roman" w:cstheme="minorHAnsi"/>
                <w:b/>
                <w:sz w:val="22"/>
                <w:szCs w:val="22"/>
                <w:lang w:val="en-GB"/>
              </w:rPr>
              <w:t xml:space="preserve"> 2024</w:t>
            </w:r>
            <w:r w:rsidRPr="003D7A09">
              <w:rPr>
                <w:rFonts w:eastAsia="Times New Roman" w:cstheme="minorHAnsi"/>
                <w:b/>
                <w:sz w:val="22"/>
                <w:szCs w:val="22"/>
                <w:lang w:val="en-GB"/>
              </w:rPr>
              <w:t>)</w:t>
            </w:r>
          </w:p>
          <w:p w14:paraId="16BAEC95" w14:textId="77777777" w:rsidR="00304005" w:rsidRPr="003D7A09" w:rsidRDefault="00304005" w:rsidP="00304005">
            <w:pPr>
              <w:pStyle w:val="NoSpacing"/>
              <w:rPr>
                <w:lang w:val="en-GB"/>
              </w:rPr>
            </w:pPr>
          </w:p>
          <w:p w14:paraId="46EB9BB0" w14:textId="6FD270D7" w:rsidR="00460D20" w:rsidRPr="003D7A09" w:rsidRDefault="00316E59" w:rsidP="000131CA">
            <w:pPr>
              <w:pStyle w:val="NoSpacing"/>
              <w:jc w:val="both"/>
              <w:rPr>
                <w:rFonts w:cstheme="minorHAnsi"/>
                <w:sz w:val="22"/>
                <w:szCs w:val="22"/>
                <w:lang w:val="en-GB"/>
              </w:rPr>
            </w:pPr>
            <w:r w:rsidRPr="003D7A09">
              <w:rPr>
                <w:rFonts w:cstheme="minorHAnsi"/>
                <w:sz w:val="22"/>
                <w:szCs w:val="22"/>
                <w:lang w:val="en-GB"/>
              </w:rPr>
              <w:t xml:space="preserve">The paper provided an update on </w:t>
            </w:r>
            <w:r w:rsidR="00941A56" w:rsidRPr="003D7A09">
              <w:rPr>
                <w:rFonts w:cstheme="minorHAnsi"/>
                <w:sz w:val="22"/>
                <w:szCs w:val="22"/>
                <w:lang w:val="en-GB"/>
              </w:rPr>
              <w:t>Trust</w:t>
            </w:r>
            <w:r w:rsidRPr="003D7A09">
              <w:rPr>
                <w:rFonts w:cstheme="minorHAnsi"/>
                <w:sz w:val="22"/>
                <w:szCs w:val="22"/>
                <w:lang w:val="en-GB"/>
              </w:rPr>
              <w:t xml:space="preserve"> performance </w:t>
            </w:r>
            <w:r w:rsidR="00761A66" w:rsidRPr="003D7A09">
              <w:rPr>
                <w:rFonts w:cstheme="minorHAnsi"/>
                <w:sz w:val="22"/>
                <w:szCs w:val="22"/>
                <w:lang w:val="en-GB"/>
              </w:rPr>
              <w:t>(</w:t>
            </w:r>
            <w:r w:rsidR="00941A56" w:rsidRPr="003D7A09">
              <w:rPr>
                <w:rFonts w:cstheme="minorHAnsi"/>
                <w:sz w:val="22"/>
                <w:szCs w:val="22"/>
                <w:lang w:val="en-GB"/>
              </w:rPr>
              <w:t xml:space="preserve">including </w:t>
            </w:r>
            <w:r w:rsidR="00761A66" w:rsidRPr="003D7A09">
              <w:rPr>
                <w:rFonts w:cstheme="minorHAnsi"/>
                <w:sz w:val="22"/>
                <w:szCs w:val="22"/>
                <w:lang w:val="en-GB"/>
              </w:rPr>
              <w:t>supporting analysis)</w:t>
            </w:r>
            <w:r w:rsidRPr="003D7A09">
              <w:rPr>
                <w:rFonts w:cstheme="minorHAnsi"/>
                <w:sz w:val="22"/>
                <w:szCs w:val="22"/>
                <w:lang w:val="en-GB"/>
              </w:rPr>
              <w:t xml:space="preserve"> for the month of </w:t>
            </w:r>
            <w:r w:rsidR="00304005" w:rsidRPr="003D7A09">
              <w:rPr>
                <w:rFonts w:cstheme="minorHAnsi"/>
                <w:sz w:val="22"/>
                <w:szCs w:val="22"/>
                <w:lang w:val="en-GB"/>
              </w:rPr>
              <w:t>Ma</w:t>
            </w:r>
            <w:r w:rsidR="00155BEC" w:rsidRPr="003D7A09">
              <w:rPr>
                <w:rFonts w:cstheme="minorHAnsi"/>
                <w:sz w:val="22"/>
                <w:szCs w:val="22"/>
                <w:lang w:val="en-GB"/>
              </w:rPr>
              <w:t>y</w:t>
            </w:r>
            <w:r w:rsidR="003556A1" w:rsidRPr="003D7A09">
              <w:rPr>
                <w:rFonts w:cstheme="minorHAnsi"/>
                <w:sz w:val="22"/>
                <w:szCs w:val="22"/>
                <w:lang w:val="en-GB"/>
              </w:rPr>
              <w:t xml:space="preserve"> 2024</w:t>
            </w:r>
            <w:r w:rsidR="00460D20" w:rsidRPr="003D7A09">
              <w:rPr>
                <w:rFonts w:cstheme="minorHAnsi"/>
                <w:sz w:val="22"/>
                <w:szCs w:val="22"/>
                <w:lang w:val="en-GB"/>
              </w:rPr>
              <w:t>,</w:t>
            </w:r>
            <w:r w:rsidRPr="003D7A09">
              <w:rPr>
                <w:rFonts w:cstheme="minorHAnsi"/>
                <w:sz w:val="22"/>
                <w:szCs w:val="22"/>
                <w:lang w:val="en-GB"/>
              </w:rPr>
              <w:t xml:space="preserve"> against a number of national targets. </w:t>
            </w:r>
            <w:r w:rsidR="00460D20" w:rsidRPr="003D7A09">
              <w:rPr>
                <w:rFonts w:cstheme="minorHAnsi"/>
                <w:sz w:val="22"/>
                <w:szCs w:val="22"/>
                <w:lang w:val="en-GB"/>
              </w:rPr>
              <w:t>Alan P</w:t>
            </w:r>
            <w:r w:rsidR="00A30DE3" w:rsidRPr="003D7A09">
              <w:rPr>
                <w:rFonts w:cstheme="minorHAnsi"/>
                <w:sz w:val="22"/>
                <w:szCs w:val="22"/>
                <w:lang w:val="en-GB"/>
              </w:rPr>
              <w:t>rosser reported</w:t>
            </w:r>
            <w:r w:rsidR="00460D20" w:rsidRPr="003D7A09">
              <w:rPr>
                <w:rFonts w:cstheme="minorHAnsi"/>
                <w:sz w:val="22"/>
                <w:szCs w:val="22"/>
                <w:lang w:val="en-GB"/>
              </w:rPr>
              <w:t xml:space="preserve"> the following in relation to Welsh Blood Service performance:</w:t>
            </w:r>
          </w:p>
          <w:p w14:paraId="1302A7F1" w14:textId="77777777" w:rsidR="00304005" w:rsidRPr="003D7A09" w:rsidRDefault="00304005" w:rsidP="000131CA">
            <w:pPr>
              <w:pStyle w:val="NoSpacing"/>
              <w:jc w:val="both"/>
              <w:rPr>
                <w:rFonts w:cstheme="minorHAnsi"/>
                <w:sz w:val="22"/>
                <w:szCs w:val="22"/>
                <w:lang w:val="en-GB"/>
              </w:rPr>
            </w:pPr>
          </w:p>
          <w:p w14:paraId="1A6B6BE1" w14:textId="03245C91" w:rsidR="00256CA1" w:rsidRPr="003D7A09" w:rsidRDefault="001A31C2" w:rsidP="00EF4C03">
            <w:pPr>
              <w:pStyle w:val="NoSpacing"/>
              <w:numPr>
                <w:ilvl w:val="0"/>
                <w:numId w:val="16"/>
              </w:numPr>
              <w:ind w:left="390"/>
              <w:jc w:val="both"/>
              <w:rPr>
                <w:rStyle w:val="normaltextrun"/>
                <w:rFonts w:ascii="Arial" w:hAnsi="Arial" w:cs="Arial"/>
                <w:sz w:val="22"/>
                <w:szCs w:val="22"/>
                <w:lang w:val="en-GB"/>
              </w:rPr>
            </w:pPr>
            <w:r w:rsidRPr="003D7A09">
              <w:rPr>
                <w:rStyle w:val="normaltextrun"/>
                <w:rFonts w:ascii="Arial" w:hAnsi="Arial" w:cs="Arial"/>
                <w:sz w:val="22"/>
                <w:szCs w:val="22"/>
                <w:lang w:val="en-GB"/>
              </w:rPr>
              <w:t>Sustained supply and positive reporting regarding quality and safety markers and donor satisfaction</w:t>
            </w:r>
            <w:r w:rsidR="003326E7" w:rsidRPr="003D7A09">
              <w:rPr>
                <w:rStyle w:val="normaltextrun"/>
                <w:rFonts w:ascii="Arial" w:hAnsi="Arial" w:cs="Arial"/>
                <w:sz w:val="22"/>
                <w:szCs w:val="22"/>
                <w:lang w:val="en-GB"/>
              </w:rPr>
              <w:t xml:space="preserve"> (at 98% against a 95% target)</w:t>
            </w:r>
            <w:r w:rsidR="00941A56" w:rsidRPr="003D7A09">
              <w:rPr>
                <w:rStyle w:val="normaltextrun"/>
                <w:rFonts w:ascii="Arial" w:hAnsi="Arial" w:cs="Arial"/>
                <w:sz w:val="22"/>
                <w:szCs w:val="22"/>
                <w:lang w:val="en-GB"/>
              </w:rPr>
              <w:t xml:space="preserve">, despite </w:t>
            </w:r>
            <w:r w:rsidRPr="003D7A09">
              <w:rPr>
                <w:rStyle w:val="normaltextrun"/>
                <w:rFonts w:ascii="Arial" w:hAnsi="Arial" w:cs="Arial"/>
                <w:sz w:val="22"/>
                <w:szCs w:val="22"/>
                <w:lang w:val="en-GB"/>
              </w:rPr>
              <w:t>a challengin</w:t>
            </w:r>
            <w:r w:rsidR="00941A56" w:rsidRPr="003D7A09">
              <w:rPr>
                <w:rStyle w:val="normaltextrun"/>
                <w:rFonts w:ascii="Arial" w:hAnsi="Arial" w:cs="Arial"/>
                <w:sz w:val="22"/>
                <w:szCs w:val="22"/>
                <w:lang w:val="en-GB"/>
              </w:rPr>
              <w:t>g period</w:t>
            </w:r>
            <w:r w:rsidRPr="003D7A09">
              <w:rPr>
                <w:rStyle w:val="normaltextrun"/>
                <w:rFonts w:ascii="Arial" w:hAnsi="Arial" w:cs="Arial"/>
                <w:sz w:val="22"/>
                <w:szCs w:val="22"/>
                <w:lang w:val="en-GB"/>
              </w:rPr>
              <w:t>.</w:t>
            </w:r>
          </w:p>
          <w:p w14:paraId="503FD644" w14:textId="7400D88B" w:rsidR="001A31C2" w:rsidRPr="003D7A09" w:rsidRDefault="001A31C2" w:rsidP="00EF4C03">
            <w:pPr>
              <w:pStyle w:val="NoSpacing"/>
              <w:numPr>
                <w:ilvl w:val="0"/>
                <w:numId w:val="16"/>
              </w:numPr>
              <w:ind w:left="390"/>
              <w:jc w:val="both"/>
              <w:rPr>
                <w:rStyle w:val="normaltextrun"/>
                <w:rFonts w:ascii="Arial" w:hAnsi="Arial" w:cs="Arial"/>
                <w:sz w:val="22"/>
                <w:szCs w:val="22"/>
                <w:lang w:val="en-GB"/>
              </w:rPr>
            </w:pPr>
            <w:r w:rsidRPr="003D7A09">
              <w:rPr>
                <w:rStyle w:val="normaltextrun"/>
                <w:rFonts w:ascii="Arial" w:hAnsi="Arial" w:cs="Arial"/>
                <w:sz w:val="22"/>
                <w:szCs w:val="22"/>
                <w:lang w:val="en-GB"/>
              </w:rPr>
              <w:t>Reporting of Serious Adverse Blood Reactions &amp; Events (SABRE) to the Medicines and Healthcare products Regulatory Agency (MHRA) during May, r</w:t>
            </w:r>
            <w:r w:rsidR="00941A56" w:rsidRPr="003D7A09">
              <w:rPr>
                <w:rStyle w:val="normaltextrun"/>
                <w:rFonts w:ascii="Arial" w:hAnsi="Arial" w:cs="Arial"/>
                <w:sz w:val="22"/>
                <w:szCs w:val="22"/>
                <w:lang w:val="en-GB"/>
              </w:rPr>
              <w:t>esulting in a satisfactory conclusion</w:t>
            </w:r>
            <w:r w:rsidRPr="003D7A09">
              <w:rPr>
                <w:rStyle w:val="normaltextrun"/>
                <w:rFonts w:ascii="Arial" w:hAnsi="Arial" w:cs="Arial"/>
                <w:sz w:val="22"/>
                <w:szCs w:val="22"/>
                <w:lang w:val="en-GB"/>
              </w:rPr>
              <w:t xml:space="preserve"> and subsequent closure by the MHRA.</w:t>
            </w:r>
          </w:p>
          <w:p w14:paraId="476DA16E" w14:textId="68A89335" w:rsidR="001A31C2" w:rsidRPr="003D7A09" w:rsidRDefault="00941A56" w:rsidP="00EF4C03">
            <w:pPr>
              <w:pStyle w:val="NoSpacing"/>
              <w:numPr>
                <w:ilvl w:val="0"/>
                <w:numId w:val="16"/>
              </w:numPr>
              <w:ind w:left="390"/>
              <w:jc w:val="both"/>
              <w:rPr>
                <w:rStyle w:val="normaltextrun"/>
                <w:rFonts w:ascii="Arial" w:hAnsi="Arial" w:cs="Arial"/>
                <w:sz w:val="22"/>
                <w:szCs w:val="22"/>
                <w:lang w:val="en-GB"/>
              </w:rPr>
            </w:pPr>
            <w:r w:rsidRPr="003D7A09">
              <w:rPr>
                <w:rStyle w:val="normaltextrun"/>
                <w:rFonts w:ascii="Arial" w:hAnsi="Arial" w:cs="Arial"/>
                <w:sz w:val="22"/>
                <w:szCs w:val="22"/>
                <w:lang w:val="en-GB"/>
              </w:rPr>
              <w:t xml:space="preserve">Provision of Mutual Aid support </w:t>
            </w:r>
            <w:r w:rsidR="001A31C2" w:rsidRPr="003D7A09">
              <w:rPr>
                <w:rStyle w:val="normaltextrun"/>
                <w:rFonts w:ascii="Arial" w:hAnsi="Arial" w:cs="Arial"/>
                <w:sz w:val="22"/>
                <w:szCs w:val="22"/>
                <w:lang w:val="en-GB"/>
              </w:rPr>
              <w:t>to England during national alert in relation to blood supply.</w:t>
            </w:r>
          </w:p>
          <w:p w14:paraId="6B1A1289" w14:textId="0B833C49" w:rsidR="001A31C2" w:rsidRPr="003D7A09" w:rsidRDefault="001A31C2" w:rsidP="00EF4C03">
            <w:pPr>
              <w:pStyle w:val="NoSpacing"/>
              <w:numPr>
                <w:ilvl w:val="0"/>
                <w:numId w:val="16"/>
              </w:numPr>
              <w:ind w:left="390"/>
              <w:jc w:val="both"/>
              <w:rPr>
                <w:rStyle w:val="normaltextrun"/>
                <w:rFonts w:ascii="Arial" w:hAnsi="Arial" w:cs="Arial"/>
                <w:sz w:val="22"/>
                <w:szCs w:val="22"/>
                <w:lang w:val="en-GB"/>
              </w:rPr>
            </w:pPr>
            <w:r w:rsidRPr="003D7A09">
              <w:rPr>
                <w:rStyle w:val="normaltextrun"/>
                <w:rFonts w:ascii="Arial" w:hAnsi="Arial" w:cs="Arial"/>
                <w:sz w:val="22"/>
                <w:szCs w:val="22"/>
                <w:lang w:val="en-GB"/>
              </w:rPr>
              <w:t xml:space="preserve">Challenges presented by </w:t>
            </w:r>
            <w:r w:rsidR="00941A56" w:rsidRPr="003D7A09">
              <w:rPr>
                <w:rStyle w:val="normaltextrun"/>
                <w:rFonts w:ascii="Arial" w:hAnsi="Arial" w:cs="Arial"/>
                <w:sz w:val="22"/>
                <w:szCs w:val="22"/>
                <w:lang w:val="en-GB"/>
              </w:rPr>
              <w:t>the holiday period</w:t>
            </w:r>
            <w:r w:rsidRPr="003D7A09">
              <w:rPr>
                <w:rStyle w:val="normaltextrun"/>
                <w:rFonts w:ascii="Arial" w:hAnsi="Arial" w:cs="Arial"/>
                <w:sz w:val="22"/>
                <w:szCs w:val="22"/>
                <w:lang w:val="en-GB"/>
              </w:rPr>
              <w:t xml:space="preserve">, </w:t>
            </w:r>
            <w:r w:rsidR="00941A56" w:rsidRPr="003D7A09">
              <w:rPr>
                <w:rStyle w:val="normaltextrun"/>
                <w:rFonts w:ascii="Arial" w:hAnsi="Arial" w:cs="Arial"/>
                <w:sz w:val="22"/>
                <w:szCs w:val="22"/>
                <w:lang w:val="en-GB"/>
              </w:rPr>
              <w:t xml:space="preserve">an increase </w:t>
            </w:r>
            <w:r w:rsidRPr="003D7A09">
              <w:rPr>
                <w:rStyle w:val="normaltextrun"/>
                <w:rFonts w:ascii="Arial" w:hAnsi="Arial" w:cs="Arial"/>
                <w:sz w:val="22"/>
                <w:szCs w:val="22"/>
                <w:lang w:val="en-GB"/>
              </w:rPr>
              <w:t>DNAs and issues posed to the cross-matching of demands by the cyb</w:t>
            </w:r>
            <w:r w:rsidR="00941A56" w:rsidRPr="003D7A09">
              <w:rPr>
                <w:rStyle w:val="normaltextrun"/>
                <w:rFonts w:ascii="Arial" w:hAnsi="Arial" w:cs="Arial"/>
                <w:sz w:val="22"/>
                <w:szCs w:val="22"/>
                <w:lang w:val="en-GB"/>
              </w:rPr>
              <w:t>er security issue across London; t</w:t>
            </w:r>
            <w:r w:rsidRPr="003D7A09">
              <w:rPr>
                <w:rStyle w:val="normaltextrun"/>
                <w:rFonts w:ascii="Arial" w:hAnsi="Arial" w:cs="Arial"/>
                <w:sz w:val="22"/>
                <w:szCs w:val="22"/>
                <w:lang w:val="en-GB"/>
              </w:rPr>
              <w:t xml:space="preserve">he situation is not expected to </w:t>
            </w:r>
            <w:r w:rsidR="00CB5344">
              <w:rPr>
                <w:rStyle w:val="normaltextrun"/>
                <w:rFonts w:ascii="Arial" w:hAnsi="Arial" w:cs="Arial"/>
                <w:sz w:val="22"/>
                <w:szCs w:val="22"/>
                <w:lang w:val="en-GB"/>
              </w:rPr>
              <w:t xml:space="preserve">be </w:t>
            </w:r>
            <w:r w:rsidRPr="003D7A09">
              <w:rPr>
                <w:rStyle w:val="normaltextrun"/>
                <w:rFonts w:ascii="Arial" w:hAnsi="Arial" w:cs="Arial"/>
                <w:sz w:val="22"/>
                <w:szCs w:val="22"/>
                <w:lang w:val="en-GB"/>
              </w:rPr>
              <w:t>resolve</w:t>
            </w:r>
            <w:r w:rsidR="00CB5344">
              <w:rPr>
                <w:rStyle w:val="normaltextrun"/>
                <w:rFonts w:ascii="Arial" w:hAnsi="Arial" w:cs="Arial"/>
                <w:sz w:val="22"/>
                <w:szCs w:val="22"/>
                <w:lang w:val="en-GB"/>
              </w:rPr>
              <w:t>d</w:t>
            </w:r>
            <w:r w:rsidRPr="003D7A09">
              <w:rPr>
                <w:rStyle w:val="normaltextrun"/>
                <w:rFonts w:ascii="Arial" w:hAnsi="Arial" w:cs="Arial"/>
                <w:sz w:val="22"/>
                <w:szCs w:val="22"/>
                <w:lang w:val="en-GB"/>
              </w:rPr>
              <w:t xml:space="preserve"> until September</w:t>
            </w:r>
            <w:r w:rsidR="00941A56" w:rsidRPr="003D7A09">
              <w:rPr>
                <w:rStyle w:val="normaltextrun"/>
                <w:rFonts w:ascii="Arial" w:hAnsi="Arial" w:cs="Arial"/>
                <w:sz w:val="22"/>
                <w:szCs w:val="22"/>
                <w:lang w:val="en-GB"/>
              </w:rPr>
              <w:t xml:space="preserve"> 2024</w:t>
            </w:r>
            <w:r w:rsidRPr="003D7A09">
              <w:rPr>
                <w:rStyle w:val="normaltextrun"/>
                <w:rFonts w:ascii="Arial" w:hAnsi="Arial" w:cs="Arial"/>
                <w:sz w:val="22"/>
                <w:szCs w:val="22"/>
                <w:lang w:val="en-GB"/>
              </w:rPr>
              <w:t xml:space="preserve">. </w:t>
            </w:r>
          </w:p>
          <w:p w14:paraId="2855BB72" w14:textId="209D2548" w:rsidR="008D6F4D" w:rsidRPr="003D7A09" w:rsidRDefault="008D6F4D" w:rsidP="00EF4C03">
            <w:pPr>
              <w:pStyle w:val="NoSpacing"/>
              <w:numPr>
                <w:ilvl w:val="0"/>
                <w:numId w:val="16"/>
              </w:numPr>
              <w:ind w:left="390"/>
              <w:jc w:val="both"/>
              <w:rPr>
                <w:rStyle w:val="normaltextrun"/>
                <w:rFonts w:ascii="Arial" w:hAnsi="Arial" w:cs="Arial"/>
                <w:sz w:val="22"/>
                <w:szCs w:val="22"/>
                <w:lang w:val="en-GB"/>
              </w:rPr>
            </w:pPr>
            <w:r w:rsidRPr="003D7A09">
              <w:rPr>
                <w:rStyle w:val="normaltextrun"/>
                <w:rFonts w:ascii="Arial" w:hAnsi="Arial" w:cs="Arial"/>
                <w:sz w:val="22"/>
                <w:szCs w:val="22"/>
                <w:lang w:val="en-GB"/>
              </w:rPr>
              <w:t xml:space="preserve">Following the </w:t>
            </w:r>
            <w:r w:rsidR="00652094" w:rsidRPr="003D7A09">
              <w:rPr>
                <w:rStyle w:val="normaltextrun"/>
                <w:rFonts w:ascii="Arial" w:hAnsi="Arial" w:cs="Arial"/>
                <w:sz w:val="22"/>
                <w:szCs w:val="22"/>
                <w:lang w:val="en-GB"/>
              </w:rPr>
              <w:t xml:space="preserve">January 2024 </w:t>
            </w:r>
            <w:r w:rsidRPr="003D7A09">
              <w:rPr>
                <w:rStyle w:val="normaltextrun"/>
                <w:rFonts w:ascii="Arial" w:hAnsi="Arial" w:cs="Arial"/>
                <w:sz w:val="22"/>
                <w:szCs w:val="22"/>
                <w:lang w:val="en-GB"/>
              </w:rPr>
              <w:t>introduction of the buc</w:t>
            </w:r>
            <w:r w:rsidR="00652094" w:rsidRPr="003D7A09">
              <w:rPr>
                <w:rStyle w:val="normaltextrun"/>
                <w:rFonts w:ascii="Arial" w:hAnsi="Arial" w:cs="Arial"/>
                <w:sz w:val="22"/>
                <w:szCs w:val="22"/>
                <w:lang w:val="en-GB"/>
              </w:rPr>
              <w:t>cal</w:t>
            </w:r>
            <w:r w:rsidRPr="003D7A09">
              <w:rPr>
                <w:rStyle w:val="normaltextrun"/>
                <w:rFonts w:ascii="Arial" w:hAnsi="Arial" w:cs="Arial"/>
                <w:sz w:val="22"/>
                <w:szCs w:val="22"/>
                <w:lang w:val="en-GB"/>
              </w:rPr>
              <w:t xml:space="preserve"> swab, the service is significantly exceeding expectation</w:t>
            </w:r>
            <w:r w:rsidR="00652094" w:rsidRPr="003D7A09">
              <w:rPr>
                <w:rStyle w:val="normaltextrun"/>
                <w:rFonts w:ascii="Arial" w:hAnsi="Arial" w:cs="Arial"/>
                <w:sz w:val="22"/>
                <w:szCs w:val="22"/>
                <w:lang w:val="en-GB"/>
              </w:rPr>
              <w:t xml:space="preserve"> in terms of bone marrow volunteer recruitment and is now targeting hard to reach and ethnic communities.</w:t>
            </w:r>
            <w:r w:rsidRPr="003D7A09">
              <w:rPr>
                <w:rStyle w:val="normaltextrun"/>
                <w:rFonts w:ascii="Arial" w:hAnsi="Arial" w:cs="Arial"/>
                <w:sz w:val="22"/>
                <w:szCs w:val="22"/>
                <w:lang w:val="en-GB"/>
              </w:rPr>
              <w:t xml:space="preserve"> </w:t>
            </w:r>
            <w:r w:rsidR="00652094" w:rsidRPr="003D7A09">
              <w:rPr>
                <w:rStyle w:val="normaltextrun"/>
                <w:rFonts w:ascii="Arial" w:hAnsi="Arial" w:cs="Arial"/>
                <w:sz w:val="22"/>
                <w:szCs w:val="22"/>
                <w:lang w:val="en-GB"/>
              </w:rPr>
              <w:t xml:space="preserve">Visits to educational establishments </w:t>
            </w:r>
            <w:r w:rsidR="00CB5344">
              <w:rPr>
                <w:rStyle w:val="normaltextrun"/>
                <w:rFonts w:ascii="Arial" w:hAnsi="Arial" w:cs="Arial"/>
                <w:sz w:val="22"/>
                <w:szCs w:val="22"/>
                <w:lang w:val="en-GB"/>
              </w:rPr>
              <w:t xml:space="preserve">and key events such as </w:t>
            </w:r>
            <w:r w:rsidR="00941A56" w:rsidRPr="003D7A09">
              <w:rPr>
                <w:rStyle w:val="normaltextrun"/>
                <w:rFonts w:ascii="Arial" w:hAnsi="Arial" w:cs="Arial"/>
                <w:sz w:val="22"/>
                <w:szCs w:val="22"/>
                <w:lang w:val="en-GB"/>
              </w:rPr>
              <w:t>this year’s</w:t>
            </w:r>
            <w:r w:rsidR="00652094" w:rsidRPr="003D7A09">
              <w:rPr>
                <w:rStyle w:val="normaltextrun"/>
                <w:rFonts w:ascii="Arial" w:hAnsi="Arial" w:cs="Arial"/>
                <w:sz w:val="22"/>
                <w:szCs w:val="22"/>
                <w:lang w:val="en-GB"/>
              </w:rPr>
              <w:t xml:space="preserve"> </w:t>
            </w:r>
            <w:r w:rsidR="003B2881">
              <w:rPr>
                <w:rStyle w:val="normaltextrun"/>
                <w:rFonts w:ascii="Arial" w:hAnsi="Arial" w:cs="Arial"/>
                <w:sz w:val="22"/>
                <w:szCs w:val="22"/>
                <w:lang w:val="en-GB"/>
              </w:rPr>
              <w:t xml:space="preserve">National </w:t>
            </w:r>
            <w:r w:rsidR="00652094" w:rsidRPr="003D7A09">
              <w:rPr>
                <w:rStyle w:val="normaltextrun"/>
                <w:rFonts w:ascii="Arial" w:hAnsi="Arial" w:cs="Arial"/>
                <w:sz w:val="22"/>
                <w:szCs w:val="22"/>
                <w:lang w:val="en-GB"/>
              </w:rPr>
              <w:t>Eisteddfod.</w:t>
            </w:r>
          </w:p>
          <w:p w14:paraId="0A996284" w14:textId="6F127404" w:rsidR="00886234" w:rsidRPr="003D7A09" w:rsidRDefault="00886234" w:rsidP="00886234">
            <w:pPr>
              <w:pStyle w:val="NoSpacing"/>
              <w:jc w:val="both"/>
              <w:rPr>
                <w:rStyle w:val="normaltextrun"/>
                <w:rFonts w:ascii="Arial" w:hAnsi="Arial" w:cs="Arial"/>
                <w:sz w:val="22"/>
                <w:szCs w:val="22"/>
                <w:lang w:val="en-GB"/>
              </w:rPr>
            </w:pPr>
          </w:p>
          <w:p w14:paraId="31F9BF01" w14:textId="1A6A8D05" w:rsidR="00886234" w:rsidRPr="003D7A09" w:rsidRDefault="00886234" w:rsidP="00886234">
            <w:pPr>
              <w:pStyle w:val="NoSpacing"/>
              <w:jc w:val="both"/>
              <w:rPr>
                <w:rStyle w:val="normaltextrun"/>
                <w:rFonts w:ascii="Arial" w:hAnsi="Arial" w:cs="Arial"/>
                <w:sz w:val="22"/>
                <w:szCs w:val="22"/>
                <w:lang w:val="en-GB"/>
              </w:rPr>
            </w:pPr>
            <w:r w:rsidRPr="003D7A09">
              <w:rPr>
                <w:rStyle w:val="normaltextrun"/>
                <w:rFonts w:ascii="Arial" w:hAnsi="Arial" w:cs="Arial"/>
                <w:sz w:val="22"/>
                <w:szCs w:val="22"/>
                <w:lang w:val="en-GB"/>
              </w:rPr>
              <w:t xml:space="preserve">As it has been </w:t>
            </w:r>
            <w:r w:rsidR="00941A56" w:rsidRPr="003D7A09">
              <w:rPr>
                <w:rStyle w:val="normaltextrun"/>
                <w:rFonts w:ascii="Arial" w:hAnsi="Arial" w:cs="Arial"/>
                <w:sz w:val="22"/>
                <w:szCs w:val="22"/>
                <w:lang w:val="en-GB"/>
              </w:rPr>
              <w:t xml:space="preserve">widely </w:t>
            </w:r>
            <w:r w:rsidRPr="003D7A09">
              <w:rPr>
                <w:rStyle w:val="normaltextrun"/>
                <w:rFonts w:ascii="Arial" w:hAnsi="Arial" w:cs="Arial"/>
                <w:sz w:val="22"/>
                <w:szCs w:val="22"/>
                <w:lang w:val="en-GB"/>
              </w:rPr>
              <w:t>assumed that Wales is experiencing similar issues to England (</w:t>
            </w:r>
            <w:r w:rsidR="00941A56" w:rsidRPr="003D7A09">
              <w:rPr>
                <w:rStyle w:val="normaltextrun"/>
                <w:rFonts w:ascii="Arial" w:hAnsi="Arial" w:cs="Arial"/>
                <w:sz w:val="22"/>
                <w:szCs w:val="22"/>
                <w:lang w:val="en-GB"/>
              </w:rPr>
              <w:t xml:space="preserve">following England’s </w:t>
            </w:r>
            <w:r w:rsidRPr="003D7A09">
              <w:rPr>
                <w:rStyle w:val="normaltextrun"/>
                <w:rFonts w:ascii="Arial" w:hAnsi="Arial" w:cs="Arial"/>
                <w:sz w:val="22"/>
                <w:szCs w:val="22"/>
                <w:lang w:val="en-GB"/>
              </w:rPr>
              <w:t xml:space="preserve">declaration of Amber alert for a second time in two years), Alan Prosser advised that the Trust had issued a statement, clarifying Wales’ position. The Chair requested a brief paper </w:t>
            </w:r>
            <w:r w:rsidR="00941A56" w:rsidRPr="003D7A09">
              <w:rPr>
                <w:rStyle w:val="normaltextrun"/>
                <w:rFonts w:ascii="Arial" w:hAnsi="Arial" w:cs="Arial"/>
                <w:sz w:val="22"/>
                <w:szCs w:val="22"/>
                <w:lang w:val="en-GB"/>
              </w:rPr>
              <w:t>containing further explanation of</w:t>
            </w:r>
            <w:r w:rsidRPr="003D7A09">
              <w:rPr>
                <w:rStyle w:val="normaltextrun"/>
                <w:rFonts w:ascii="Arial" w:hAnsi="Arial" w:cs="Arial"/>
                <w:sz w:val="22"/>
                <w:szCs w:val="22"/>
                <w:lang w:val="en-GB"/>
              </w:rPr>
              <w:t xml:space="preserve"> Mutual Aid, to provide assurance to the Health Minister</w:t>
            </w:r>
            <w:r w:rsidR="00941A56" w:rsidRPr="003D7A09">
              <w:rPr>
                <w:rStyle w:val="normaltextrun"/>
                <w:rFonts w:ascii="Arial" w:hAnsi="Arial" w:cs="Arial"/>
                <w:sz w:val="22"/>
                <w:szCs w:val="22"/>
                <w:lang w:val="en-GB"/>
              </w:rPr>
              <w:t xml:space="preserve"> and re-iterating</w:t>
            </w:r>
            <w:r w:rsidR="008D6F4D" w:rsidRPr="003D7A09">
              <w:rPr>
                <w:rStyle w:val="normaltextrun"/>
                <w:rFonts w:ascii="Arial" w:hAnsi="Arial" w:cs="Arial"/>
                <w:sz w:val="22"/>
                <w:szCs w:val="22"/>
                <w:lang w:val="en-GB"/>
              </w:rPr>
              <w:t xml:space="preserve"> the importance of Mutual Aid for the UK as a whole</w:t>
            </w:r>
            <w:r w:rsidRPr="003D7A09">
              <w:rPr>
                <w:rStyle w:val="normaltextrun"/>
                <w:rFonts w:ascii="Arial" w:hAnsi="Arial" w:cs="Arial"/>
                <w:sz w:val="22"/>
                <w:szCs w:val="22"/>
                <w:lang w:val="en-GB"/>
              </w:rPr>
              <w:t>.</w:t>
            </w:r>
          </w:p>
          <w:p w14:paraId="19754A64" w14:textId="77777777" w:rsidR="001A31C2" w:rsidRPr="003D7A09" w:rsidRDefault="001A31C2" w:rsidP="00256CA1">
            <w:pPr>
              <w:pStyle w:val="NoSpacing"/>
              <w:jc w:val="both"/>
              <w:rPr>
                <w:rStyle w:val="normaltextrun"/>
                <w:rFonts w:ascii="Arial" w:hAnsi="Arial" w:cs="Arial"/>
                <w:sz w:val="22"/>
                <w:szCs w:val="22"/>
                <w:lang w:val="en-GB"/>
              </w:rPr>
            </w:pPr>
          </w:p>
          <w:p w14:paraId="778D7F53" w14:textId="46BABBC4" w:rsidR="001A31C2" w:rsidRPr="003D7A09" w:rsidRDefault="00652094" w:rsidP="00256CA1">
            <w:pPr>
              <w:pStyle w:val="NoSpacing"/>
              <w:jc w:val="both"/>
              <w:rPr>
                <w:rStyle w:val="normaltextrun"/>
                <w:rFonts w:ascii="Arial" w:hAnsi="Arial" w:cs="Arial"/>
                <w:sz w:val="22"/>
                <w:szCs w:val="22"/>
                <w:lang w:val="en-GB"/>
              </w:rPr>
            </w:pPr>
            <w:r w:rsidRPr="003D7A09">
              <w:rPr>
                <w:rStyle w:val="normaltextrun"/>
                <w:rFonts w:ascii="Arial" w:hAnsi="Arial" w:cs="Arial"/>
                <w:sz w:val="22"/>
                <w:szCs w:val="22"/>
                <w:lang w:val="en-GB"/>
              </w:rPr>
              <w:t>Lindsay Foyster queried why the May target for platelet wastage had not bee</w:t>
            </w:r>
            <w:r w:rsidR="00C66531" w:rsidRPr="003D7A09">
              <w:rPr>
                <w:rStyle w:val="normaltextrun"/>
                <w:rFonts w:ascii="Arial" w:hAnsi="Arial" w:cs="Arial"/>
                <w:sz w:val="22"/>
                <w:szCs w:val="22"/>
                <w:lang w:val="en-GB"/>
              </w:rPr>
              <w:t>n achieved. Alan Prosser explained</w:t>
            </w:r>
            <w:r w:rsidRPr="003D7A09">
              <w:rPr>
                <w:rStyle w:val="normaltextrun"/>
                <w:rFonts w:ascii="Arial" w:hAnsi="Arial" w:cs="Arial"/>
                <w:sz w:val="22"/>
                <w:szCs w:val="22"/>
                <w:lang w:val="en-GB"/>
              </w:rPr>
              <w:t xml:space="preserve"> that this had</w:t>
            </w:r>
            <w:r w:rsidR="00C66531" w:rsidRPr="003D7A09">
              <w:rPr>
                <w:rStyle w:val="normaltextrun"/>
                <w:rFonts w:ascii="Arial" w:hAnsi="Arial" w:cs="Arial"/>
                <w:sz w:val="22"/>
                <w:szCs w:val="22"/>
                <w:lang w:val="en-GB"/>
              </w:rPr>
              <w:t xml:space="preserve"> resulted from the introduction of uncertainty in demand due to </w:t>
            </w:r>
            <w:r w:rsidRPr="003D7A09">
              <w:rPr>
                <w:rStyle w:val="normaltextrun"/>
                <w:rFonts w:ascii="Arial" w:hAnsi="Arial" w:cs="Arial"/>
                <w:sz w:val="22"/>
                <w:szCs w:val="22"/>
                <w:lang w:val="en-GB"/>
              </w:rPr>
              <w:t>the two May Bank Holidays,</w:t>
            </w:r>
            <w:r w:rsidR="00C66531" w:rsidRPr="003D7A09">
              <w:rPr>
                <w:rStyle w:val="normaltextrun"/>
                <w:rFonts w:ascii="Arial" w:hAnsi="Arial" w:cs="Arial"/>
                <w:sz w:val="22"/>
                <w:szCs w:val="22"/>
                <w:lang w:val="en-GB"/>
              </w:rPr>
              <w:t xml:space="preserve"> noting that demand generally </w:t>
            </w:r>
            <w:r w:rsidRPr="003D7A09">
              <w:rPr>
                <w:rStyle w:val="normaltextrun"/>
                <w:rFonts w:ascii="Arial" w:hAnsi="Arial" w:cs="Arial"/>
                <w:sz w:val="22"/>
                <w:szCs w:val="22"/>
                <w:lang w:val="en-GB"/>
              </w:rPr>
              <w:t>remains unpredictable.</w:t>
            </w:r>
            <w:r w:rsidR="003326E7" w:rsidRPr="003D7A09">
              <w:rPr>
                <w:rStyle w:val="normaltextrun"/>
                <w:rFonts w:ascii="Arial" w:hAnsi="Arial" w:cs="Arial"/>
                <w:sz w:val="22"/>
                <w:szCs w:val="22"/>
                <w:lang w:val="en-GB"/>
              </w:rPr>
              <w:t xml:space="preserve"> </w:t>
            </w:r>
          </w:p>
          <w:p w14:paraId="7A56D224" w14:textId="77777777" w:rsidR="00AA49A5" w:rsidRPr="003D7A09" w:rsidRDefault="00AA49A5" w:rsidP="007461BF">
            <w:pPr>
              <w:pStyle w:val="NoSpacing"/>
              <w:jc w:val="both"/>
              <w:rPr>
                <w:rFonts w:cstheme="minorHAnsi"/>
                <w:sz w:val="22"/>
                <w:szCs w:val="22"/>
                <w:lang w:val="en-GB"/>
              </w:rPr>
            </w:pPr>
          </w:p>
          <w:p w14:paraId="72B90190" w14:textId="51FFCAF2" w:rsidR="00791537" w:rsidRPr="003D7A09" w:rsidRDefault="0011026E" w:rsidP="007461BF">
            <w:pPr>
              <w:pStyle w:val="NoSpacing"/>
              <w:jc w:val="both"/>
              <w:rPr>
                <w:rFonts w:cstheme="minorHAnsi"/>
                <w:sz w:val="22"/>
                <w:szCs w:val="22"/>
                <w:lang w:val="en-GB"/>
              </w:rPr>
            </w:pPr>
            <w:r w:rsidRPr="003D7A09">
              <w:rPr>
                <w:rFonts w:cstheme="minorHAnsi"/>
                <w:sz w:val="22"/>
                <w:szCs w:val="22"/>
                <w:lang w:val="en-GB"/>
              </w:rPr>
              <w:t xml:space="preserve">Rachel Hennessy </w:t>
            </w:r>
            <w:r w:rsidR="006B5721" w:rsidRPr="003D7A09">
              <w:rPr>
                <w:rFonts w:cstheme="minorHAnsi"/>
                <w:sz w:val="22"/>
                <w:szCs w:val="22"/>
                <w:lang w:val="en-GB"/>
              </w:rPr>
              <w:t>reported the following in relation to the Velindre Cancer Service performance:</w:t>
            </w:r>
            <w:r w:rsidR="00C66531" w:rsidRPr="003D7A09">
              <w:rPr>
                <w:rFonts w:cstheme="minorHAnsi"/>
                <w:sz w:val="22"/>
                <w:szCs w:val="22"/>
                <w:lang w:val="en-GB"/>
              </w:rPr>
              <w:t xml:space="preserve"> </w:t>
            </w:r>
          </w:p>
          <w:p w14:paraId="412BD2FE" w14:textId="2A0B1CAF" w:rsidR="006B5721" w:rsidRPr="003D7A09" w:rsidRDefault="006B5721" w:rsidP="007461BF">
            <w:pPr>
              <w:pStyle w:val="NoSpacing"/>
              <w:jc w:val="both"/>
              <w:rPr>
                <w:rFonts w:cstheme="minorHAnsi"/>
                <w:sz w:val="22"/>
                <w:szCs w:val="22"/>
                <w:lang w:val="en-GB"/>
              </w:rPr>
            </w:pPr>
          </w:p>
          <w:p w14:paraId="11348AC6" w14:textId="7934ED22" w:rsidR="00F060B5" w:rsidRPr="003D7A09" w:rsidRDefault="0092449B" w:rsidP="00EF4C03">
            <w:pPr>
              <w:pStyle w:val="NoSpacing"/>
              <w:numPr>
                <w:ilvl w:val="0"/>
                <w:numId w:val="17"/>
              </w:numPr>
              <w:ind w:left="390"/>
              <w:jc w:val="both"/>
              <w:rPr>
                <w:rFonts w:cstheme="minorHAnsi"/>
                <w:sz w:val="22"/>
                <w:szCs w:val="22"/>
                <w:lang w:val="en-GB"/>
              </w:rPr>
            </w:pPr>
            <w:r w:rsidRPr="003D7A09">
              <w:rPr>
                <w:rFonts w:cstheme="minorHAnsi"/>
                <w:b/>
                <w:sz w:val="22"/>
                <w:szCs w:val="22"/>
                <w:lang w:val="en-GB"/>
              </w:rPr>
              <w:t>Radiotherapy performance</w:t>
            </w:r>
            <w:r w:rsidRPr="003D7A09">
              <w:rPr>
                <w:rFonts w:cstheme="minorHAnsi"/>
                <w:sz w:val="22"/>
                <w:szCs w:val="22"/>
                <w:lang w:val="en-GB"/>
              </w:rPr>
              <w:t xml:space="preserve"> – continued 100% compliance with Emergency Radiotherapy treatment, with a slight decline in Scheduled (74%) and Urgent (73%) due to challenges presented by the issue of an </w:t>
            </w:r>
            <w:r w:rsidR="002A4DB3" w:rsidRPr="003D7A09">
              <w:rPr>
                <w:rFonts w:cstheme="minorHAnsi"/>
                <w:sz w:val="22"/>
                <w:szCs w:val="22"/>
                <w:lang w:val="en-GB"/>
              </w:rPr>
              <w:t>end-of-life</w:t>
            </w:r>
            <w:r w:rsidRPr="003D7A09">
              <w:rPr>
                <w:rFonts w:cstheme="minorHAnsi"/>
                <w:sz w:val="22"/>
                <w:szCs w:val="22"/>
                <w:lang w:val="en-GB"/>
              </w:rPr>
              <w:t xml:space="preserve"> notice on </w:t>
            </w:r>
            <w:r w:rsidR="002A4DB3">
              <w:rPr>
                <w:rFonts w:cstheme="minorHAnsi"/>
                <w:sz w:val="22"/>
                <w:szCs w:val="22"/>
                <w:lang w:val="en-GB"/>
              </w:rPr>
              <w:t xml:space="preserve">a specific </w:t>
            </w:r>
            <w:proofErr w:type="spellStart"/>
            <w:r w:rsidR="002A4DB3">
              <w:rPr>
                <w:rFonts w:cstheme="minorHAnsi"/>
                <w:sz w:val="22"/>
                <w:szCs w:val="22"/>
                <w:lang w:val="en-GB"/>
              </w:rPr>
              <w:t>Linac</w:t>
            </w:r>
            <w:proofErr w:type="spellEnd"/>
            <w:r w:rsidR="002A4DB3">
              <w:rPr>
                <w:rFonts w:cstheme="minorHAnsi"/>
                <w:sz w:val="22"/>
                <w:szCs w:val="22"/>
                <w:lang w:val="en-GB"/>
              </w:rPr>
              <w:t xml:space="preserve"> machine (</w:t>
            </w:r>
            <w:r w:rsidRPr="003D7A09">
              <w:rPr>
                <w:rFonts w:cstheme="minorHAnsi"/>
                <w:sz w:val="22"/>
                <w:szCs w:val="22"/>
                <w:lang w:val="en-GB"/>
              </w:rPr>
              <w:t>LA1</w:t>
            </w:r>
            <w:r w:rsidR="002A4DB3">
              <w:rPr>
                <w:rFonts w:cstheme="minorHAnsi"/>
                <w:sz w:val="22"/>
                <w:szCs w:val="22"/>
                <w:lang w:val="en-GB"/>
              </w:rPr>
              <w:t>)</w:t>
            </w:r>
            <w:r w:rsidRPr="003D7A09">
              <w:rPr>
                <w:rFonts w:cstheme="minorHAnsi"/>
                <w:sz w:val="22"/>
                <w:szCs w:val="22"/>
                <w:lang w:val="en-GB"/>
              </w:rPr>
              <w:t xml:space="preserve">. An Impact </w:t>
            </w:r>
            <w:r w:rsidRPr="003D7A09">
              <w:rPr>
                <w:rFonts w:cstheme="minorHAnsi"/>
                <w:sz w:val="22"/>
                <w:szCs w:val="22"/>
                <w:lang w:val="en-GB"/>
              </w:rPr>
              <w:lastRenderedPageBreak/>
              <w:t xml:space="preserve">Assessment has been undertaken to explore the utilisation of LA1 as a resilience machine and an extension to the </w:t>
            </w:r>
            <w:r w:rsidR="002A4DB3" w:rsidRPr="003D7A09">
              <w:rPr>
                <w:rFonts w:cstheme="minorHAnsi"/>
                <w:sz w:val="22"/>
                <w:szCs w:val="22"/>
                <w:lang w:val="en-GB"/>
              </w:rPr>
              <w:t>end-of-life</w:t>
            </w:r>
            <w:r w:rsidRPr="003D7A09">
              <w:rPr>
                <w:rFonts w:cstheme="minorHAnsi"/>
                <w:sz w:val="22"/>
                <w:szCs w:val="22"/>
                <w:lang w:val="en-GB"/>
              </w:rPr>
              <w:t xml:space="preserve"> notice to May 2025 has been requested</w:t>
            </w:r>
            <w:r w:rsidR="003E4330" w:rsidRPr="003D7A09">
              <w:rPr>
                <w:rFonts w:cstheme="minorHAnsi"/>
                <w:sz w:val="22"/>
                <w:szCs w:val="22"/>
                <w:lang w:val="en-GB"/>
              </w:rPr>
              <w:t xml:space="preserve"> and granted</w:t>
            </w:r>
            <w:r w:rsidRPr="003D7A09">
              <w:rPr>
                <w:rFonts w:cstheme="minorHAnsi"/>
                <w:sz w:val="22"/>
                <w:szCs w:val="22"/>
                <w:lang w:val="en-GB"/>
              </w:rPr>
              <w:t>. It is also the intention to implement LA3 (new Varian machine) during July</w:t>
            </w:r>
            <w:r w:rsidR="00C66531" w:rsidRPr="003D7A09">
              <w:rPr>
                <w:rFonts w:cstheme="minorHAnsi"/>
                <w:sz w:val="22"/>
                <w:szCs w:val="22"/>
                <w:lang w:val="en-GB"/>
              </w:rPr>
              <w:t xml:space="preserve"> 2024</w:t>
            </w:r>
            <w:r w:rsidRPr="003D7A09">
              <w:rPr>
                <w:rFonts w:cstheme="minorHAnsi"/>
                <w:sz w:val="22"/>
                <w:szCs w:val="22"/>
                <w:lang w:val="en-GB"/>
              </w:rPr>
              <w:t xml:space="preserve"> to provide additional capacity.</w:t>
            </w:r>
          </w:p>
          <w:p w14:paraId="77564E92" w14:textId="4811B784" w:rsidR="003551DB" w:rsidRPr="003D7A09" w:rsidRDefault="003551DB" w:rsidP="00EF4C03">
            <w:pPr>
              <w:pStyle w:val="NoSpacing"/>
              <w:numPr>
                <w:ilvl w:val="0"/>
                <w:numId w:val="17"/>
              </w:numPr>
              <w:ind w:left="390"/>
              <w:jc w:val="both"/>
              <w:rPr>
                <w:rFonts w:cstheme="minorHAnsi"/>
                <w:sz w:val="22"/>
                <w:szCs w:val="22"/>
                <w:lang w:val="en-GB"/>
              </w:rPr>
            </w:pPr>
            <w:r w:rsidRPr="003D7A09">
              <w:rPr>
                <w:rFonts w:cstheme="minorHAnsi"/>
                <w:sz w:val="22"/>
                <w:szCs w:val="22"/>
                <w:lang w:val="en-GB"/>
              </w:rPr>
              <w:t>All referrals continue to progress via the escalation and prioritisation process,</w:t>
            </w:r>
            <w:r w:rsidR="00C66531" w:rsidRPr="003D7A09">
              <w:rPr>
                <w:rFonts w:cstheme="minorHAnsi"/>
                <w:sz w:val="22"/>
                <w:szCs w:val="22"/>
                <w:lang w:val="en-GB"/>
              </w:rPr>
              <w:t xml:space="preserve"> with harm reviews</w:t>
            </w:r>
            <w:r w:rsidRPr="003D7A09">
              <w:rPr>
                <w:rFonts w:cstheme="minorHAnsi"/>
                <w:sz w:val="22"/>
                <w:szCs w:val="22"/>
                <w:lang w:val="en-GB"/>
              </w:rPr>
              <w:t xml:space="preserve"> undertaken where appropriate.</w:t>
            </w:r>
          </w:p>
          <w:p w14:paraId="39E5A86A" w14:textId="0E67D637" w:rsidR="00155BEC" w:rsidRPr="003D7A09" w:rsidRDefault="003551DB" w:rsidP="00EF4C03">
            <w:pPr>
              <w:pStyle w:val="NoSpacing"/>
              <w:numPr>
                <w:ilvl w:val="0"/>
                <w:numId w:val="17"/>
              </w:numPr>
              <w:ind w:left="390"/>
              <w:jc w:val="both"/>
              <w:rPr>
                <w:rFonts w:cstheme="minorHAnsi"/>
                <w:sz w:val="22"/>
                <w:szCs w:val="22"/>
                <w:lang w:val="en-GB"/>
              </w:rPr>
            </w:pPr>
            <w:r w:rsidRPr="003D7A09">
              <w:rPr>
                <w:rFonts w:cstheme="minorHAnsi"/>
                <w:b/>
                <w:sz w:val="22"/>
                <w:szCs w:val="22"/>
                <w:lang w:val="en-GB"/>
              </w:rPr>
              <w:t>Systemic</w:t>
            </w:r>
            <w:r w:rsidR="004D371C" w:rsidRPr="003D7A09">
              <w:rPr>
                <w:rFonts w:cstheme="minorHAnsi"/>
                <w:b/>
                <w:sz w:val="22"/>
                <w:szCs w:val="22"/>
                <w:lang w:val="en-GB"/>
              </w:rPr>
              <w:t xml:space="preserve"> Anti-Cancer Therapy (SACT) performance</w:t>
            </w:r>
            <w:r w:rsidR="004D371C" w:rsidRPr="003D7A09">
              <w:rPr>
                <w:rFonts w:cstheme="minorHAnsi"/>
                <w:sz w:val="22"/>
                <w:szCs w:val="22"/>
                <w:lang w:val="en-GB"/>
              </w:rPr>
              <w:t xml:space="preserve"> – Emergency performance remained at 100% for the period</w:t>
            </w:r>
            <w:r w:rsidR="00043EC0" w:rsidRPr="003D7A09">
              <w:rPr>
                <w:rFonts w:cstheme="minorHAnsi"/>
                <w:sz w:val="22"/>
                <w:szCs w:val="22"/>
                <w:lang w:val="en-GB"/>
              </w:rPr>
              <w:t>, in addition to timely booking of all clinical trials</w:t>
            </w:r>
            <w:r w:rsidR="004D371C" w:rsidRPr="003D7A09">
              <w:rPr>
                <w:rFonts w:cstheme="minorHAnsi"/>
                <w:sz w:val="22"/>
                <w:szCs w:val="22"/>
                <w:lang w:val="en-GB"/>
              </w:rPr>
              <w:t>. It had not been possible to confirm the end of May position in relation to delivery of non-emergency SACT due to ongoing challenges faced by the service</w:t>
            </w:r>
            <w:r w:rsidR="00A2038B" w:rsidRPr="003D7A09">
              <w:rPr>
                <w:rFonts w:cstheme="minorHAnsi"/>
                <w:sz w:val="22"/>
                <w:szCs w:val="22"/>
                <w:lang w:val="en-GB"/>
              </w:rPr>
              <w:t xml:space="preserve"> (figures for May were not available in time for publication of the report due to the</w:t>
            </w:r>
            <w:r w:rsidR="00F72CCA" w:rsidRPr="003D7A09">
              <w:rPr>
                <w:rFonts w:cstheme="minorHAnsi"/>
                <w:sz w:val="22"/>
                <w:szCs w:val="22"/>
                <w:lang w:val="en-GB"/>
              </w:rPr>
              <w:t xml:space="preserve"> data</w:t>
            </w:r>
            <w:r w:rsidR="00A2038B" w:rsidRPr="003D7A09">
              <w:rPr>
                <w:rFonts w:cstheme="minorHAnsi"/>
                <w:sz w:val="22"/>
                <w:szCs w:val="22"/>
                <w:lang w:val="en-GB"/>
              </w:rPr>
              <w:t xml:space="preserve"> validation process.</w:t>
            </w:r>
            <w:r w:rsidR="00F72CCA" w:rsidRPr="003D7A09">
              <w:rPr>
                <w:rFonts w:cstheme="minorHAnsi"/>
                <w:sz w:val="22"/>
                <w:szCs w:val="22"/>
                <w:lang w:val="en-GB"/>
              </w:rPr>
              <w:t>)</w:t>
            </w:r>
            <w:r w:rsidR="00A2038B" w:rsidRPr="003D7A09">
              <w:rPr>
                <w:rFonts w:cstheme="minorHAnsi"/>
                <w:sz w:val="22"/>
                <w:szCs w:val="22"/>
                <w:lang w:val="en-GB"/>
              </w:rPr>
              <w:t xml:space="preserve"> </w:t>
            </w:r>
            <w:r w:rsidR="004D371C" w:rsidRPr="003D7A09">
              <w:rPr>
                <w:rFonts w:cstheme="minorHAnsi"/>
                <w:sz w:val="22"/>
                <w:szCs w:val="22"/>
                <w:lang w:val="en-GB"/>
              </w:rPr>
              <w:t>A planning group has been established which will report to a weekly SACT Gold Command meeting to improve performance in this area.</w:t>
            </w:r>
            <w:r w:rsidR="000B2088" w:rsidRPr="003D7A09">
              <w:rPr>
                <w:rFonts w:cstheme="minorHAnsi"/>
                <w:sz w:val="22"/>
                <w:szCs w:val="22"/>
                <w:lang w:val="en-GB"/>
              </w:rPr>
              <w:t xml:space="preserve"> It was advised that a key issue causing such challenges is capacity within Pha</w:t>
            </w:r>
            <w:r w:rsidR="00C66531" w:rsidRPr="003D7A09">
              <w:rPr>
                <w:rFonts w:cstheme="minorHAnsi"/>
                <w:sz w:val="22"/>
                <w:szCs w:val="22"/>
                <w:lang w:val="en-GB"/>
              </w:rPr>
              <w:t xml:space="preserve">rmacy. Further </w:t>
            </w:r>
            <w:r w:rsidR="000B2088" w:rsidRPr="003D7A09">
              <w:rPr>
                <w:rFonts w:cstheme="minorHAnsi"/>
                <w:sz w:val="22"/>
                <w:szCs w:val="22"/>
                <w:lang w:val="en-GB"/>
              </w:rPr>
              <w:t xml:space="preserve">investment has been made into Pharmacy to facilitate further expansion, to be discussed further at Executive Management Board. </w:t>
            </w:r>
          </w:p>
          <w:p w14:paraId="26FA0A04" w14:textId="09A234A6" w:rsidR="000B2088" w:rsidRPr="003D7A09" w:rsidRDefault="000B2088" w:rsidP="00EF4C03">
            <w:pPr>
              <w:pStyle w:val="NoSpacing"/>
              <w:numPr>
                <w:ilvl w:val="0"/>
                <w:numId w:val="17"/>
              </w:numPr>
              <w:ind w:left="390"/>
              <w:jc w:val="both"/>
              <w:rPr>
                <w:rFonts w:cstheme="minorHAnsi"/>
                <w:sz w:val="22"/>
                <w:szCs w:val="22"/>
                <w:lang w:val="en-GB"/>
              </w:rPr>
            </w:pPr>
            <w:r w:rsidRPr="003D7A09">
              <w:rPr>
                <w:rFonts w:cstheme="minorHAnsi"/>
                <w:sz w:val="22"/>
                <w:szCs w:val="22"/>
                <w:lang w:val="en-GB"/>
              </w:rPr>
              <w:t>The appointment of a Service Improvement Lead has led to a significant amount of work regarding capacity planning and forecast. Challenges in relation to demand has resulted from additional lines of treatment, internally generated treatments and increased longevity of patients.</w:t>
            </w:r>
          </w:p>
          <w:p w14:paraId="2ECA7995" w14:textId="23C8E71C" w:rsidR="000B2088" w:rsidRPr="003D7A09" w:rsidRDefault="000B2088" w:rsidP="00EF4C03">
            <w:pPr>
              <w:pStyle w:val="NoSpacing"/>
              <w:numPr>
                <w:ilvl w:val="0"/>
                <w:numId w:val="17"/>
              </w:numPr>
              <w:ind w:left="390"/>
              <w:jc w:val="both"/>
              <w:rPr>
                <w:rFonts w:cstheme="minorHAnsi"/>
                <w:sz w:val="22"/>
                <w:szCs w:val="22"/>
                <w:lang w:val="en-GB"/>
              </w:rPr>
            </w:pPr>
            <w:r w:rsidRPr="003D7A09">
              <w:rPr>
                <w:rFonts w:cstheme="minorHAnsi"/>
                <w:sz w:val="22"/>
                <w:szCs w:val="22"/>
                <w:lang w:val="en-GB"/>
              </w:rPr>
              <w:t>No</w:t>
            </w:r>
            <w:r w:rsidRPr="003D7A09">
              <w:rPr>
                <w:rFonts w:cstheme="minorHAnsi"/>
                <w:b/>
                <w:sz w:val="22"/>
                <w:szCs w:val="22"/>
                <w:lang w:val="en-GB"/>
              </w:rPr>
              <w:t xml:space="preserve"> pressure ulcers</w:t>
            </w:r>
            <w:r w:rsidRPr="003D7A09">
              <w:rPr>
                <w:rFonts w:cstheme="minorHAnsi"/>
                <w:sz w:val="22"/>
                <w:szCs w:val="22"/>
                <w:lang w:val="en-GB"/>
              </w:rPr>
              <w:t xml:space="preserve"> were reported for the third consecutive month.</w:t>
            </w:r>
          </w:p>
          <w:p w14:paraId="6D56D165" w14:textId="0B63BFB0" w:rsidR="000B2088" w:rsidRPr="003D7A09" w:rsidRDefault="000B2088" w:rsidP="00EF4C03">
            <w:pPr>
              <w:pStyle w:val="NoSpacing"/>
              <w:numPr>
                <w:ilvl w:val="0"/>
                <w:numId w:val="17"/>
              </w:numPr>
              <w:ind w:left="390"/>
              <w:jc w:val="both"/>
              <w:rPr>
                <w:rFonts w:cstheme="minorHAnsi"/>
                <w:sz w:val="22"/>
                <w:szCs w:val="22"/>
                <w:lang w:val="en-GB"/>
              </w:rPr>
            </w:pPr>
            <w:r w:rsidRPr="003D7A09">
              <w:rPr>
                <w:rFonts w:cstheme="minorHAnsi"/>
                <w:sz w:val="22"/>
                <w:szCs w:val="22"/>
                <w:lang w:val="en-GB"/>
              </w:rPr>
              <w:t xml:space="preserve">No </w:t>
            </w:r>
            <w:r w:rsidRPr="003D7A09">
              <w:rPr>
                <w:rFonts w:cstheme="minorHAnsi"/>
                <w:b/>
                <w:sz w:val="22"/>
                <w:szCs w:val="22"/>
                <w:lang w:val="en-GB"/>
              </w:rPr>
              <w:t>avoidable falls</w:t>
            </w:r>
            <w:r w:rsidRPr="003D7A09">
              <w:rPr>
                <w:rFonts w:cstheme="minorHAnsi"/>
                <w:sz w:val="22"/>
                <w:szCs w:val="22"/>
                <w:lang w:val="en-GB"/>
              </w:rPr>
              <w:t xml:space="preserve"> were identified for the 15</w:t>
            </w:r>
            <w:r w:rsidRPr="003D7A09">
              <w:rPr>
                <w:rFonts w:cstheme="minorHAnsi"/>
                <w:sz w:val="22"/>
                <w:szCs w:val="22"/>
                <w:vertAlign w:val="superscript"/>
                <w:lang w:val="en-GB"/>
              </w:rPr>
              <w:t>th</w:t>
            </w:r>
            <w:r w:rsidRPr="003D7A09">
              <w:rPr>
                <w:rFonts w:cstheme="minorHAnsi"/>
                <w:sz w:val="22"/>
                <w:szCs w:val="22"/>
                <w:lang w:val="en-GB"/>
              </w:rPr>
              <w:t xml:space="preserve"> consecutive month.</w:t>
            </w:r>
          </w:p>
          <w:p w14:paraId="0CBD749E" w14:textId="67456D41" w:rsidR="00B57905" w:rsidRPr="003D7A09" w:rsidRDefault="00B57905" w:rsidP="00EF4C03">
            <w:pPr>
              <w:pStyle w:val="NoSpacing"/>
              <w:numPr>
                <w:ilvl w:val="0"/>
                <w:numId w:val="17"/>
              </w:numPr>
              <w:ind w:left="390"/>
              <w:jc w:val="both"/>
              <w:rPr>
                <w:rFonts w:cstheme="minorHAnsi"/>
                <w:sz w:val="22"/>
                <w:szCs w:val="22"/>
                <w:lang w:val="en-GB"/>
              </w:rPr>
            </w:pPr>
            <w:r w:rsidRPr="003D7A09">
              <w:rPr>
                <w:rFonts w:cstheme="minorHAnsi"/>
                <w:b/>
                <w:sz w:val="22"/>
                <w:szCs w:val="22"/>
                <w:lang w:val="en-GB"/>
              </w:rPr>
              <w:t>Delayed Pathways of Care</w:t>
            </w:r>
            <w:r w:rsidRPr="003D7A09">
              <w:rPr>
                <w:rFonts w:cstheme="minorHAnsi"/>
                <w:sz w:val="22"/>
                <w:szCs w:val="22"/>
                <w:lang w:val="en-GB"/>
              </w:rPr>
              <w:t xml:space="preserve"> – Two patients had been delayed (by 5 and 4 days) due to awaiting repatriation to their local hospital.</w:t>
            </w:r>
          </w:p>
          <w:p w14:paraId="6D7D4A13" w14:textId="2F9E13FD" w:rsidR="00B57905" w:rsidRPr="003D7A09" w:rsidRDefault="00B57905" w:rsidP="00EF4C03">
            <w:pPr>
              <w:pStyle w:val="NoSpacing"/>
              <w:numPr>
                <w:ilvl w:val="0"/>
                <w:numId w:val="17"/>
              </w:numPr>
              <w:ind w:left="390"/>
              <w:jc w:val="both"/>
              <w:rPr>
                <w:rFonts w:cstheme="minorHAnsi"/>
                <w:sz w:val="22"/>
                <w:szCs w:val="22"/>
                <w:lang w:val="en-GB"/>
              </w:rPr>
            </w:pPr>
            <w:r w:rsidRPr="003D7A09">
              <w:rPr>
                <w:rFonts w:cstheme="minorHAnsi"/>
                <w:sz w:val="22"/>
                <w:szCs w:val="22"/>
                <w:lang w:val="en-GB"/>
              </w:rPr>
              <w:t xml:space="preserve">Patient experience remains </w:t>
            </w:r>
            <w:r w:rsidR="002A4DB3" w:rsidRPr="003D7A09">
              <w:rPr>
                <w:rFonts w:cstheme="minorHAnsi"/>
                <w:sz w:val="22"/>
                <w:szCs w:val="22"/>
                <w:lang w:val="en-GB"/>
              </w:rPr>
              <w:t>positive;</w:t>
            </w:r>
            <w:r w:rsidRPr="003D7A09">
              <w:rPr>
                <w:rFonts w:cstheme="minorHAnsi"/>
                <w:sz w:val="22"/>
                <w:szCs w:val="22"/>
                <w:lang w:val="en-GB"/>
              </w:rPr>
              <w:t xml:space="preserve"> however, this is based on limited information obtained via CIVICA. Volunteers hav</w:t>
            </w:r>
            <w:r w:rsidR="00C66531" w:rsidRPr="003D7A09">
              <w:rPr>
                <w:rFonts w:cstheme="minorHAnsi"/>
                <w:sz w:val="22"/>
                <w:szCs w:val="22"/>
                <w:lang w:val="en-GB"/>
              </w:rPr>
              <w:t xml:space="preserve">e returned to the </w:t>
            </w:r>
            <w:r w:rsidRPr="003D7A09">
              <w:rPr>
                <w:rFonts w:cstheme="minorHAnsi"/>
                <w:sz w:val="22"/>
                <w:szCs w:val="22"/>
                <w:lang w:val="en-GB"/>
              </w:rPr>
              <w:t xml:space="preserve">site since May to </w:t>
            </w:r>
            <w:r w:rsidR="00C66531" w:rsidRPr="003D7A09">
              <w:rPr>
                <w:rFonts w:cstheme="minorHAnsi"/>
                <w:sz w:val="22"/>
                <w:szCs w:val="22"/>
                <w:lang w:val="en-GB"/>
              </w:rPr>
              <w:t>assist</w:t>
            </w:r>
            <w:r w:rsidRPr="003D7A09">
              <w:rPr>
                <w:rFonts w:cstheme="minorHAnsi"/>
                <w:sz w:val="22"/>
                <w:szCs w:val="22"/>
                <w:lang w:val="en-GB"/>
              </w:rPr>
              <w:t xml:space="preserve"> patients</w:t>
            </w:r>
            <w:r w:rsidR="00C66531" w:rsidRPr="003D7A09">
              <w:rPr>
                <w:rFonts w:cstheme="minorHAnsi"/>
                <w:sz w:val="22"/>
                <w:szCs w:val="22"/>
                <w:lang w:val="en-GB"/>
              </w:rPr>
              <w:t xml:space="preserve"> in providing</w:t>
            </w:r>
            <w:r w:rsidR="00284F62" w:rsidRPr="003D7A09">
              <w:rPr>
                <w:rFonts w:cstheme="minorHAnsi"/>
                <w:sz w:val="22"/>
                <w:szCs w:val="22"/>
                <w:lang w:val="en-GB"/>
              </w:rPr>
              <w:t xml:space="preserve"> feedback</w:t>
            </w:r>
            <w:r w:rsidR="00C66531" w:rsidRPr="003D7A09">
              <w:rPr>
                <w:rFonts w:cstheme="minorHAnsi"/>
                <w:sz w:val="22"/>
                <w:szCs w:val="22"/>
                <w:lang w:val="en-GB"/>
              </w:rPr>
              <w:t xml:space="preserve"> required by the Service for the </w:t>
            </w:r>
            <w:r w:rsidR="00284F62" w:rsidRPr="003D7A09">
              <w:rPr>
                <w:rFonts w:cstheme="minorHAnsi"/>
                <w:sz w:val="22"/>
                <w:szCs w:val="22"/>
                <w:lang w:val="en-GB"/>
              </w:rPr>
              <w:t>implement</w:t>
            </w:r>
            <w:r w:rsidR="00C66531" w:rsidRPr="003D7A09">
              <w:rPr>
                <w:rFonts w:cstheme="minorHAnsi"/>
                <w:sz w:val="22"/>
                <w:szCs w:val="22"/>
                <w:lang w:val="en-GB"/>
              </w:rPr>
              <w:t>ation of</w:t>
            </w:r>
            <w:r w:rsidR="00284F62" w:rsidRPr="003D7A09">
              <w:rPr>
                <w:rFonts w:cstheme="minorHAnsi"/>
                <w:sz w:val="22"/>
                <w:szCs w:val="22"/>
                <w:lang w:val="en-GB"/>
              </w:rPr>
              <w:t xml:space="preserve"> improvements. Screens are also now utilised to communicate waiting times to patients.</w:t>
            </w:r>
          </w:p>
          <w:p w14:paraId="46FAC892" w14:textId="3AAAE71F" w:rsidR="00155BEC" w:rsidRPr="003D7A09" w:rsidRDefault="00155BEC" w:rsidP="007461BF">
            <w:pPr>
              <w:pStyle w:val="NoSpacing"/>
              <w:jc w:val="both"/>
              <w:rPr>
                <w:rFonts w:cstheme="minorHAnsi"/>
                <w:sz w:val="22"/>
                <w:szCs w:val="22"/>
                <w:lang w:val="en-GB"/>
              </w:rPr>
            </w:pPr>
          </w:p>
          <w:p w14:paraId="49716D8D" w14:textId="7876EC88" w:rsidR="00155BEC" w:rsidRPr="003D7A09" w:rsidRDefault="00A041DD" w:rsidP="007461BF">
            <w:pPr>
              <w:pStyle w:val="NoSpacing"/>
              <w:jc w:val="both"/>
              <w:rPr>
                <w:rFonts w:cstheme="minorHAnsi"/>
                <w:sz w:val="22"/>
                <w:szCs w:val="22"/>
                <w:lang w:val="en-GB"/>
              </w:rPr>
            </w:pPr>
            <w:r w:rsidRPr="003D7A09">
              <w:rPr>
                <w:rFonts w:cstheme="minorHAnsi"/>
                <w:sz w:val="22"/>
                <w:szCs w:val="22"/>
                <w:lang w:val="en-GB"/>
              </w:rPr>
              <w:t xml:space="preserve">Nicola Williams advised that fortnightly SACT Gold Command meetings had been stood up and that the Executive Team would receive a comprehensive paper outlining work to date regarding investment required around Nurse staffing, Pharmacy staffing and changing ways of working to increase capacity within SACT. </w:t>
            </w:r>
            <w:r w:rsidR="00CA051F" w:rsidRPr="003D7A09">
              <w:rPr>
                <w:rFonts w:cstheme="minorHAnsi"/>
                <w:sz w:val="22"/>
                <w:szCs w:val="22"/>
                <w:lang w:val="en-GB"/>
              </w:rPr>
              <w:t>This will require</w:t>
            </w:r>
            <w:r w:rsidR="00F70B6E" w:rsidRPr="003D7A09">
              <w:rPr>
                <w:rFonts w:cstheme="minorHAnsi"/>
                <w:sz w:val="22"/>
                <w:szCs w:val="22"/>
                <w:lang w:val="en-GB"/>
              </w:rPr>
              <w:t xml:space="preserve"> </w:t>
            </w:r>
            <w:r w:rsidR="005E5EF3" w:rsidRPr="003D7A09">
              <w:rPr>
                <w:rFonts w:cstheme="minorHAnsi"/>
                <w:sz w:val="22"/>
                <w:szCs w:val="22"/>
                <w:lang w:val="en-GB"/>
              </w:rPr>
              <w:t xml:space="preserve">a co-ordinated, </w:t>
            </w:r>
            <w:r w:rsidR="00F70B6E" w:rsidRPr="003D7A09">
              <w:rPr>
                <w:rFonts w:cstheme="minorHAnsi"/>
                <w:sz w:val="22"/>
                <w:szCs w:val="22"/>
                <w:lang w:val="en-GB"/>
              </w:rPr>
              <w:t>long-term</w:t>
            </w:r>
            <w:r w:rsidR="00CA051F" w:rsidRPr="003D7A09">
              <w:rPr>
                <w:rFonts w:cstheme="minorHAnsi"/>
                <w:sz w:val="22"/>
                <w:szCs w:val="22"/>
                <w:lang w:val="en-GB"/>
              </w:rPr>
              <w:t xml:space="preserve"> transformation</w:t>
            </w:r>
            <w:r w:rsidR="005E5EF3" w:rsidRPr="003D7A09">
              <w:rPr>
                <w:rFonts w:cstheme="minorHAnsi"/>
                <w:sz w:val="22"/>
                <w:szCs w:val="22"/>
                <w:lang w:val="en-GB"/>
              </w:rPr>
              <w:t xml:space="preserve"> programme of work over the course of the next year. </w:t>
            </w:r>
            <w:r w:rsidRPr="003D7A09">
              <w:rPr>
                <w:rFonts w:cstheme="minorHAnsi"/>
                <w:sz w:val="22"/>
                <w:szCs w:val="22"/>
                <w:lang w:val="en-GB"/>
              </w:rPr>
              <w:t>A higher than predicted increase has been evidenced over the past month, which will be tracked by the Business Intelligence team, identifying trends in tumour sites</w:t>
            </w:r>
            <w:r w:rsidR="00970C7C" w:rsidRPr="003D7A09">
              <w:rPr>
                <w:rFonts w:cstheme="minorHAnsi"/>
                <w:sz w:val="22"/>
                <w:szCs w:val="22"/>
                <w:lang w:val="en-GB"/>
              </w:rPr>
              <w:t xml:space="preserve"> and seeking to align with the </w:t>
            </w:r>
            <w:r w:rsidR="00C66531" w:rsidRPr="003D7A09">
              <w:rPr>
                <w:rFonts w:cstheme="minorHAnsi"/>
                <w:sz w:val="22"/>
                <w:szCs w:val="22"/>
                <w:lang w:val="en-GB"/>
              </w:rPr>
              <w:t>wider position</w:t>
            </w:r>
            <w:r w:rsidR="00970C7C" w:rsidRPr="003D7A09">
              <w:rPr>
                <w:rFonts w:cstheme="minorHAnsi"/>
                <w:sz w:val="22"/>
                <w:szCs w:val="22"/>
                <w:lang w:val="en-GB"/>
              </w:rPr>
              <w:t xml:space="preserve"> across the region</w:t>
            </w:r>
            <w:r w:rsidRPr="003D7A09">
              <w:rPr>
                <w:rFonts w:cstheme="minorHAnsi"/>
                <w:sz w:val="22"/>
                <w:szCs w:val="22"/>
                <w:lang w:val="en-GB"/>
              </w:rPr>
              <w:t>. Oversight of harm is also being maintained where delays to treatment have occurred</w:t>
            </w:r>
            <w:r w:rsidR="000917BF" w:rsidRPr="003D7A09">
              <w:rPr>
                <w:rFonts w:cstheme="minorHAnsi"/>
                <w:sz w:val="22"/>
                <w:szCs w:val="22"/>
                <w:lang w:val="en-GB"/>
              </w:rPr>
              <w:t>, while also ensuring</w:t>
            </w:r>
            <w:r w:rsidR="00C66531" w:rsidRPr="003D7A09">
              <w:rPr>
                <w:rFonts w:cstheme="minorHAnsi"/>
                <w:sz w:val="22"/>
                <w:szCs w:val="22"/>
                <w:lang w:val="en-GB"/>
              </w:rPr>
              <w:t xml:space="preserve"> effective</w:t>
            </w:r>
            <w:r w:rsidR="000917BF" w:rsidRPr="003D7A09">
              <w:rPr>
                <w:rFonts w:cstheme="minorHAnsi"/>
                <w:sz w:val="22"/>
                <w:szCs w:val="22"/>
                <w:lang w:val="en-GB"/>
              </w:rPr>
              <w:t xml:space="preserve"> communication of delays to patients</w:t>
            </w:r>
            <w:r w:rsidRPr="003D7A09">
              <w:rPr>
                <w:rFonts w:cstheme="minorHAnsi"/>
                <w:sz w:val="22"/>
                <w:szCs w:val="22"/>
                <w:lang w:val="en-GB"/>
              </w:rPr>
              <w:t>.</w:t>
            </w:r>
          </w:p>
          <w:p w14:paraId="3DB129BC" w14:textId="74C63DE8" w:rsidR="00284F62" w:rsidRPr="003D7A09" w:rsidRDefault="005E5EF3" w:rsidP="007461BF">
            <w:pPr>
              <w:pStyle w:val="NoSpacing"/>
              <w:jc w:val="both"/>
              <w:rPr>
                <w:rFonts w:cstheme="minorHAnsi"/>
                <w:sz w:val="22"/>
                <w:szCs w:val="22"/>
                <w:lang w:val="en-GB"/>
              </w:rPr>
            </w:pPr>
            <w:r w:rsidRPr="003D7A09">
              <w:rPr>
                <w:rFonts w:cstheme="minorHAnsi"/>
                <w:sz w:val="22"/>
                <w:szCs w:val="22"/>
                <w:lang w:val="en-GB"/>
              </w:rPr>
              <w:t xml:space="preserve">Stephen Harries </w:t>
            </w:r>
            <w:r w:rsidR="001D4F2F" w:rsidRPr="003D7A09">
              <w:rPr>
                <w:rFonts w:cstheme="minorHAnsi"/>
                <w:sz w:val="22"/>
                <w:szCs w:val="22"/>
                <w:lang w:val="en-GB"/>
              </w:rPr>
              <w:t>raised the following points:</w:t>
            </w:r>
          </w:p>
          <w:p w14:paraId="7441E337" w14:textId="7147E309" w:rsidR="001D4F2F" w:rsidRPr="003D7A09" w:rsidRDefault="001D4F2F" w:rsidP="00EF4C03">
            <w:pPr>
              <w:pStyle w:val="NoSpacing"/>
              <w:numPr>
                <w:ilvl w:val="0"/>
                <w:numId w:val="18"/>
              </w:numPr>
              <w:ind w:left="390"/>
              <w:jc w:val="both"/>
              <w:rPr>
                <w:rFonts w:cstheme="minorHAnsi"/>
                <w:sz w:val="22"/>
                <w:szCs w:val="22"/>
                <w:lang w:val="en-GB"/>
              </w:rPr>
            </w:pPr>
            <w:r w:rsidRPr="003D7A09">
              <w:rPr>
                <w:rFonts w:cstheme="minorHAnsi"/>
                <w:sz w:val="22"/>
                <w:szCs w:val="22"/>
                <w:lang w:val="en-GB"/>
              </w:rPr>
              <w:t>The report states that reported SACT waiting times reflects that February position, however this should state that this is the April position. This was agreed.</w:t>
            </w:r>
          </w:p>
          <w:p w14:paraId="24FCAF24" w14:textId="52D7B986" w:rsidR="001D4F2F" w:rsidRPr="003D7A09" w:rsidRDefault="001D4F2F" w:rsidP="00EF4C03">
            <w:pPr>
              <w:pStyle w:val="NoSpacing"/>
              <w:numPr>
                <w:ilvl w:val="0"/>
                <w:numId w:val="18"/>
              </w:numPr>
              <w:ind w:left="390"/>
              <w:jc w:val="both"/>
              <w:rPr>
                <w:rFonts w:cstheme="minorHAnsi"/>
                <w:sz w:val="22"/>
                <w:szCs w:val="22"/>
                <w:lang w:val="en-GB"/>
              </w:rPr>
            </w:pPr>
            <w:r w:rsidRPr="003D7A09">
              <w:rPr>
                <w:rFonts w:cstheme="minorHAnsi"/>
                <w:sz w:val="22"/>
                <w:szCs w:val="22"/>
                <w:lang w:val="en-GB"/>
              </w:rPr>
              <w:t>It is understood that the majority of patients have been unable to view waiting times for at least 6 weeks due to</w:t>
            </w:r>
            <w:r w:rsidR="00C66531" w:rsidRPr="003D7A09">
              <w:rPr>
                <w:rFonts w:cstheme="minorHAnsi"/>
                <w:sz w:val="22"/>
                <w:szCs w:val="22"/>
                <w:lang w:val="en-GB"/>
              </w:rPr>
              <w:t xml:space="preserve"> the malfunction of</w:t>
            </w:r>
            <w:r w:rsidRPr="003D7A09">
              <w:rPr>
                <w:rFonts w:cstheme="minorHAnsi"/>
                <w:sz w:val="22"/>
                <w:szCs w:val="22"/>
                <w:lang w:val="en-GB"/>
              </w:rPr>
              <w:t xml:space="preserve"> a display screen within the Outpatients’ De</w:t>
            </w:r>
            <w:r w:rsidR="00C66531" w:rsidRPr="003D7A09">
              <w:rPr>
                <w:rFonts w:cstheme="minorHAnsi"/>
                <w:sz w:val="22"/>
                <w:szCs w:val="22"/>
                <w:lang w:val="en-GB"/>
              </w:rPr>
              <w:t>partment</w:t>
            </w:r>
            <w:r w:rsidRPr="003D7A09">
              <w:rPr>
                <w:rFonts w:cstheme="minorHAnsi"/>
                <w:sz w:val="22"/>
                <w:szCs w:val="22"/>
                <w:lang w:val="en-GB"/>
              </w:rPr>
              <w:t>.</w:t>
            </w:r>
          </w:p>
          <w:p w14:paraId="7810DF7F" w14:textId="11AD9A2F" w:rsidR="001D4F2F" w:rsidRPr="003D7A09" w:rsidRDefault="001D4F2F" w:rsidP="00EF4C03">
            <w:pPr>
              <w:pStyle w:val="NoSpacing"/>
              <w:numPr>
                <w:ilvl w:val="0"/>
                <w:numId w:val="18"/>
              </w:numPr>
              <w:ind w:left="390"/>
              <w:jc w:val="both"/>
              <w:rPr>
                <w:rFonts w:cstheme="minorHAnsi"/>
                <w:sz w:val="22"/>
                <w:szCs w:val="22"/>
                <w:lang w:val="en-GB"/>
              </w:rPr>
            </w:pPr>
            <w:r w:rsidRPr="003D7A09">
              <w:rPr>
                <w:rFonts w:cstheme="minorHAnsi"/>
                <w:sz w:val="22"/>
                <w:szCs w:val="22"/>
                <w:lang w:val="en-GB"/>
              </w:rPr>
              <w:t>A comment on the ‘you said……we did’ board relates to the WRVS</w:t>
            </w:r>
            <w:r w:rsidR="00A2038B" w:rsidRPr="003D7A09">
              <w:rPr>
                <w:rFonts w:cstheme="minorHAnsi"/>
                <w:sz w:val="22"/>
                <w:szCs w:val="22"/>
                <w:lang w:val="en-GB"/>
              </w:rPr>
              <w:t xml:space="preserve"> (Welfare Royal Voluntary Service)</w:t>
            </w:r>
            <w:r w:rsidR="008244C7" w:rsidRPr="003D7A09">
              <w:rPr>
                <w:rFonts w:cstheme="minorHAnsi"/>
                <w:sz w:val="22"/>
                <w:szCs w:val="22"/>
                <w:lang w:val="en-GB"/>
              </w:rPr>
              <w:t xml:space="preserve"> (which has been closed since the beginning of the COVID-19 pandemic). Stephen Harries queried whether this would be re-</w:t>
            </w:r>
            <w:r w:rsidR="002A4DB3" w:rsidRPr="003D7A09">
              <w:rPr>
                <w:rFonts w:cstheme="minorHAnsi"/>
                <w:sz w:val="22"/>
                <w:szCs w:val="22"/>
                <w:lang w:val="en-GB"/>
              </w:rPr>
              <w:t>instated,</w:t>
            </w:r>
            <w:r w:rsidR="008244C7" w:rsidRPr="003D7A09">
              <w:rPr>
                <w:rFonts w:cstheme="minorHAnsi"/>
                <w:sz w:val="22"/>
                <w:szCs w:val="22"/>
                <w:lang w:val="en-GB"/>
              </w:rPr>
              <w:t xml:space="preserve"> or a similar facility be provided. </w:t>
            </w:r>
            <w:r w:rsidR="00A2038B" w:rsidRPr="003D7A09">
              <w:rPr>
                <w:rFonts w:cstheme="minorHAnsi"/>
                <w:sz w:val="22"/>
                <w:szCs w:val="22"/>
                <w:lang w:val="en-GB"/>
              </w:rPr>
              <w:t>Rachel Hennessy advised that Outpatient facilities would be reconfigured and that the service would be re-instated. It was agreed to provide a timeline for this.</w:t>
            </w:r>
          </w:p>
          <w:p w14:paraId="3DF05C68" w14:textId="77777777" w:rsidR="00284F62" w:rsidRPr="003D7A09" w:rsidRDefault="00284F62" w:rsidP="007461BF">
            <w:pPr>
              <w:pStyle w:val="NoSpacing"/>
              <w:jc w:val="both"/>
              <w:rPr>
                <w:rFonts w:cstheme="minorHAnsi"/>
                <w:sz w:val="22"/>
                <w:szCs w:val="22"/>
                <w:lang w:val="en-GB"/>
              </w:rPr>
            </w:pPr>
          </w:p>
          <w:p w14:paraId="668F51C2" w14:textId="04B0C5B2" w:rsidR="00DF0E6D" w:rsidRPr="003D7A09" w:rsidRDefault="00C66531" w:rsidP="007461BF">
            <w:pPr>
              <w:pStyle w:val="NoSpacing"/>
              <w:jc w:val="both"/>
              <w:rPr>
                <w:rFonts w:cstheme="minorHAnsi"/>
                <w:sz w:val="22"/>
                <w:szCs w:val="22"/>
                <w:lang w:val="en-GB"/>
              </w:rPr>
            </w:pPr>
            <w:r w:rsidRPr="003D7A09">
              <w:rPr>
                <w:rFonts w:cstheme="minorHAnsi"/>
                <w:sz w:val="22"/>
                <w:szCs w:val="22"/>
                <w:lang w:val="en-GB"/>
              </w:rPr>
              <w:t xml:space="preserve">As it was recognised that </w:t>
            </w:r>
            <w:r w:rsidR="00F72CCA" w:rsidRPr="003D7A09">
              <w:rPr>
                <w:rFonts w:cstheme="minorHAnsi"/>
                <w:sz w:val="22"/>
                <w:szCs w:val="22"/>
                <w:lang w:val="en-GB"/>
              </w:rPr>
              <w:t>the decline in performance would be noted by the public audience</w:t>
            </w:r>
            <w:r w:rsidRPr="003D7A09">
              <w:rPr>
                <w:rFonts w:cstheme="minorHAnsi"/>
                <w:sz w:val="22"/>
                <w:szCs w:val="22"/>
                <w:lang w:val="en-GB"/>
              </w:rPr>
              <w:t>, Gareth Jones</w:t>
            </w:r>
            <w:r w:rsidR="00F72CCA" w:rsidRPr="003D7A09">
              <w:rPr>
                <w:rFonts w:cstheme="minorHAnsi"/>
                <w:sz w:val="22"/>
                <w:szCs w:val="22"/>
                <w:lang w:val="en-GB"/>
              </w:rPr>
              <w:t xml:space="preserve"> requested assurance that this is being addressed and that improvement will follow. Additionally, it was queried how improvements could be demonstrated to Gold Command in the absence of timely data? Nicola Williams acknowledged that the time taken to validate data is unacceptable and the process is currently under</w:t>
            </w:r>
            <w:r w:rsidRPr="003D7A09">
              <w:rPr>
                <w:rFonts w:cstheme="minorHAnsi"/>
                <w:sz w:val="22"/>
                <w:szCs w:val="22"/>
                <w:lang w:val="en-GB"/>
              </w:rPr>
              <w:t xml:space="preserve"> review as a matter of priority</w:t>
            </w:r>
            <w:r w:rsidR="00F72CCA" w:rsidRPr="003D7A09">
              <w:rPr>
                <w:rFonts w:cstheme="minorHAnsi"/>
                <w:sz w:val="22"/>
                <w:szCs w:val="22"/>
                <w:lang w:val="en-GB"/>
              </w:rPr>
              <w:t>.</w:t>
            </w:r>
            <w:r w:rsidR="00F331CD" w:rsidRPr="003D7A09">
              <w:rPr>
                <w:rFonts w:cstheme="minorHAnsi"/>
                <w:sz w:val="22"/>
                <w:szCs w:val="22"/>
                <w:lang w:val="en-GB"/>
              </w:rPr>
              <w:t xml:space="preserve"> Following a request from the Chair for the latest validated </w:t>
            </w:r>
            <w:r w:rsidRPr="003D7A09">
              <w:rPr>
                <w:rFonts w:cstheme="minorHAnsi"/>
                <w:sz w:val="22"/>
                <w:szCs w:val="22"/>
                <w:lang w:val="en-GB"/>
              </w:rPr>
              <w:t xml:space="preserve">(May 2024) </w:t>
            </w:r>
            <w:r w:rsidR="00F331CD" w:rsidRPr="003D7A09">
              <w:rPr>
                <w:rFonts w:cstheme="minorHAnsi"/>
                <w:sz w:val="22"/>
                <w:szCs w:val="22"/>
                <w:lang w:val="en-GB"/>
              </w:rPr>
              <w:t>data</w:t>
            </w:r>
            <w:r w:rsidR="008C3EE4" w:rsidRPr="003D7A09">
              <w:rPr>
                <w:rFonts w:cstheme="minorHAnsi"/>
                <w:sz w:val="22"/>
                <w:szCs w:val="22"/>
                <w:lang w:val="en-GB"/>
              </w:rPr>
              <w:t xml:space="preserve"> for non-emergency SACT</w:t>
            </w:r>
            <w:r w:rsidR="00F331CD" w:rsidRPr="003D7A09">
              <w:rPr>
                <w:rFonts w:cstheme="minorHAnsi"/>
                <w:sz w:val="22"/>
                <w:szCs w:val="22"/>
                <w:lang w:val="en-GB"/>
              </w:rPr>
              <w:t>, Rachel Hennessy agreed to provide this to Board members.</w:t>
            </w:r>
          </w:p>
          <w:p w14:paraId="637B2FDE" w14:textId="78D6942A" w:rsidR="00A2038B" w:rsidRPr="003D7A09" w:rsidRDefault="00A2038B" w:rsidP="007461BF">
            <w:pPr>
              <w:pStyle w:val="NoSpacing"/>
              <w:jc w:val="both"/>
              <w:rPr>
                <w:rFonts w:cstheme="minorHAnsi"/>
                <w:sz w:val="22"/>
                <w:szCs w:val="22"/>
                <w:lang w:val="en-GB"/>
              </w:rPr>
            </w:pPr>
          </w:p>
          <w:p w14:paraId="5AFF07E4" w14:textId="5BC45835" w:rsidR="00A2038B" w:rsidRPr="003D7A09" w:rsidRDefault="00F331CD" w:rsidP="007461BF">
            <w:pPr>
              <w:pStyle w:val="NoSpacing"/>
              <w:jc w:val="both"/>
              <w:rPr>
                <w:rFonts w:cstheme="minorHAnsi"/>
                <w:sz w:val="22"/>
                <w:szCs w:val="22"/>
                <w:lang w:val="en-GB"/>
              </w:rPr>
            </w:pPr>
            <w:r w:rsidRPr="003D7A09">
              <w:rPr>
                <w:rFonts w:cstheme="minorHAnsi"/>
                <w:sz w:val="22"/>
                <w:szCs w:val="22"/>
                <w:lang w:val="en-GB"/>
              </w:rPr>
              <w:t>Hilary Jones noted continued low compliance with Fire Safety KPIs</w:t>
            </w:r>
            <w:r w:rsidR="00DB0DE5" w:rsidRPr="003D7A09">
              <w:rPr>
                <w:rFonts w:cstheme="minorHAnsi"/>
                <w:sz w:val="22"/>
                <w:szCs w:val="22"/>
                <w:lang w:val="en-GB"/>
              </w:rPr>
              <w:t>,</w:t>
            </w:r>
            <w:r w:rsidRPr="003D7A09">
              <w:rPr>
                <w:rFonts w:cstheme="minorHAnsi"/>
                <w:sz w:val="22"/>
                <w:szCs w:val="22"/>
                <w:lang w:val="en-GB"/>
              </w:rPr>
              <w:t xml:space="preserve"> expressing the importance of training uptake to ensure resilience within the Trust</w:t>
            </w:r>
            <w:r w:rsidR="00DB0DE5" w:rsidRPr="003D7A09">
              <w:rPr>
                <w:rFonts w:cstheme="minorHAnsi"/>
                <w:sz w:val="22"/>
                <w:szCs w:val="22"/>
                <w:lang w:val="en-GB"/>
              </w:rPr>
              <w:t xml:space="preserve"> in the event of an incident. Lauren </w:t>
            </w:r>
            <w:r w:rsidR="00C66531" w:rsidRPr="003D7A09">
              <w:rPr>
                <w:rFonts w:cstheme="minorHAnsi"/>
                <w:sz w:val="22"/>
                <w:szCs w:val="22"/>
                <w:lang w:val="en-GB"/>
              </w:rPr>
              <w:t>Fear advised that</w:t>
            </w:r>
            <w:r w:rsidR="00DB0DE5" w:rsidRPr="003D7A09">
              <w:rPr>
                <w:rFonts w:cstheme="minorHAnsi"/>
                <w:sz w:val="22"/>
                <w:szCs w:val="22"/>
                <w:lang w:val="en-GB"/>
              </w:rPr>
              <w:t xml:space="preserve"> all legal and statutory requirements across all areas of Estate</w:t>
            </w:r>
            <w:r w:rsidR="00C66531" w:rsidRPr="003D7A09">
              <w:rPr>
                <w:rFonts w:cstheme="minorHAnsi"/>
                <w:sz w:val="22"/>
                <w:szCs w:val="22"/>
                <w:lang w:val="en-GB"/>
              </w:rPr>
              <w:t>s are not reported in one place, which</w:t>
            </w:r>
            <w:r w:rsidR="00DB0DE5" w:rsidRPr="003D7A09">
              <w:rPr>
                <w:rFonts w:cstheme="minorHAnsi"/>
                <w:sz w:val="22"/>
                <w:szCs w:val="22"/>
                <w:lang w:val="en-GB"/>
              </w:rPr>
              <w:t xml:space="preserve"> will b</w:t>
            </w:r>
            <w:r w:rsidR="000C6BBE" w:rsidRPr="003D7A09">
              <w:rPr>
                <w:rFonts w:cstheme="minorHAnsi"/>
                <w:sz w:val="22"/>
                <w:szCs w:val="22"/>
                <w:lang w:val="en-GB"/>
              </w:rPr>
              <w:t>e addressed by the Estates team, with the aim of</w:t>
            </w:r>
            <w:r w:rsidR="00DB0DE5" w:rsidRPr="003D7A09">
              <w:rPr>
                <w:rFonts w:cstheme="minorHAnsi"/>
                <w:sz w:val="22"/>
                <w:szCs w:val="22"/>
                <w:lang w:val="en-GB"/>
              </w:rPr>
              <w:t xml:space="preserve"> report</w:t>
            </w:r>
            <w:r w:rsidR="000C6BBE" w:rsidRPr="003D7A09">
              <w:rPr>
                <w:rFonts w:cstheme="minorHAnsi"/>
                <w:sz w:val="22"/>
                <w:szCs w:val="22"/>
                <w:lang w:val="en-GB"/>
              </w:rPr>
              <w:t>ing</w:t>
            </w:r>
            <w:r w:rsidR="00DB0DE5" w:rsidRPr="003D7A09">
              <w:rPr>
                <w:rFonts w:cstheme="minorHAnsi"/>
                <w:sz w:val="22"/>
                <w:szCs w:val="22"/>
                <w:lang w:val="en-GB"/>
              </w:rPr>
              <w:t xml:space="preserve"> more specifically on training. It was also noted that service pressures have impeded the release of staff to undertake this training. It was agreed to bring a detailed breakdown to the September </w:t>
            </w:r>
            <w:r w:rsidR="00807E53" w:rsidRPr="003D7A09">
              <w:rPr>
                <w:rFonts w:cstheme="minorHAnsi"/>
                <w:sz w:val="22"/>
                <w:szCs w:val="22"/>
                <w:lang w:val="en-GB"/>
              </w:rPr>
              <w:t xml:space="preserve">meeting of the Trust </w:t>
            </w:r>
            <w:r w:rsidR="00DB0DE5" w:rsidRPr="003D7A09">
              <w:rPr>
                <w:rFonts w:cstheme="minorHAnsi"/>
                <w:sz w:val="22"/>
                <w:szCs w:val="22"/>
                <w:lang w:val="en-GB"/>
              </w:rPr>
              <w:t>Board.</w:t>
            </w:r>
          </w:p>
          <w:p w14:paraId="1D64C8ED" w14:textId="0BF4B4E7" w:rsidR="00A2038B" w:rsidRPr="003D7A09" w:rsidRDefault="00A2038B" w:rsidP="007461BF">
            <w:pPr>
              <w:pStyle w:val="NoSpacing"/>
              <w:jc w:val="both"/>
              <w:rPr>
                <w:rFonts w:cstheme="minorHAnsi"/>
                <w:sz w:val="22"/>
                <w:szCs w:val="22"/>
                <w:lang w:val="en-GB"/>
              </w:rPr>
            </w:pPr>
          </w:p>
          <w:p w14:paraId="4CBD3688" w14:textId="587A5541" w:rsidR="00356A0B" w:rsidRPr="003D7A09" w:rsidRDefault="004F718A" w:rsidP="006B66CB">
            <w:pPr>
              <w:pStyle w:val="NoSpacing"/>
              <w:jc w:val="both"/>
              <w:rPr>
                <w:rFonts w:cstheme="minorHAnsi"/>
                <w:sz w:val="22"/>
                <w:szCs w:val="22"/>
                <w:lang w:val="en-GB"/>
              </w:rPr>
            </w:pPr>
            <w:r w:rsidRPr="003D7A09">
              <w:rPr>
                <w:rFonts w:cstheme="minorHAnsi"/>
                <w:sz w:val="22"/>
                <w:szCs w:val="22"/>
                <w:lang w:val="en-GB"/>
              </w:rPr>
              <w:t>Sarah Morley provided the following update in relation to Workforce:</w:t>
            </w:r>
          </w:p>
          <w:p w14:paraId="13E09509" w14:textId="2B01751A" w:rsidR="004F718A" w:rsidRPr="003D7A09" w:rsidRDefault="00807E53" w:rsidP="00EF4C03">
            <w:pPr>
              <w:pStyle w:val="NoSpacing"/>
              <w:numPr>
                <w:ilvl w:val="0"/>
                <w:numId w:val="19"/>
              </w:numPr>
              <w:ind w:left="390"/>
              <w:jc w:val="both"/>
              <w:rPr>
                <w:rFonts w:cstheme="minorHAnsi"/>
                <w:sz w:val="22"/>
                <w:szCs w:val="22"/>
                <w:lang w:val="en-GB"/>
              </w:rPr>
            </w:pPr>
            <w:r w:rsidRPr="003D7A09">
              <w:rPr>
                <w:rFonts w:cstheme="minorHAnsi"/>
                <w:sz w:val="22"/>
                <w:szCs w:val="22"/>
                <w:lang w:val="en-GB"/>
              </w:rPr>
              <w:t>Sickness absence stands at 5.19%, reported for the year to 24</w:t>
            </w:r>
            <w:r w:rsidRPr="003D7A09">
              <w:rPr>
                <w:rFonts w:cstheme="minorHAnsi"/>
                <w:sz w:val="22"/>
                <w:szCs w:val="22"/>
                <w:vertAlign w:val="superscript"/>
                <w:lang w:val="en-GB"/>
              </w:rPr>
              <w:t>th</w:t>
            </w:r>
            <w:r w:rsidRPr="003D7A09">
              <w:rPr>
                <w:rFonts w:cstheme="minorHAnsi"/>
                <w:sz w:val="22"/>
                <w:szCs w:val="22"/>
                <w:lang w:val="en-GB"/>
              </w:rPr>
              <w:t xml:space="preserve"> July 2024, a decrease in one percentage point over 12 months. A general decrease in long term sickness absence continues, </w:t>
            </w:r>
            <w:r w:rsidR="000C6BBE" w:rsidRPr="003D7A09">
              <w:rPr>
                <w:rFonts w:cstheme="minorHAnsi"/>
                <w:sz w:val="22"/>
                <w:szCs w:val="22"/>
                <w:lang w:val="en-GB"/>
              </w:rPr>
              <w:t xml:space="preserve">while </w:t>
            </w:r>
            <w:r w:rsidRPr="003D7A09">
              <w:rPr>
                <w:rFonts w:cstheme="minorHAnsi"/>
                <w:sz w:val="22"/>
                <w:szCs w:val="22"/>
                <w:lang w:val="en-GB"/>
              </w:rPr>
              <w:t>a slight increase in short term sickness absence</w:t>
            </w:r>
            <w:r w:rsidR="000C6BBE" w:rsidRPr="003D7A09">
              <w:rPr>
                <w:rFonts w:cstheme="minorHAnsi"/>
                <w:sz w:val="22"/>
                <w:szCs w:val="22"/>
                <w:lang w:val="en-GB"/>
              </w:rPr>
              <w:t xml:space="preserve"> has been seen</w:t>
            </w:r>
            <w:r w:rsidRPr="003D7A09">
              <w:rPr>
                <w:rFonts w:cstheme="minorHAnsi"/>
                <w:sz w:val="22"/>
                <w:szCs w:val="22"/>
                <w:lang w:val="en-GB"/>
              </w:rPr>
              <w:t>.</w:t>
            </w:r>
          </w:p>
          <w:p w14:paraId="29B319A5" w14:textId="0C9CFF14" w:rsidR="00807E53" w:rsidRPr="003D7A09" w:rsidRDefault="00807E53" w:rsidP="00EF4C03">
            <w:pPr>
              <w:pStyle w:val="NoSpacing"/>
              <w:numPr>
                <w:ilvl w:val="0"/>
                <w:numId w:val="19"/>
              </w:numPr>
              <w:ind w:left="390"/>
              <w:jc w:val="both"/>
              <w:rPr>
                <w:rFonts w:cstheme="minorHAnsi"/>
                <w:sz w:val="22"/>
                <w:szCs w:val="22"/>
                <w:lang w:val="en-GB"/>
              </w:rPr>
            </w:pPr>
            <w:r w:rsidRPr="003D7A09">
              <w:rPr>
                <w:rFonts w:cstheme="minorHAnsi"/>
                <w:sz w:val="22"/>
                <w:szCs w:val="22"/>
                <w:lang w:val="en-GB"/>
              </w:rPr>
              <w:t xml:space="preserve">A new Health and Wellbeing Coordinator is now </w:t>
            </w:r>
            <w:r w:rsidR="000C6BBE" w:rsidRPr="003D7A09">
              <w:rPr>
                <w:rFonts w:cstheme="minorHAnsi"/>
                <w:sz w:val="22"/>
                <w:szCs w:val="22"/>
                <w:lang w:val="en-GB"/>
              </w:rPr>
              <w:t>in post, identifying areas requiring additional</w:t>
            </w:r>
            <w:r w:rsidRPr="003D7A09">
              <w:rPr>
                <w:rFonts w:cstheme="minorHAnsi"/>
                <w:sz w:val="22"/>
                <w:szCs w:val="22"/>
                <w:lang w:val="en-GB"/>
              </w:rPr>
              <w:t xml:space="preserve"> support</w:t>
            </w:r>
            <w:r w:rsidR="000C6BBE" w:rsidRPr="003D7A09">
              <w:rPr>
                <w:rFonts w:cstheme="minorHAnsi"/>
                <w:sz w:val="22"/>
                <w:szCs w:val="22"/>
                <w:lang w:val="en-GB"/>
              </w:rPr>
              <w:t>. A</w:t>
            </w:r>
            <w:r w:rsidRPr="003D7A09">
              <w:rPr>
                <w:rFonts w:cstheme="minorHAnsi"/>
                <w:sz w:val="22"/>
                <w:szCs w:val="22"/>
                <w:lang w:val="en-GB"/>
              </w:rPr>
              <w:t xml:space="preserve"> new Psychologist will</w:t>
            </w:r>
            <w:r w:rsidR="000C6BBE" w:rsidRPr="003D7A09">
              <w:rPr>
                <w:rFonts w:cstheme="minorHAnsi"/>
                <w:sz w:val="22"/>
                <w:szCs w:val="22"/>
                <w:lang w:val="en-GB"/>
              </w:rPr>
              <w:t xml:space="preserve"> also</w:t>
            </w:r>
            <w:r w:rsidRPr="003D7A09">
              <w:rPr>
                <w:rFonts w:cstheme="minorHAnsi"/>
                <w:sz w:val="22"/>
                <w:szCs w:val="22"/>
                <w:lang w:val="en-GB"/>
              </w:rPr>
              <w:t xml:space="preserve"> </w:t>
            </w:r>
            <w:r w:rsidR="002E262F">
              <w:rPr>
                <w:rFonts w:cstheme="minorHAnsi"/>
                <w:sz w:val="22"/>
                <w:szCs w:val="22"/>
                <w:lang w:val="en-GB"/>
              </w:rPr>
              <w:t xml:space="preserve">start </w:t>
            </w:r>
            <w:r w:rsidRPr="003D7A09">
              <w:rPr>
                <w:rFonts w:cstheme="minorHAnsi"/>
                <w:sz w:val="22"/>
                <w:szCs w:val="22"/>
                <w:lang w:val="en-GB"/>
              </w:rPr>
              <w:t>in October 2024.</w:t>
            </w:r>
          </w:p>
          <w:p w14:paraId="23EB00F8" w14:textId="77C1C943" w:rsidR="00807E53" w:rsidRPr="003D7A09" w:rsidRDefault="00807E53" w:rsidP="00EF4C03">
            <w:pPr>
              <w:pStyle w:val="NoSpacing"/>
              <w:numPr>
                <w:ilvl w:val="0"/>
                <w:numId w:val="19"/>
              </w:numPr>
              <w:ind w:left="390"/>
              <w:jc w:val="both"/>
              <w:rPr>
                <w:rFonts w:cstheme="minorHAnsi"/>
                <w:sz w:val="22"/>
                <w:szCs w:val="22"/>
                <w:lang w:val="en-GB"/>
              </w:rPr>
            </w:pPr>
            <w:r w:rsidRPr="003D7A09">
              <w:rPr>
                <w:rFonts w:cstheme="minorHAnsi"/>
                <w:sz w:val="22"/>
                <w:szCs w:val="22"/>
                <w:lang w:val="en-GB"/>
              </w:rPr>
              <w:t>PADR compliance stands at 73% (</w:t>
            </w:r>
            <w:r w:rsidR="000C6BBE" w:rsidRPr="003D7A09">
              <w:rPr>
                <w:rFonts w:cstheme="minorHAnsi"/>
                <w:sz w:val="22"/>
                <w:szCs w:val="22"/>
                <w:lang w:val="en-GB"/>
              </w:rPr>
              <w:t xml:space="preserve">against an </w:t>
            </w:r>
            <w:r w:rsidRPr="003D7A09">
              <w:rPr>
                <w:rFonts w:cstheme="minorHAnsi"/>
                <w:sz w:val="22"/>
                <w:szCs w:val="22"/>
                <w:lang w:val="en-GB"/>
              </w:rPr>
              <w:t>85%</w:t>
            </w:r>
            <w:r w:rsidR="000C6BBE" w:rsidRPr="003D7A09">
              <w:rPr>
                <w:rFonts w:cstheme="minorHAnsi"/>
                <w:sz w:val="22"/>
                <w:szCs w:val="22"/>
                <w:lang w:val="en-GB"/>
              </w:rPr>
              <w:t xml:space="preserve"> target); this</w:t>
            </w:r>
            <w:r w:rsidRPr="003D7A09">
              <w:rPr>
                <w:rFonts w:cstheme="minorHAnsi"/>
                <w:sz w:val="22"/>
                <w:szCs w:val="22"/>
                <w:lang w:val="en-GB"/>
              </w:rPr>
              <w:t xml:space="preserve"> is being addressed via Senior Leadership Teams and a review of Workforce policies. A review of PADR pa</w:t>
            </w:r>
            <w:r w:rsidR="001162FA" w:rsidRPr="003D7A09">
              <w:rPr>
                <w:rFonts w:cstheme="minorHAnsi"/>
                <w:sz w:val="22"/>
                <w:szCs w:val="22"/>
                <w:lang w:val="en-GB"/>
              </w:rPr>
              <w:t xml:space="preserve">perwork and its purpose will also be undertaken, </w:t>
            </w:r>
            <w:r w:rsidR="000C6BBE" w:rsidRPr="003D7A09">
              <w:rPr>
                <w:rFonts w:cstheme="minorHAnsi"/>
                <w:sz w:val="22"/>
                <w:szCs w:val="22"/>
                <w:lang w:val="en-GB"/>
              </w:rPr>
              <w:t>with the addition of</w:t>
            </w:r>
            <w:r w:rsidR="001162FA" w:rsidRPr="003D7A09">
              <w:rPr>
                <w:rFonts w:cstheme="minorHAnsi"/>
                <w:sz w:val="22"/>
                <w:szCs w:val="22"/>
                <w:lang w:val="en-GB"/>
              </w:rPr>
              <w:t xml:space="preserve"> the new Trust Values.</w:t>
            </w:r>
          </w:p>
          <w:p w14:paraId="18E55835" w14:textId="4C858465" w:rsidR="001162FA" w:rsidRPr="003D7A09" w:rsidRDefault="001162FA" w:rsidP="00EF4C03">
            <w:pPr>
              <w:pStyle w:val="NoSpacing"/>
              <w:numPr>
                <w:ilvl w:val="0"/>
                <w:numId w:val="19"/>
              </w:numPr>
              <w:ind w:left="390"/>
              <w:jc w:val="both"/>
              <w:rPr>
                <w:rFonts w:cstheme="minorHAnsi"/>
                <w:sz w:val="22"/>
                <w:szCs w:val="22"/>
                <w:lang w:val="en-GB"/>
              </w:rPr>
            </w:pPr>
            <w:r w:rsidRPr="003D7A09">
              <w:rPr>
                <w:rFonts w:cstheme="minorHAnsi"/>
                <w:sz w:val="22"/>
                <w:szCs w:val="22"/>
                <w:lang w:val="en-GB"/>
              </w:rPr>
              <w:t>Statutory &amp; Mandatory training stands at 87%. Compliance within relevant areas is noted in the associated Committee highlight report.</w:t>
            </w:r>
          </w:p>
          <w:p w14:paraId="2395372A" w14:textId="4B8339B2" w:rsidR="001162FA" w:rsidRPr="003D7A09" w:rsidRDefault="001162FA" w:rsidP="001162FA">
            <w:pPr>
              <w:pStyle w:val="NoSpacing"/>
              <w:jc w:val="both"/>
              <w:rPr>
                <w:rFonts w:cstheme="minorHAnsi"/>
                <w:sz w:val="22"/>
                <w:szCs w:val="22"/>
                <w:lang w:val="en-GB"/>
              </w:rPr>
            </w:pPr>
          </w:p>
          <w:p w14:paraId="0E639E2A" w14:textId="052B3C42" w:rsidR="00155BEC" w:rsidRPr="003D7A09" w:rsidRDefault="001162FA" w:rsidP="006B66CB">
            <w:pPr>
              <w:pStyle w:val="NoSpacing"/>
              <w:jc w:val="both"/>
              <w:rPr>
                <w:rFonts w:cstheme="minorHAnsi"/>
                <w:sz w:val="22"/>
                <w:szCs w:val="22"/>
                <w:lang w:val="en-GB"/>
              </w:rPr>
            </w:pPr>
            <w:r w:rsidRPr="003D7A09">
              <w:rPr>
                <w:rFonts w:cstheme="minorHAnsi"/>
                <w:sz w:val="22"/>
                <w:szCs w:val="22"/>
                <w:lang w:val="en-GB"/>
              </w:rPr>
              <w:t xml:space="preserve">Vicky Morris advised that the Board had previously agreed a Trust sickness absence target of 4.7%, against the national target of 3.54%, requesting the anticipated timescale for improvement to sickness levels. Sarah Morley advised that the current level of 5.19% is </w:t>
            </w:r>
            <w:r w:rsidR="000C6BBE" w:rsidRPr="003D7A09">
              <w:rPr>
                <w:rFonts w:cstheme="minorHAnsi"/>
                <w:sz w:val="22"/>
                <w:szCs w:val="22"/>
                <w:lang w:val="en-GB"/>
              </w:rPr>
              <w:t>reasonably similar to</w:t>
            </w:r>
            <w:r w:rsidRPr="003D7A09">
              <w:rPr>
                <w:rFonts w:cstheme="minorHAnsi"/>
                <w:sz w:val="22"/>
                <w:szCs w:val="22"/>
                <w:lang w:val="en-GB"/>
              </w:rPr>
              <w:t xml:space="preserve"> the 4.7% target and the Trust contin</w:t>
            </w:r>
            <w:r w:rsidR="000C6BBE" w:rsidRPr="003D7A09">
              <w:rPr>
                <w:rFonts w:cstheme="minorHAnsi"/>
                <w:sz w:val="22"/>
                <w:szCs w:val="22"/>
                <w:lang w:val="en-GB"/>
              </w:rPr>
              <w:t>ues an improved trajectory. Increased focus will</w:t>
            </w:r>
            <w:r w:rsidRPr="003D7A09">
              <w:rPr>
                <w:rFonts w:cstheme="minorHAnsi"/>
                <w:sz w:val="22"/>
                <w:szCs w:val="22"/>
                <w:lang w:val="en-GB"/>
              </w:rPr>
              <w:t xml:space="preserve"> now shift to the increase in the short-term sickness absence level.</w:t>
            </w:r>
          </w:p>
          <w:p w14:paraId="30A05386" w14:textId="7EB0C606" w:rsidR="00155BEC" w:rsidRPr="003D7A09" w:rsidRDefault="00155BEC" w:rsidP="006B66CB">
            <w:pPr>
              <w:pStyle w:val="NoSpacing"/>
              <w:jc w:val="both"/>
              <w:rPr>
                <w:rFonts w:cstheme="minorHAnsi"/>
                <w:sz w:val="22"/>
                <w:szCs w:val="22"/>
                <w:lang w:val="en-GB"/>
              </w:rPr>
            </w:pPr>
          </w:p>
          <w:p w14:paraId="5EA9E1A5" w14:textId="77777777" w:rsidR="000C6BBE" w:rsidRPr="003D7A09" w:rsidRDefault="000C6BBE" w:rsidP="006B66CB">
            <w:pPr>
              <w:pStyle w:val="NoSpacing"/>
              <w:jc w:val="both"/>
              <w:rPr>
                <w:rFonts w:cstheme="minorHAnsi"/>
                <w:sz w:val="22"/>
                <w:szCs w:val="22"/>
                <w:lang w:val="en-GB"/>
              </w:rPr>
            </w:pPr>
          </w:p>
          <w:p w14:paraId="3D8BDB82" w14:textId="175FAEAF" w:rsidR="006B66CB" w:rsidRPr="003D7A09" w:rsidRDefault="006B66CB" w:rsidP="006B66CB">
            <w:pPr>
              <w:pStyle w:val="NoSpacing"/>
              <w:jc w:val="both"/>
              <w:rPr>
                <w:rFonts w:cstheme="minorHAnsi"/>
                <w:b/>
                <w:sz w:val="22"/>
                <w:szCs w:val="22"/>
                <w:lang w:val="en-GB"/>
              </w:rPr>
            </w:pPr>
            <w:r w:rsidRPr="003D7A09">
              <w:rPr>
                <w:rFonts w:cstheme="minorHAnsi"/>
                <w:sz w:val="22"/>
                <w:szCs w:val="22"/>
                <w:lang w:val="en-GB"/>
              </w:rPr>
              <w:t>The Trust Board</w:t>
            </w:r>
            <w:r w:rsidRPr="003D7A09">
              <w:rPr>
                <w:rFonts w:cstheme="minorHAnsi"/>
                <w:b/>
                <w:sz w:val="22"/>
                <w:szCs w:val="22"/>
                <w:lang w:val="en-GB"/>
              </w:rPr>
              <w:t>:</w:t>
            </w:r>
          </w:p>
          <w:p w14:paraId="3B23AF43" w14:textId="39387436" w:rsidR="006B66CB" w:rsidRPr="003D7A09" w:rsidRDefault="003556A1" w:rsidP="00D8495C">
            <w:pPr>
              <w:pStyle w:val="ListParagraph"/>
              <w:numPr>
                <w:ilvl w:val="0"/>
                <w:numId w:val="3"/>
              </w:numPr>
              <w:spacing w:after="0" w:line="240" w:lineRule="auto"/>
              <w:ind w:left="387"/>
              <w:jc w:val="both"/>
              <w:rPr>
                <w:rFonts w:cstheme="minorHAnsi"/>
                <w:sz w:val="22"/>
                <w:szCs w:val="22"/>
              </w:rPr>
            </w:pPr>
            <w:r w:rsidRPr="003D7A09">
              <w:rPr>
                <w:rFonts w:cstheme="minorHAnsi"/>
                <w:b/>
                <w:sz w:val="22"/>
                <w:szCs w:val="22"/>
              </w:rPr>
              <w:t>DISCUSSED</w:t>
            </w:r>
            <w:r w:rsidRPr="003D7A09">
              <w:rPr>
                <w:rFonts w:cstheme="minorHAnsi"/>
                <w:sz w:val="22"/>
                <w:szCs w:val="22"/>
              </w:rPr>
              <w:t xml:space="preserve"> and </w:t>
            </w:r>
            <w:r w:rsidRPr="003D7A09">
              <w:rPr>
                <w:rFonts w:cstheme="minorHAnsi"/>
                <w:b/>
                <w:sz w:val="22"/>
                <w:szCs w:val="22"/>
              </w:rPr>
              <w:t>NOTED</w:t>
            </w:r>
            <w:r w:rsidRPr="003D7A09">
              <w:rPr>
                <w:rFonts w:cstheme="minorHAnsi"/>
                <w:sz w:val="22"/>
                <w:szCs w:val="22"/>
              </w:rPr>
              <w:t xml:space="preserve"> the </w:t>
            </w:r>
            <w:r w:rsidR="00A87F22" w:rsidRPr="003D7A09">
              <w:rPr>
                <w:rFonts w:cstheme="minorHAnsi"/>
                <w:sz w:val="22"/>
                <w:szCs w:val="22"/>
              </w:rPr>
              <w:t>Ma</w:t>
            </w:r>
            <w:r w:rsidR="00155BEC" w:rsidRPr="003D7A09">
              <w:rPr>
                <w:rFonts w:cstheme="minorHAnsi"/>
                <w:sz w:val="22"/>
                <w:szCs w:val="22"/>
              </w:rPr>
              <w:t>y</w:t>
            </w:r>
            <w:r w:rsidRPr="003D7A09">
              <w:rPr>
                <w:rFonts w:cstheme="minorHAnsi"/>
                <w:sz w:val="22"/>
                <w:szCs w:val="22"/>
              </w:rPr>
              <w:t xml:space="preserve"> 2024 Performance Management Framework</w:t>
            </w:r>
            <w:r w:rsidR="00CC2135" w:rsidRPr="003D7A09">
              <w:rPr>
                <w:rFonts w:cstheme="minorHAnsi"/>
                <w:sz w:val="22"/>
                <w:szCs w:val="22"/>
              </w:rPr>
              <w:t xml:space="preserve"> (Ma</w:t>
            </w:r>
            <w:r w:rsidR="00032ACE">
              <w:rPr>
                <w:rFonts w:cstheme="minorHAnsi"/>
                <w:sz w:val="22"/>
                <w:szCs w:val="22"/>
              </w:rPr>
              <w:t>y</w:t>
            </w:r>
            <w:r w:rsidR="00CC2135" w:rsidRPr="003D7A09">
              <w:rPr>
                <w:rFonts w:cstheme="minorHAnsi"/>
                <w:sz w:val="22"/>
                <w:szCs w:val="22"/>
              </w:rPr>
              <w:t xml:space="preserve"> data was absent in some areas).</w:t>
            </w:r>
          </w:p>
          <w:p w14:paraId="037B9FC1" w14:textId="77777777" w:rsidR="00F2171B" w:rsidRPr="003D7A09" w:rsidRDefault="003556A1" w:rsidP="00D8495C">
            <w:pPr>
              <w:pStyle w:val="ListParagraph"/>
              <w:numPr>
                <w:ilvl w:val="0"/>
                <w:numId w:val="3"/>
              </w:numPr>
              <w:spacing w:after="0" w:line="240" w:lineRule="auto"/>
              <w:ind w:left="387"/>
              <w:jc w:val="both"/>
              <w:rPr>
                <w:rFonts w:cstheme="minorHAnsi"/>
                <w:sz w:val="22"/>
                <w:szCs w:val="22"/>
              </w:rPr>
            </w:pPr>
            <w:r w:rsidRPr="003D7A09">
              <w:rPr>
                <w:rFonts w:cstheme="minorHAnsi"/>
                <w:b/>
                <w:sz w:val="22"/>
                <w:szCs w:val="22"/>
              </w:rPr>
              <w:t>NOTED</w:t>
            </w:r>
            <w:r w:rsidRPr="003D7A09">
              <w:rPr>
                <w:rFonts w:cstheme="minorHAnsi"/>
                <w:sz w:val="22"/>
                <w:szCs w:val="22"/>
              </w:rPr>
              <w:t xml:space="preserve"> the targeted work being undertaken through business continuity arrangements in respect of the delivery of SACT.</w:t>
            </w:r>
          </w:p>
          <w:p w14:paraId="145D18FB" w14:textId="3C938C56" w:rsidR="003556A1" w:rsidRPr="003D7A09" w:rsidRDefault="003556A1" w:rsidP="003556A1">
            <w:pPr>
              <w:pStyle w:val="ListParagraph"/>
              <w:spacing w:after="0" w:line="240" w:lineRule="auto"/>
              <w:ind w:left="387"/>
              <w:jc w:val="both"/>
              <w:rPr>
                <w:rFonts w:cstheme="minorHAnsi"/>
                <w:sz w:val="22"/>
                <w:szCs w:val="22"/>
              </w:rPr>
            </w:pPr>
          </w:p>
        </w:tc>
        <w:tc>
          <w:tcPr>
            <w:tcW w:w="1553" w:type="dxa"/>
          </w:tcPr>
          <w:p w14:paraId="0195E3E7" w14:textId="77777777" w:rsidR="007461BF" w:rsidRPr="003D7A09" w:rsidRDefault="007461BF" w:rsidP="007461BF">
            <w:pPr>
              <w:pStyle w:val="NoSpacing"/>
              <w:rPr>
                <w:rFonts w:eastAsia="Times New Roman" w:cstheme="minorHAnsi"/>
                <w:b/>
                <w:sz w:val="22"/>
                <w:szCs w:val="22"/>
                <w:lang w:val="en-GB"/>
              </w:rPr>
            </w:pPr>
          </w:p>
          <w:p w14:paraId="1A86CE72" w14:textId="1A46B52F" w:rsidR="00F62F16" w:rsidRPr="003D7A09" w:rsidRDefault="00F62F16" w:rsidP="007461BF">
            <w:pPr>
              <w:pStyle w:val="NoSpacing"/>
              <w:rPr>
                <w:rFonts w:eastAsia="Times New Roman" w:cstheme="minorHAnsi"/>
                <w:b/>
                <w:sz w:val="22"/>
                <w:szCs w:val="22"/>
                <w:lang w:val="en-GB"/>
              </w:rPr>
            </w:pPr>
          </w:p>
          <w:p w14:paraId="25A17FA0" w14:textId="532A84DE" w:rsidR="001C7C05" w:rsidRPr="003D7A09" w:rsidRDefault="001C7C05" w:rsidP="007461BF">
            <w:pPr>
              <w:pStyle w:val="NoSpacing"/>
              <w:rPr>
                <w:rFonts w:eastAsia="Times New Roman" w:cstheme="minorHAnsi"/>
                <w:b/>
                <w:sz w:val="22"/>
                <w:szCs w:val="22"/>
                <w:lang w:val="en-GB"/>
              </w:rPr>
            </w:pPr>
          </w:p>
          <w:p w14:paraId="21380839" w14:textId="65C45128" w:rsidR="001C7C05" w:rsidRPr="003D7A09" w:rsidRDefault="001C7C05" w:rsidP="007461BF">
            <w:pPr>
              <w:pStyle w:val="NoSpacing"/>
              <w:rPr>
                <w:rFonts w:eastAsia="Times New Roman" w:cstheme="minorHAnsi"/>
                <w:b/>
                <w:sz w:val="22"/>
                <w:szCs w:val="22"/>
                <w:lang w:val="en-GB"/>
              </w:rPr>
            </w:pPr>
          </w:p>
          <w:p w14:paraId="376A48D1" w14:textId="424310F0" w:rsidR="001C7C05" w:rsidRPr="003D7A09" w:rsidRDefault="001C7C05" w:rsidP="007461BF">
            <w:pPr>
              <w:pStyle w:val="NoSpacing"/>
              <w:rPr>
                <w:rFonts w:eastAsia="Times New Roman" w:cstheme="minorHAnsi"/>
                <w:b/>
                <w:sz w:val="22"/>
                <w:szCs w:val="22"/>
                <w:lang w:val="en-GB"/>
              </w:rPr>
            </w:pPr>
          </w:p>
          <w:p w14:paraId="21EDA753" w14:textId="4EA4A5F4" w:rsidR="001C7C05" w:rsidRPr="003D7A09" w:rsidRDefault="001C7C05" w:rsidP="007461BF">
            <w:pPr>
              <w:pStyle w:val="NoSpacing"/>
              <w:rPr>
                <w:rFonts w:eastAsia="Times New Roman" w:cstheme="minorHAnsi"/>
                <w:b/>
                <w:sz w:val="22"/>
                <w:szCs w:val="22"/>
                <w:lang w:val="en-GB"/>
              </w:rPr>
            </w:pPr>
          </w:p>
          <w:p w14:paraId="1D7F5470" w14:textId="6478C21E" w:rsidR="001C7C05" w:rsidRPr="003D7A09" w:rsidRDefault="001C7C05" w:rsidP="007461BF">
            <w:pPr>
              <w:pStyle w:val="NoSpacing"/>
              <w:rPr>
                <w:rFonts w:eastAsia="Times New Roman" w:cstheme="minorHAnsi"/>
                <w:b/>
                <w:sz w:val="22"/>
                <w:szCs w:val="22"/>
                <w:lang w:val="en-GB"/>
              </w:rPr>
            </w:pPr>
          </w:p>
          <w:p w14:paraId="07BBEE2A" w14:textId="7A3772C9" w:rsidR="001C7C05" w:rsidRPr="003D7A09" w:rsidRDefault="001C7C05" w:rsidP="007461BF">
            <w:pPr>
              <w:pStyle w:val="NoSpacing"/>
              <w:rPr>
                <w:rFonts w:eastAsia="Times New Roman" w:cstheme="minorHAnsi"/>
                <w:b/>
                <w:sz w:val="22"/>
                <w:szCs w:val="22"/>
                <w:lang w:val="en-GB"/>
              </w:rPr>
            </w:pPr>
          </w:p>
          <w:p w14:paraId="3C3B8853" w14:textId="0D5DD9D3" w:rsidR="001C7C05" w:rsidRPr="003D7A09" w:rsidRDefault="001C7C05" w:rsidP="007461BF">
            <w:pPr>
              <w:pStyle w:val="NoSpacing"/>
              <w:rPr>
                <w:rFonts w:eastAsia="Times New Roman" w:cstheme="minorHAnsi"/>
                <w:b/>
                <w:sz w:val="22"/>
                <w:szCs w:val="22"/>
                <w:lang w:val="en-GB"/>
              </w:rPr>
            </w:pPr>
          </w:p>
          <w:p w14:paraId="647A1C43" w14:textId="4DA0A5A8" w:rsidR="001C7C05" w:rsidRPr="003D7A09" w:rsidRDefault="001C7C05" w:rsidP="007461BF">
            <w:pPr>
              <w:pStyle w:val="NoSpacing"/>
              <w:rPr>
                <w:rFonts w:eastAsia="Times New Roman" w:cstheme="minorHAnsi"/>
                <w:b/>
                <w:sz w:val="22"/>
                <w:szCs w:val="22"/>
                <w:lang w:val="en-GB"/>
              </w:rPr>
            </w:pPr>
          </w:p>
          <w:p w14:paraId="26FFED88" w14:textId="03CDAC81" w:rsidR="001C7C05" w:rsidRPr="003D7A09" w:rsidRDefault="001C7C05" w:rsidP="007461BF">
            <w:pPr>
              <w:pStyle w:val="NoSpacing"/>
              <w:rPr>
                <w:rFonts w:eastAsia="Times New Roman" w:cstheme="minorHAnsi"/>
                <w:b/>
                <w:sz w:val="22"/>
                <w:szCs w:val="22"/>
                <w:lang w:val="en-GB"/>
              </w:rPr>
            </w:pPr>
          </w:p>
          <w:p w14:paraId="045F7B6D" w14:textId="3991C119" w:rsidR="001C7C05" w:rsidRPr="003D7A09" w:rsidRDefault="001C7C05" w:rsidP="007461BF">
            <w:pPr>
              <w:pStyle w:val="NoSpacing"/>
              <w:rPr>
                <w:rFonts w:eastAsia="Times New Roman" w:cstheme="minorHAnsi"/>
                <w:b/>
                <w:sz w:val="22"/>
                <w:szCs w:val="22"/>
                <w:lang w:val="en-GB"/>
              </w:rPr>
            </w:pPr>
          </w:p>
          <w:p w14:paraId="7B3E19F0" w14:textId="77777777" w:rsidR="00F62F16" w:rsidRPr="003D7A09" w:rsidRDefault="00F62F16" w:rsidP="007461BF">
            <w:pPr>
              <w:pStyle w:val="NoSpacing"/>
              <w:rPr>
                <w:rFonts w:eastAsia="Times New Roman" w:cstheme="minorHAnsi"/>
                <w:b/>
                <w:sz w:val="22"/>
                <w:szCs w:val="22"/>
                <w:lang w:val="en-GB"/>
              </w:rPr>
            </w:pPr>
          </w:p>
          <w:p w14:paraId="5155E502" w14:textId="77777777" w:rsidR="00F62F16" w:rsidRPr="003D7A09" w:rsidRDefault="00F62F16" w:rsidP="007461BF">
            <w:pPr>
              <w:pStyle w:val="NoSpacing"/>
              <w:rPr>
                <w:rFonts w:eastAsia="Times New Roman" w:cstheme="minorHAnsi"/>
                <w:b/>
                <w:sz w:val="22"/>
                <w:szCs w:val="22"/>
                <w:lang w:val="en-GB"/>
              </w:rPr>
            </w:pPr>
          </w:p>
          <w:p w14:paraId="1A1869AF" w14:textId="77777777" w:rsidR="00F62F16" w:rsidRPr="003D7A09" w:rsidRDefault="00F62F16" w:rsidP="007461BF">
            <w:pPr>
              <w:pStyle w:val="NoSpacing"/>
              <w:rPr>
                <w:rFonts w:eastAsia="Times New Roman" w:cstheme="minorHAnsi"/>
                <w:b/>
                <w:sz w:val="22"/>
                <w:szCs w:val="22"/>
                <w:lang w:val="en-GB"/>
              </w:rPr>
            </w:pPr>
          </w:p>
          <w:p w14:paraId="3FC75FFA" w14:textId="77777777" w:rsidR="00BC65AB" w:rsidRPr="003D7A09" w:rsidRDefault="00BC65AB" w:rsidP="00BC65AB">
            <w:pPr>
              <w:pStyle w:val="NoSpacing"/>
              <w:jc w:val="center"/>
              <w:rPr>
                <w:rFonts w:eastAsia="Times New Roman" w:cstheme="minorHAnsi"/>
                <w:b/>
                <w:sz w:val="22"/>
                <w:szCs w:val="22"/>
                <w:lang w:val="en-GB"/>
              </w:rPr>
            </w:pPr>
          </w:p>
          <w:p w14:paraId="0F97B76F" w14:textId="77777777" w:rsidR="00287349" w:rsidRPr="003D7A09" w:rsidRDefault="00287349" w:rsidP="00BC65AB">
            <w:pPr>
              <w:pStyle w:val="NoSpacing"/>
              <w:jc w:val="center"/>
              <w:rPr>
                <w:rFonts w:eastAsia="Times New Roman" w:cstheme="minorHAnsi"/>
                <w:b/>
                <w:sz w:val="22"/>
                <w:szCs w:val="22"/>
                <w:lang w:val="en-GB"/>
              </w:rPr>
            </w:pPr>
          </w:p>
          <w:p w14:paraId="2CC0AF94" w14:textId="77777777" w:rsidR="00287349" w:rsidRPr="003D7A09" w:rsidRDefault="00287349" w:rsidP="00BC65AB">
            <w:pPr>
              <w:pStyle w:val="NoSpacing"/>
              <w:jc w:val="center"/>
              <w:rPr>
                <w:rFonts w:eastAsia="Times New Roman" w:cstheme="minorHAnsi"/>
                <w:b/>
                <w:sz w:val="22"/>
                <w:szCs w:val="22"/>
                <w:lang w:val="en-GB"/>
              </w:rPr>
            </w:pPr>
          </w:p>
          <w:p w14:paraId="63B21674" w14:textId="77777777" w:rsidR="00287349" w:rsidRPr="003D7A09" w:rsidRDefault="00287349" w:rsidP="00BC65AB">
            <w:pPr>
              <w:pStyle w:val="NoSpacing"/>
              <w:jc w:val="center"/>
              <w:rPr>
                <w:rFonts w:eastAsia="Times New Roman" w:cstheme="minorHAnsi"/>
                <w:b/>
                <w:sz w:val="22"/>
                <w:szCs w:val="22"/>
                <w:lang w:val="en-GB"/>
              </w:rPr>
            </w:pPr>
          </w:p>
          <w:p w14:paraId="49D317D1" w14:textId="77777777" w:rsidR="00287349" w:rsidRPr="003D7A09" w:rsidRDefault="00287349" w:rsidP="00BC65AB">
            <w:pPr>
              <w:pStyle w:val="NoSpacing"/>
              <w:jc w:val="center"/>
              <w:rPr>
                <w:rFonts w:eastAsia="Times New Roman" w:cstheme="minorHAnsi"/>
                <w:b/>
                <w:sz w:val="22"/>
                <w:szCs w:val="22"/>
                <w:lang w:val="en-GB"/>
              </w:rPr>
            </w:pPr>
          </w:p>
          <w:p w14:paraId="5778F1F6" w14:textId="77777777" w:rsidR="00287349" w:rsidRPr="003D7A09" w:rsidRDefault="00287349" w:rsidP="00BC65AB">
            <w:pPr>
              <w:pStyle w:val="NoSpacing"/>
              <w:jc w:val="center"/>
              <w:rPr>
                <w:rFonts w:eastAsia="Times New Roman" w:cstheme="minorHAnsi"/>
                <w:b/>
                <w:sz w:val="22"/>
                <w:szCs w:val="22"/>
                <w:lang w:val="en-GB"/>
              </w:rPr>
            </w:pPr>
          </w:p>
          <w:p w14:paraId="4EBC0B0B" w14:textId="77777777" w:rsidR="00287349" w:rsidRPr="003D7A09" w:rsidRDefault="00287349" w:rsidP="00BC65AB">
            <w:pPr>
              <w:pStyle w:val="NoSpacing"/>
              <w:jc w:val="center"/>
              <w:rPr>
                <w:rFonts w:eastAsia="Times New Roman" w:cstheme="minorHAnsi"/>
                <w:b/>
                <w:sz w:val="22"/>
                <w:szCs w:val="22"/>
                <w:lang w:val="en-GB"/>
              </w:rPr>
            </w:pPr>
          </w:p>
          <w:p w14:paraId="1C3876D6" w14:textId="39D680BA" w:rsidR="00287349" w:rsidRPr="003D7A09" w:rsidRDefault="00287349" w:rsidP="00BC65AB">
            <w:pPr>
              <w:pStyle w:val="NoSpacing"/>
              <w:jc w:val="center"/>
              <w:rPr>
                <w:rFonts w:eastAsia="Times New Roman" w:cstheme="minorHAnsi"/>
                <w:b/>
                <w:sz w:val="22"/>
                <w:szCs w:val="22"/>
                <w:lang w:val="en-GB"/>
              </w:rPr>
            </w:pPr>
          </w:p>
          <w:p w14:paraId="751527B9" w14:textId="34EB0B69" w:rsidR="008D6F4D" w:rsidRPr="003D7A09" w:rsidRDefault="008D6F4D" w:rsidP="00BC65AB">
            <w:pPr>
              <w:pStyle w:val="NoSpacing"/>
              <w:jc w:val="center"/>
              <w:rPr>
                <w:rFonts w:eastAsia="Times New Roman" w:cstheme="minorHAnsi"/>
                <w:b/>
                <w:sz w:val="22"/>
                <w:szCs w:val="22"/>
                <w:lang w:val="en-GB"/>
              </w:rPr>
            </w:pPr>
          </w:p>
          <w:p w14:paraId="38218420" w14:textId="597E792B" w:rsidR="008D6F4D" w:rsidRPr="003D7A09" w:rsidRDefault="008D6F4D" w:rsidP="00BC65AB">
            <w:pPr>
              <w:pStyle w:val="NoSpacing"/>
              <w:jc w:val="center"/>
              <w:rPr>
                <w:rFonts w:eastAsia="Times New Roman" w:cstheme="minorHAnsi"/>
                <w:b/>
                <w:sz w:val="22"/>
                <w:szCs w:val="22"/>
                <w:lang w:val="en-GB"/>
              </w:rPr>
            </w:pPr>
          </w:p>
          <w:p w14:paraId="791DC028" w14:textId="07193754" w:rsidR="0007547E" w:rsidRPr="003D7A09" w:rsidRDefault="0007547E" w:rsidP="008D6F4D">
            <w:pPr>
              <w:pStyle w:val="NoSpacing"/>
              <w:jc w:val="center"/>
              <w:rPr>
                <w:rFonts w:eastAsia="Times New Roman" w:cstheme="minorHAnsi"/>
                <w:b/>
                <w:sz w:val="22"/>
                <w:szCs w:val="22"/>
                <w:lang w:val="en-GB"/>
              </w:rPr>
            </w:pPr>
          </w:p>
          <w:p w14:paraId="6D6C388D" w14:textId="75F9FB27" w:rsidR="008C3EE4" w:rsidRPr="003D7A09" w:rsidRDefault="008C3EE4" w:rsidP="008D6F4D">
            <w:pPr>
              <w:pStyle w:val="NoSpacing"/>
              <w:jc w:val="center"/>
              <w:rPr>
                <w:rFonts w:eastAsia="Times New Roman" w:cstheme="minorHAnsi"/>
                <w:b/>
                <w:sz w:val="22"/>
                <w:szCs w:val="22"/>
                <w:lang w:val="en-GB"/>
              </w:rPr>
            </w:pPr>
          </w:p>
          <w:p w14:paraId="1224F936" w14:textId="77777777" w:rsidR="008C3EE4" w:rsidRPr="003D7A09" w:rsidRDefault="008C3EE4" w:rsidP="008D6F4D">
            <w:pPr>
              <w:pStyle w:val="NoSpacing"/>
              <w:jc w:val="center"/>
              <w:rPr>
                <w:rFonts w:eastAsia="Times New Roman" w:cstheme="minorHAnsi"/>
                <w:b/>
                <w:sz w:val="22"/>
                <w:szCs w:val="22"/>
                <w:lang w:val="en-GB"/>
              </w:rPr>
            </w:pPr>
          </w:p>
          <w:p w14:paraId="4F9AA8BA" w14:textId="77777777" w:rsidR="0007547E" w:rsidRPr="003D7A09" w:rsidRDefault="0007547E" w:rsidP="008D6F4D">
            <w:pPr>
              <w:pStyle w:val="NoSpacing"/>
              <w:jc w:val="center"/>
              <w:rPr>
                <w:rFonts w:eastAsia="Times New Roman" w:cstheme="minorHAnsi"/>
                <w:b/>
                <w:sz w:val="22"/>
                <w:szCs w:val="22"/>
                <w:lang w:val="en-GB"/>
              </w:rPr>
            </w:pPr>
          </w:p>
          <w:p w14:paraId="61B2BDDF" w14:textId="61F00272" w:rsidR="008D6F4D" w:rsidRPr="003D7A09" w:rsidRDefault="008D6F4D" w:rsidP="008D6F4D">
            <w:pPr>
              <w:pStyle w:val="NoSpacing"/>
              <w:jc w:val="center"/>
              <w:rPr>
                <w:rFonts w:eastAsia="Times New Roman" w:cstheme="minorHAnsi"/>
                <w:b/>
                <w:sz w:val="22"/>
                <w:szCs w:val="22"/>
                <w:lang w:val="en-GB"/>
              </w:rPr>
            </w:pPr>
            <w:r w:rsidRPr="003D7A09">
              <w:rPr>
                <w:rFonts w:eastAsia="Times New Roman" w:cstheme="minorHAnsi"/>
                <w:b/>
                <w:sz w:val="22"/>
                <w:szCs w:val="22"/>
                <w:lang w:val="en-GB"/>
              </w:rPr>
              <w:t>AP</w:t>
            </w:r>
          </w:p>
          <w:p w14:paraId="556F1F1F" w14:textId="77777777" w:rsidR="00287349" w:rsidRPr="003D7A09" w:rsidRDefault="00287349" w:rsidP="00BC65AB">
            <w:pPr>
              <w:pStyle w:val="NoSpacing"/>
              <w:jc w:val="center"/>
              <w:rPr>
                <w:rFonts w:eastAsia="Times New Roman" w:cstheme="minorHAnsi"/>
                <w:b/>
                <w:sz w:val="22"/>
                <w:szCs w:val="22"/>
                <w:lang w:val="en-GB"/>
              </w:rPr>
            </w:pPr>
          </w:p>
          <w:p w14:paraId="4A360F12" w14:textId="77777777" w:rsidR="00287349" w:rsidRPr="003D7A09" w:rsidRDefault="00287349" w:rsidP="00BC65AB">
            <w:pPr>
              <w:pStyle w:val="NoSpacing"/>
              <w:jc w:val="center"/>
              <w:rPr>
                <w:rFonts w:eastAsia="Times New Roman" w:cstheme="minorHAnsi"/>
                <w:b/>
                <w:sz w:val="22"/>
                <w:szCs w:val="22"/>
                <w:lang w:val="en-GB"/>
              </w:rPr>
            </w:pPr>
          </w:p>
          <w:p w14:paraId="3A5B0797" w14:textId="77777777" w:rsidR="00287349" w:rsidRPr="003D7A09" w:rsidRDefault="00287349" w:rsidP="00BC65AB">
            <w:pPr>
              <w:pStyle w:val="NoSpacing"/>
              <w:jc w:val="center"/>
              <w:rPr>
                <w:rFonts w:eastAsia="Times New Roman" w:cstheme="minorHAnsi"/>
                <w:b/>
                <w:sz w:val="22"/>
                <w:szCs w:val="22"/>
                <w:lang w:val="en-GB"/>
              </w:rPr>
            </w:pPr>
          </w:p>
          <w:p w14:paraId="6DF439FC" w14:textId="77777777" w:rsidR="00287349" w:rsidRPr="003D7A09" w:rsidRDefault="00287349" w:rsidP="00BC65AB">
            <w:pPr>
              <w:pStyle w:val="NoSpacing"/>
              <w:jc w:val="center"/>
              <w:rPr>
                <w:rFonts w:eastAsia="Times New Roman" w:cstheme="minorHAnsi"/>
                <w:b/>
                <w:sz w:val="22"/>
                <w:szCs w:val="22"/>
                <w:lang w:val="en-GB"/>
              </w:rPr>
            </w:pPr>
          </w:p>
          <w:p w14:paraId="0B6E66F2" w14:textId="77777777" w:rsidR="00287349" w:rsidRPr="003D7A09" w:rsidRDefault="00287349" w:rsidP="00BC65AB">
            <w:pPr>
              <w:pStyle w:val="NoSpacing"/>
              <w:jc w:val="center"/>
              <w:rPr>
                <w:rFonts w:eastAsia="Times New Roman" w:cstheme="minorHAnsi"/>
                <w:b/>
                <w:sz w:val="22"/>
                <w:szCs w:val="22"/>
                <w:lang w:val="en-GB"/>
              </w:rPr>
            </w:pPr>
          </w:p>
          <w:p w14:paraId="11D3B35D" w14:textId="77777777" w:rsidR="00287349" w:rsidRPr="003D7A09" w:rsidRDefault="00287349" w:rsidP="00BC65AB">
            <w:pPr>
              <w:pStyle w:val="NoSpacing"/>
              <w:jc w:val="center"/>
              <w:rPr>
                <w:rFonts w:eastAsia="Times New Roman" w:cstheme="minorHAnsi"/>
                <w:b/>
                <w:sz w:val="22"/>
                <w:szCs w:val="22"/>
                <w:lang w:val="en-GB"/>
              </w:rPr>
            </w:pPr>
          </w:p>
          <w:p w14:paraId="3D02B5C4" w14:textId="77777777" w:rsidR="00287349" w:rsidRPr="003D7A09" w:rsidRDefault="00287349" w:rsidP="00BC65AB">
            <w:pPr>
              <w:pStyle w:val="NoSpacing"/>
              <w:jc w:val="center"/>
              <w:rPr>
                <w:rFonts w:eastAsia="Times New Roman" w:cstheme="minorHAnsi"/>
                <w:b/>
                <w:sz w:val="22"/>
                <w:szCs w:val="22"/>
                <w:lang w:val="en-GB"/>
              </w:rPr>
            </w:pPr>
          </w:p>
          <w:p w14:paraId="0A97C753" w14:textId="77777777" w:rsidR="00287349" w:rsidRPr="003D7A09" w:rsidRDefault="00287349" w:rsidP="00BC65AB">
            <w:pPr>
              <w:pStyle w:val="NoSpacing"/>
              <w:jc w:val="center"/>
              <w:rPr>
                <w:rFonts w:eastAsia="Times New Roman" w:cstheme="minorHAnsi"/>
                <w:b/>
                <w:sz w:val="22"/>
                <w:szCs w:val="22"/>
                <w:lang w:val="en-GB"/>
              </w:rPr>
            </w:pPr>
          </w:p>
          <w:p w14:paraId="70154E08" w14:textId="77777777" w:rsidR="00287349" w:rsidRPr="003D7A09" w:rsidRDefault="00287349" w:rsidP="00BC65AB">
            <w:pPr>
              <w:pStyle w:val="NoSpacing"/>
              <w:jc w:val="center"/>
              <w:rPr>
                <w:rFonts w:eastAsia="Times New Roman" w:cstheme="minorHAnsi"/>
                <w:b/>
                <w:sz w:val="22"/>
                <w:szCs w:val="22"/>
                <w:lang w:val="en-GB"/>
              </w:rPr>
            </w:pPr>
          </w:p>
          <w:p w14:paraId="1EAC5E4B" w14:textId="77777777" w:rsidR="00A2038B" w:rsidRPr="003D7A09" w:rsidRDefault="00A2038B" w:rsidP="00BC65AB">
            <w:pPr>
              <w:pStyle w:val="NoSpacing"/>
              <w:jc w:val="center"/>
              <w:rPr>
                <w:rFonts w:eastAsia="Times New Roman" w:cstheme="minorHAnsi"/>
                <w:b/>
                <w:sz w:val="22"/>
                <w:szCs w:val="22"/>
                <w:lang w:val="en-GB"/>
              </w:rPr>
            </w:pPr>
          </w:p>
          <w:p w14:paraId="22B1432C" w14:textId="77777777" w:rsidR="00A2038B" w:rsidRPr="003D7A09" w:rsidRDefault="00A2038B" w:rsidP="00BC65AB">
            <w:pPr>
              <w:pStyle w:val="NoSpacing"/>
              <w:jc w:val="center"/>
              <w:rPr>
                <w:rFonts w:eastAsia="Times New Roman" w:cstheme="minorHAnsi"/>
                <w:b/>
                <w:sz w:val="22"/>
                <w:szCs w:val="22"/>
                <w:lang w:val="en-GB"/>
              </w:rPr>
            </w:pPr>
          </w:p>
          <w:p w14:paraId="17E9A06B" w14:textId="77777777" w:rsidR="00A2038B" w:rsidRPr="003D7A09" w:rsidRDefault="00A2038B" w:rsidP="00BC65AB">
            <w:pPr>
              <w:pStyle w:val="NoSpacing"/>
              <w:jc w:val="center"/>
              <w:rPr>
                <w:rFonts w:eastAsia="Times New Roman" w:cstheme="minorHAnsi"/>
                <w:b/>
                <w:sz w:val="22"/>
                <w:szCs w:val="22"/>
                <w:lang w:val="en-GB"/>
              </w:rPr>
            </w:pPr>
          </w:p>
          <w:p w14:paraId="064201B9" w14:textId="77777777" w:rsidR="00A2038B" w:rsidRPr="003D7A09" w:rsidRDefault="00A2038B" w:rsidP="00BC65AB">
            <w:pPr>
              <w:pStyle w:val="NoSpacing"/>
              <w:jc w:val="center"/>
              <w:rPr>
                <w:rFonts w:eastAsia="Times New Roman" w:cstheme="minorHAnsi"/>
                <w:b/>
                <w:sz w:val="22"/>
                <w:szCs w:val="22"/>
                <w:lang w:val="en-GB"/>
              </w:rPr>
            </w:pPr>
          </w:p>
          <w:p w14:paraId="4682E08F" w14:textId="77777777" w:rsidR="00A2038B" w:rsidRPr="003D7A09" w:rsidRDefault="00A2038B" w:rsidP="00BC65AB">
            <w:pPr>
              <w:pStyle w:val="NoSpacing"/>
              <w:jc w:val="center"/>
              <w:rPr>
                <w:rFonts w:eastAsia="Times New Roman" w:cstheme="minorHAnsi"/>
                <w:b/>
                <w:sz w:val="22"/>
                <w:szCs w:val="22"/>
                <w:lang w:val="en-GB"/>
              </w:rPr>
            </w:pPr>
          </w:p>
          <w:p w14:paraId="5957E8A0" w14:textId="77777777" w:rsidR="00A2038B" w:rsidRPr="003D7A09" w:rsidRDefault="00A2038B" w:rsidP="00BC65AB">
            <w:pPr>
              <w:pStyle w:val="NoSpacing"/>
              <w:jc w:val="center"/>
              <w:rPr>
                <w:rFonts w:eastAsia="Times New Roman" w:cstheme="minorHAnsi"/>
                <w:b/>
                <w:sz w:val="22"/>
                <w:szCs w:val="22"/>
                <w:lang w:val="en-GB"/>
              </w:rPr>
            </w:pPr>
          </w:p>
          <w:p w14:paraId="4487CE45" w14:textId="77777777" w:rsidR="00A2038B" w:rsidRPr="003D7A09" w:rsidRDefault="00A2038B" w:rsidP="00BC65AB">
            <w:pPr>
              <w:pStyle w:val="NoSpacing"/>
              <w:jc w:val="center"/>
              <w:rPr>
                <w:rFonts w:eastAsia="Times New Roman" w:cstheme="minorHAnsi"/>
                <w:b/>
                <w:sz w:val="22"/>
                <w:szCs w:val="22"/>
                <w:lang w:val="en-GB"/>
              </w:rPr>
            </w:pPr>
          </w:p>
          <w:p w14:paraId="38B11124" w14:textId="77777777" w:rsidR="00A2038B" w:rsidRPr="003D7A09" w:rsidRDefault="00A2038B" w:rsidP="00BC65AB">
            <w:pPr>
              <w:pStyle w:val="NoSpacing"/>
              <w:jc w:val="center"/>
              <w:rPr>
                <w:rFonts w:eastAsia="Times New Roman" w:cstheme="minorHAnsi"/>
                <w:b/>
                <w:sz w:val="22"/>
                <w:szCs w:val="22"/>
                <w:lang w:val="en-GB"/>
              </w:rPr>
            </w:pPr>
          </w:p>
          <w:p w14:paraId="04E54CE9" w14:textId="77777777" w:rsidR="00A2038B" w:rsidRPr="003D7A09" w:rsidRDefault="00A2038B" w:rsidP="00BC65AB">
            <w:pPr>
              <w:pStyle w:val="NoSpacing"/>
              <w:jc w:val="center"/>
              <w:rPr>
                <w:rFonts w:eastAsia="Times New Roman" w:cstheme="minorHAnsi"/>
                <w:b/>
                <w:sz w:val="22"/>
                <w:szCs w:val="22"/>
                <w:lang w:val="en-GB"/>
              </w:rPr>
            </w:pPr>
          </w:p>
          <w:p w14:paraId="5DF075A1" w14:textId="77777777" w:rsidR="00A2038B" w:rsidRPr="003D7A09" w:rsidRDefault="00A2038B" w:rsidP="00BC65AB">
            <w:pPr>
              <w:pStyle w:val="NoSpacing"/>
              <w:jc w:val="center"/>
              <w:rPr>
                <w:rFonts w:eastAsia="Times New Roman" w:cstheme="minorHAnsi"/>
                <w:b/>
                <w:sz w:val="22"/>
                <w:szCs w:val="22"/>
                <w:lang w:val="en-GB"/>
              </w:rPr>
            </w:pPr>
          </w:p>
          <w:p w14:paraId="4941D591" w14:textId="77777777" w:rsidR="00A2038B" w:rsidRPr="003D7A09" w:rsidRDefault="00A2038B" w:rsidP="00BC65AB">
            <w:pPr>
              <w:pStyle w:val="NoSpacing"/>
              <w:jc w:val="center"/>
              <w:rPr>
                <w:rFonts w:eastAsia="Times New Roman" w:cstheme="minorHAnsi"/>
                <w:b/>
                <w:sz w:val="22"/>
                <w:szCs w:val="22"/>
                <w:lang w:val="en-GB"/>
              </w:rPr>
            </w:pPr>
          </w:p>
          <w:p w14:paraId="78558C19" w14:textId="77777777" w:rsidR="00A2038B" w:rsidRPr="003D7A09" w:rsidRDefault="00A2038B" w:rsidP="00BC65AB">
            <w:pPr>
              <w:pStyle w:val="NoSpacing"/>
              <w:jc w:val="center"/>
              <w:rPr>
                <w:rFonts w:eastAsia="Times New Roman" w:cstheme="minorHAnsi"/>
                <w:b/>
                <w:sz w:val="22"/>
                <w:szCs w:val="22"/>
                <w:lang w:val="en-GB"/>
              </w:rPr>
            </w:pPr>
          </w:p>
          <w:p w14:paraId="024F6CF3" w14:textId="77777777" w:rsidR="00A2038B" w:rsidRPr="003D7A09" w:rsidRDefault="00A2038B" w:rsidP="00BC65AB">
            <w:pPr>
              <w:pStyle w:val="NoSpacing"/>
              <w:jc w:val="center"/>
              <w:rPr>
                <w:rFonts w:eastAsia="Times New Roman" w:cstheme="minorHAnsi"/>
                <w:b/>
                <w:sz w:val="22"/>
                <w:szCs w:val="22"/>
                <w:lang w:val="en-GB"/>
              </w:rPr>
            </w:pPr>
          </w:p>
          <w:p w14:paraId="14A0384D" w14:textId="77777777" w:rsidR="00A2038B" w:rsidRPr="003D7A09" w:rsidRDefault="00A2038B" w:rsidP="00BC65AB">
            <w:pPr>
              <w:pStyle w:val="NoSpacing"/>
              <w:jc w:val="center"/>
              <w:rPr>
                <w:rFonts w:eastAsia="Times New Roman" w:cstheme="minorHAnsi"/>
                <w:b/>
                <w:sz w:val="22"/>
                <w:szCs w:val="22"/>
                <w:lang w:val="en-GB"/>
              </w:rPr>
            </w:pPr>
          </w:p>
          <w:p w14:paraId="37BCD09A" w14:textId="77777777" w:rsidR="00A2038B" w:rsidRPr="003D7A09" w:rsidRDefault="00A2038B" w:rsidP="00BC65AB">
            <w:pPr>
              <w:pStyle w:val="NoSpacing"/>
              <w:jc w:val="center"/>
              <w:rPr>
                <w:rFonts w:eastAsia="Times New Roman" w:cstheme="minorHAnsi"/>
                <w:b/>
                <w:sz w:val="22"/>
                <w:szCs w:val="22"/>
                <w:lang w:val="en-GB"/>
              </w:rPr>
            </w:pPr>
          </w:p>
          <w:p w14:paraId="2EA6C6B3" w14:textId="77777777" w:rsidR="00A2038B" w:rsidRPr="003D7A09" w:rsidRDefault="00A2038B" w:rsidP="00BC65AB">
            <w:pPr>
              <w:pStyle w:val="NoSpacing"/>
              <w:jc w:val="center"/>
              <w:rPr>
                <w:rFonts w:eastAsia="Times New Roman" w:cstheme="minorHAnsi"/>
                <w:b/>
                <w:sz w:val="22"/>
                <w:szCs w:val="22"/>
                <w:lang w:val="en-GB"/>
              </w:rPr>
            </w:pPr>
          </w:p>
          <w:p w14:paraId="3A036552" w14:textId="77777777" w:rsidR="00A2038B" w:rsidRPr="003D7A09" w:rsidRDefault="00A2038B" w:rsidP="00BC65AB">
            <w:pPr>
              <w:pStyle w:val="NoSpacing"/>
              <w:jc w:val="center"/>
              <w:rPr>
                <w:rFonts w:eastAsia="Times New Roman" w:cstheme="minorHAnsi"/>
                <w:b/>
                <w:sz w:val="22"/>
                <w:szCs w:val="22"/>
                <w:lang w:val="en-GB"/>
              </w:rPr>
            </w:pPr>
          </w:p>
          <w:p w14:paraId="2BFC018E" w14:textId="77777777" w:rsidR="00A2038B" w:rsidRPr="003D7A09" w:rsidRDefault="00A2038B" w:rsidP="00BC65AB">
            <w:pPr>
              <w:pStyle w:val="NoSpacing"/>
              <w:jc w:val="center"/>
              <w:rPr>
                <w:rFonts w:eastAsia="Times New Roman" w:cstheme="minorHAnsi"/>
                <w:b/>
                <w:sz w:val="22"/>
                <w:szCs w:val="22"/>
                <w:lang w:val="en-GB"/>
              </w:rPr>
            </w:pPr>
          </w:p>
          <w:p w14:paraId="26A733BD" w14:textId="77777777" w:rsidR="00A2038B" w:rsidRPr="003D7A09" w:rsidRDefault="00A2038B" w:rsidP="00BC65AB">
            <w:pPr>
              <w:pStyle w:val="NoSpacing"/>
              <w:jc w:val="center"/>
              <w:rPr>
                <w:rFonts w:eastAsia="Times New Roman" w:cstheme="minorHAnsi"/>
                <w:b/>
                <w:sz w:val="22"/>
                <w:szCs w:val="22"/>
                <w:lang w:val="en-GB"/>
              </w:rPr>
            </w:pPr>
          </w:p>
          <w:p w14:paraId="20239D0D" w14:textId="77777777" w:rsidR="00A2038B" w:rsidRPr="003D7A09" w:rsidRDefault="00A2038B" w:rsidP="00BC65AB">
            <w:pPr>
              <w:pStyle w:val="NoSpacing"/>
              <w:jc w:val="center"/>
              <w:rPr>
                <w:rFonts w:eastAsia="Times New Roman" w:cstheme="minorHAnsi"/>
                <w:b/>
                <w:sz w:val="22"/>
                <w:szCs w:val="22"/>
                <w:lang w:val="en-GB"/>
              </w:rPr>
            </w:pPr>
          </w:p>
          <w:p w14:paraId="5B4445DD" w14:textId="77777777" w:rsidR="00A2038B" w:rsidRPr="003D7A09" w:rsidRDefault="00A2038B" w:rsidP="00BC65AB">
            <w:pPr>
              <w:pStyle w:val="NoSpacing"/>
              <w:jc w:val="center"/>
              <w:rPr>
                <w:rFonts w:eastAsia="Times New Roman" w:cstheme="minorHAnsi"/>
                <w:b/>
                <w:sz w:val="22"/>
                <w:szCs w:val="22"/>
                <w:lang w:val="en-GB"/>
              </w:rPr>
            </w:pPr>
          </w:p>
          <w:p w14:paraId="4B9C61B5" w14:textId="77777777" w:rsidR="00A2038B" w:rsidRPr="003D7A09" w:rsidRDefault="00A2038B" w:rsidP="00BC65AB">
            <w:pPr>
              <w:pStyle w:val="NoSpacing"/>
              <w:jc w:val="center"/>
              <w:rPr>
                <w:rFonts w:eastAsia="Times New Roman" w:cstheme="minorHAnsi"/>
                <w:b/>
                <w:sz w:val="22"/>
                <w:szCs w:val="22"/>
                <w:lang w:val="en-GB"/>
              </w:rPr>
            </w:pPr>
          </w:p>
          <w:p w14:paraId="03A9E681" w14:textId="77777777" w:rsidR="00A2038B" w:rsidRPr="003D7A09" w:rsidRDefault="00A2038B" w:rsidP="00BC65AB">
            <w:pPr>
              <w:pStyle w:val="NoSpacing"/>
              <w:jc w:val="center"/>
              <w:rPr>
                <w:rFonts w:eastAsia="Times New Roman" w:cstheme="minorHAnsi"/>
                <w:b/>
                <w:sz w:val="22"/>
                <w:szCs w:val="22"/>
                <w:lang w:val="en-GB"/>
              </w:rPr>
            </w:pPr>
          </w:p>
          <w:p w14:paraId="33F5DD4D" w14:textId="77777777" w:rsidR="00A2038B" w:rsidRPr="003D7A09" w:rsidRDefault="00A2038B" w:rsidP="00BC65AB">
            <w:pPr>
              <w:pStyle w:val="NoSpacing"/>
              <w:jc w:val="center"/>
              <w:rPr>
                <w:rFonts w:eastAsia="Times New Roman" w:cstheme="minorHAnsi"/>
                <w:b/>
                <w:sz w:val="22"/>
                <w:szCs w:val="22"/>
                <w:lang w:val="en-GB"/>
              </w:rPr>
            </w:pPr>
          </w:p>
          <w:p w14:paraId="0C323ED8" w14:textId="77777777" w:rsidR="00A2038B" w:rsidRPr="003D7A09" w:rsidRDefault="00A2038B" w:rsidP="00BC65AB">
            <w:pPr>
              <w:pStyle w:val="NoSpacing"/>
              <w:jc w:val="center"/>
              <w:rPr>
                <w:rFonts w:eastAsia="Times New Roman" w:cstheme="minorHAnsi"/>
                <w:b/>
                <w:sz w:val="22"/>
                <w:szCs w:val="22"/>
                <w:lang w:val="en-GB"/>
              </w:rPr>
            </w:pPr>
          </w:p>
          <w:p w14:paraId="046277AE" w14:textId="77777777" w:rsidR="00A2038B" w:rsidRPr="003D7A09" w:rsidRDefault="00A2038B" w:rsidP="00BC65AB">
            <w:pPr>
              <w:pStyle w:val="NoSpacing"/>
              <w:jc w:val="center"/>
              <w:rPr>
                <w:rFonts w:eastAsia="Times New Roman" w:cstheme="minorHAnsi"/>
                <w:b/>
                <w:sz w:val="22"/>
                <w:szCs w:val="22"/>
                <w:lang w:val="en-GB"/>
              </w:rPr>
            </w:pPr>
          </w:p>
          <w:p w14:paraId="73BB53DD" w14:textId="77777777" w:rsidR="00A2038B" w:rsidRPr="003D7A09" w:rsidRDefault="00A2038B" w:rsidP="00BC65AB">
            <w:pPr>
              <w:pStyle w:val="NoSpacing"/>
              <w:jc w:val="center"/>
              <w:rPr>
                <w:rFonts w:eastAsia="Times New Roman" w:cstheme="minorHAnsi"/>
                <w:b/>
                <w:sz w:val="22"/>
                <w:szCs w:val="22"/>
                <w:lang w:val="en-GB"/>
              </w:rPr>
            </w:pPr>
          </w:p>
          <w:p w14:paraId="3EB65E8B" w14:textId="77777777" w:rsidR="00A2038B" w:rsidRPr="003D7A09" w:rsidRDefault="00A2038B" w:rsidP="00BC65AB">
            <w:pPr>
              <w:pStyle w:val="NoSpacing"/>
              <w:jc w:val="center"/>
              <w:rPr>
                <w:rFonts w:eastAsia="Times New Roman" w:cstheme="minorHAnsi"/>
                <w:b/>
                <w:sz w:val="22"/>
                <w:szCs w:val="22"/>
                <w:lang w:val="en-GB"/>
              </w:rPr>
            </w:pPr>
          </w:p>
          <w:p w14:paraId="60F957DE" w14:textId="77777777" w:rsidR="00A2038B" w:rsidRPr="003D7A09" w:rsidRDefault="00A2038B" w:rsidP="00BC65AB">
            <w:pPr>
              <w:pStyle w:val="NoSpacing"/>
              <w:jc w:val="center"/>
              <w:rPr>
                <w:rFonts w:eastAsia="Times New Roman" w:cstheme="minorHAnsi"/>
                <w:b/>
                <w:sz w:val="22"/>
                <w:szCs w:val="22"/>
                <w:lang w:val="en-GB"/>
              </w:rPr>
            </w:pPr>
          </w:p>
          <w:p w14:paraId="10E2BF5B" w14:textId="77777777" w:rsidR="00A2038B" w:rsidRPr="003D7A09" w:rsidRDefault="00A2038B" w:rsidP="00BC65AB">
            <w:pPr>
              <w:pStyle w:val="NoSpacing"/>
              <w:jc w:val="center"/>
              <w:rPr>
                <w:rFonts w:eastAsia="Times New Roman" w:cstheme="minorHAnsi"/>
                <w:b/>
                <w:sz w:val="22"/>
                <w:szCs w:val="22"/>
                <w:lang w:val="en-GB"/>
              </w:rPr>
            </w:pPr>
          </w:p>
          <w:p w14:paraId="61EB8532" w14:textId="77777777" w:rsidR="00A2038B" w:rsidRPr="003D7A09" w:rsidRDefault="00A2038B" w:rsidP="00BC65AB">
            <w:pPr>
              <w:pStyle w:val="NoSpacing"/>
              <w:jc w:val="center"/>
              <w:rPr>
                <w:rFonts w:eastAsia="Times New Roman" w:cstheme="minorHAnsi"/>
                <w:b/>
                <w:sz w:val="22"/>
                <w:szCs w:val="22"/>
                <w:lang w:val="en-GB"/>
              </w:rPr>
            </w:pPr>
          </w:p>
          <w:p w14:paraId="6C3D92AA" w14:textId="77777777" w:rsidR="00A2038B" w:rsidRPr="003D7A09" w:rsidRDefault="00A2038B" w:rsidP="00BC65AB">
            <w:pPr>
              <w:pStyle w:val="NoSpacing"/>
              <w:jc w:val="center"/>
              <w:rPr>
                <w:rFonts w:eastAsia="Times New Roman" w:cstheme="minorHAnsi"/>
                <w:b/>
                <w:sz w:val="22"/>
                <w:szCs w:val="22"/>
                <w:lang w:val="en-GB"/>
              </w:rPr>
            </w:pPr>
          </w:p>
          <w:p w14:paraId="4C402BFB" w14:textId="77777777" w:rsidR="00A2038B" w:rsidRPr="003D7A09" w:rsidRDefault="00A2038B" w:rsidP="00BC65AB">
            <w:pPr>
              <w:pStyle w:val="NoSpacing"/>
              <w:jc w:val="center"/>
              <w:rPr>
                <w:rFonts w:eastAsia="Times New Roman" w:cstheme="minorHAnsi"/>
                <w:b/>
                <w:sz w:val="22"/>
                <w:szCs w:val="22"/>
                <w:lang w:val="en-GB"/>
              </w:rPr>
            </w:pPr>
          </w:p>
          <w:p w14:paraId="6233E4EB" w14:textId="77777777" w:rsidR="00A2038B" w:rsidRPr="003D7A09" w:rsidRDefault="00A2038B" w:rsidP="00BC65AB">
            <w:pPr>
              <w:pStyle w:val="NoSpacing"/>
              <w:jc w:val="center"/>
              <w:rPr>
                <w:rFonts w:eastAsia="Times New Roman" w:cstheme="minorHAnsi"/>
                <w:b/>
                <w:sz w:val="22"/>
                <w:szCs w:val="22"/>
                <w:lang w:val="en-GB"/>
              </w:rPr>
            </w:pPr>
          </w:p>
          <w:p w14:paraId="2A434BCC" w14:textId="77777777" w:rsidR="00A2038B" w:rsidRPr="003D7A09" w:rsidRDefault="00A2038B" w:rsidP="00BC65AB">
            <w:pPr>
              <w:pStyle w:val="NoSpacing"/>
              <w:jc w:val="center"/>
              <w:rPr>
                <w:rFonts w:eastAsia="Times New Roman" w:cstheme="minorHAnsi"/>
                <w:b/>
                <w:sz w:val="22"/>
                <w:szCs w:val="22"/>
                <w:lang w:val="en-GB"/>
              </w:rPr>
            </w:pPr>
          </w:p>
          <w:p w14:paraId="71DE2B7C" w14:textId="77777777" w:rsidR="00A2038B" w:rsidRPr="003D7A09" w:rsidRDefault="00A2038B" w:rsidP="00BC65AB">
            <w:pPr>
              <w:pStyle w:val="NoSpacing"/>
              <w:jc w:val="center"/>
              <w:rPr>
                <w:rFonts w:eastAsia="Times New Roman" w:cstheme="minorHAnsi"/>
                <w:b/>
                <w:sz w:val="22"/>
                <w:szCs w:val="22"/>
                <w:lang w:val="en-GB"/>
              </w:rPr>
            </w:pPr>
          </w:p>
          <w:p w14:paraId="6DC57FD9" w14:textId="77777777" w:rsidR="00A2038B" w:rsidRPr="003D7A09" w:rsidRDefault="00A2038B" w:rsidP="00BC65AB">
            <w:pPr>
              <w:pStyle w:val="NoSpacing"/>
              <w:jc w:val="center"/>
              <w:rPr>
                <w:rFonts w:eastAsia="Times New Roman" w:cstheme="minorHAnsi"/>
                <w:b/>
                <w:sz w:val="22"/>
                <w:szCs w:val="22"/>
                <w:lang w:val="en-GB"/>
              </w:rPr>
            </w:pPr>
          </w:p>
          <w:p w14:paraId="0A22680D" w14:textId="77777777" w:rsidR="00A2038B" w:rsidRPr="003D7A09" w:rsidRDefault="00A2038B" w:rsidP="00BC65AB">
            <w:pPr>
              <w:pStyle w:val="NoSpacing"/>
              <w:jc w:val="center"/>
              <w:rPr>
                <w:rFonts w:eastAsia="Times New Roman" w:cstheme="minorHAnsi"/>
                <w:b/>
                <w:sz w:val="22"/>
                <w:szCs w:val="22"/>
                <w:lang w:val="en-GB"/>
              </w:rPr>
            </w:pPr>
          </w:p>
          <w:p w14:paraId="5291717B" w14:textId="77777777" w:rsidR="00A2038B" w:rsidRPr="003D7A09" w:rsidRDefault="00A2038B" w:rsidP="00BC65AB">
            <w:pPr>
              <w:pStyle w:val="NoSpacing"/>
              <w:jc w:val="center"/>
              <w:rPr>
                <w:rFonts w:eastAsia="Times New Roman" w:cstheme="minorHAnsi"/>
                <w:b/>
                <w:sz w:val="22"/>
                <w:szCs w:val="22"/>
                <w:lang w:val="en-GB"/>
              </w:rPr>
            </w:pPr>
          </w:p>
          <w:p w14:paraId="08D50E2C" w14:textId="77777777" w:rsidR="00A2038B" w:rsidRPr="003D7A09" w:rsidRDefault="00A2038B" w:rsidP="00BC65AB">
            <w:pPr>
              <w:pStyle w:val="NoSpacing"/>
              <w:jc w:val="center"/>
              <w:rPr>
                <w:rFonts w:eastAsia="Times New Roman" w:cstheme="minorHAnsi"/>
                <w:b/>
                <w:sz w:val="22"/>
                <w:szCs w:val="22"/>
                <w:lang w:val="en-GB"/>
              </w:rPr>
            </w:pPr>
          </w:p>
          <w:p w14:paraId="4F7AB61D" w14:textId="77777777" w:rsidR="00A2038B" w:rsidRPr="003D7A09" w:rsidRDefault="00A2038B" w:rsidP="00BC65AB">
            <w:pPr>
              <w:pStyle w:val="NoSpacing"/>
              <w:jc w:val="center"/>
              <w:rPr>
                <w:rFonts w:eastAsia="Times New Roman" w:cstheme="minorHAnsi"/>
                <w:b/>
                <w:sz w:val="22"/>
                <w:szCs w:val="22"/>
                <w:lang w:val="en-GB"/>
              </w:rPr>
            </w:pPr>
          </w:p>
          <w:p w14:paraId="40C698FE" w14:textId="77777777" w:rsidR="00A2038B" w:rsidRPr="003D7A09" w:rsidRDefault="00A2038B" w:rsidP="00BC65AB">
            <w:pPr>
              <w:pStyle w:val="NoSpacing"/>
              <w:jc w:val="center"/>
              <w:rPr>
                <w:rFonts w:eastAsia="Times New Roman" w:cstheme="minorHAnsi"/>
                <w:b/>
                <w:sz w:val="22"/>
                <w:szCs w:val="22"/>
                <w:lang w:val="en-GB"/>
              </w:rPr>
            </w:pPr>
          </w:p>
          <w:p w14:paraId="11E32FD9" w14:textId="77777777" w:rsidR="00A2038B" w:rsidRPr="003D7A09" w:rsidRDefault="00A2038B" w:rsidP="00BC65AB">
            <w:pPr>
              <w:pStyle w:val="NoSpacing"/>
              <w:jc w:val="center"/>
              <w:rPr>
                <w:rFonts w:eastAsia="Times New Roman" w:cstheme="minorHAnsi"/>
                <w:b/>
                <w:sz w:val="22"/>
                <w:szCs w:val="22"/>
                <w:lang w:val="en-GB"/>
              </w:rPr>
            </w:pPr>
          </w:p>
          <w:p w14:paraId="4AFCE687" w14:textId="77777777" w:rsidR="00A2038B" w:rsidRPr="003D7A09" w:rsidRDefault="00A2038B" w:rsidP="00BC65AB">
            <w:pPr>
              <w:pStyle w:val="NoSpacing"/>
              <w:jc w:val="center"/>
              <w:rPr>
                <w:rFonts w:eastAsia="Times New Roman" w:cstheme="minorHAnsi"/>
                <w:b/>
                <w:sz w:val="22"/>
                <w:szCs w:val="22"/>
                <w:lang w:val="en-GB"/>
              </w:rPr>
            </w:pPr>
          </w:p>
          <w:p w14:paraId="03A6BB20" w14:textId="77777777" w:rsidR="00A2038B" w:rsidRPr="003D7A09" w:rsidRDefault="00A2038B" w:rsidP="00BC65AB">
            <w:pPr>
              <w:pStyle w:val="NoSpacing"/>
              <w:jc w:val="center"/>
              <w:rPr>
                <w:rFonts w:eastAsia="Times New Roman" w:cstheme="minorHAnsi"/>
                <w:b/>
                <w:sz w:val="22"/>
                <w:szCs w:val="22"/>
                <w:lang w:val="en-GB"/>
              </w:rPr>
            </w:pPr>
          </w:p>
          <w:p w14:paraId="65EB2F5B" w14:textId="77777777" w:rsidR="00A2038B" w:rsidRPr="003D7A09" w:rsidRDefault="00A2038B" w:rsidP="00BC65AB">
            <w:pPr>
              <w:pStyle w:val="NoSpacing"/>
              <w:jc w:val="center"/>
              <w:rPr>
                <w:rFonts w:eastAsia="Times New Roman" w:cstheme="minorHAnsi"/>
                <w:b/>
                <w:sz w:val="22"/>
                <w:szCs w:val="22"/>
                <w:lang w:val="en-GB"/>
              </w:rPr>
            </w:pPr>
          </w:p>
          <w:p w14:paraId="62C06B4C" w14:textId="77777777" w:rsidR="00A2038B" w:rsidRPr="003D7A09" w:rsidRDefault="00A2038B" w:rsidP="00BC65AB">
            <w:pPr>
              <w:pStyle w:val="NoSpacing"/>
              <w:jc w:val="center"/>
              <w:rPr>
                <w:rFonts w:eastAsia="Times New Roman" w:cstheme="minorHAnsi"/>
                <w:b/>
                <w:sz w:val="22"/>
                <w:szCs w:val="22"/>
                <w:lang w:val="en-GB"/>
              </w:rPr>
            </w:pPr>
          </w:p>
          <w:p w14:paraId="50755799" w14:textId="77777777" w:rsidR="00A2038B" w:rsidRPr="003D7A09" w:rsidRDefault="00A2038B" w:rsidP="00BC65AB">
            <w:pPr>
              <w:pStyle w:val="NoSpacing"/>
              <w:jc w:val="center"/>
              <w:rPr>
                <w:rFonts w:eastAsia="Times New Roman" w:cstheme="minorHAnsi"/>
                <w:b/>
                <w:sz w:val="22"/>
                <w:szCs w:val="22"/>
                <w:lang w:val="en-GB"/>
              </w:rPr>
            </w:pPr>
          </w:p>
          <w:p w14:paraId="6F8A0AC6" w14:textId="77777777" w:rsidR="00A2038B" w:rsidRPr="003D7A09" w:rsidRDefault="00A2038B" w:rsidP="00BC65AB">
            <w:pPr>
              <w:pStyle w:val="NoSpacing"/>
              <w:jc w:val="center"/>
              <w:rPr>
                <w:rFonts w:eastAsia="Times New Roman" w:cstheme="minorHAnsi"/>
                <w:b/>
                <w:sz w:val="22"/>
                <w:szCs w:val="22"/>
                <w:lang w:val="en-GB"/>
              </w:rPr>
            </w:pPr>
          </w:p>
          <w:p w14:paraId="52040B82" w14:textId="77777777" w:rsidR="00A2038B" w:rsidRPr="003D7A09" w:rsidRDefault="00A2038B" w:rsidP="00BC65AB">
            <w:pPr>
              <w:pStyle w:val="NoSpacing"/>
              <w:jc w:val="center"/>
              <w:rPr>
                <w:rFonts w:eastAsia="Times New Roman" w:cstheme="minorHAnsi"/>
                <w:b/>
                <w:sz w:val="22"/>
                <w:szCs w:val="22"/>
                <w:lang w:val="en-GB"/>
              </w:rPr>
            </w:pPr>
          </w:p>
          <w:p w14:paraId="1301B293" w14:textId="77777777" w:rsidR="00A2038B" w:rsidRPr="003D7A09" w:rsidRDefault="00A2038B" w:rsidP="00BC65AB">
            <w:pPr>
              <w:pStyle w:val="NoSpacing"/>
              <w:jc w:val="center"/>
              <w:rPr>
                <w:rFonts w:eastAsia="Times New Roman" w:cstheme="minorHAnsi"/>
                <w:b/>
                <w:sz w:val="22"/>
                <w:szCs w:val="22"/>
                <w:lang w:val="en-GB"/>
              </w:rPr>
            </w:pPr>
          </w:p>
          <w:p w14:paraId="5B3E78C1" w14:textId="77777777" w:rsidR="00A2038B" w:rsidRPr="003D7A09" w:rsidRDefault="00A2038B" w:rsidP="00BC65AB">
            <w:pPr>
              <w:pStyle w:val="NoSpacing"/>
              <w:jc w:val="center"/>
              <w:rPr>
                <w:rFonts w:eastAsia="Times New Roman" w:cstheme="minorHAnsi"/>
                <w:b/>
                <w:sz w:val="22"/>
                <w:szCs w:val="22"/>
                <w:lang w:val="en-GB"/>
              </w:rPr>
            </w:pPr>
          </w:p>
          <w:p w14:paraId="229FBAF9" w14:textId="77777777" w:rsidR="00A2038B" w:rsidRPr="003D7A09" w:rsidRDefault="00A2038B" w:rsidP="00BC65AB">
            <w:pPr>
              <w:pStyle w:val="NoSpacing"/>
              <w:jc w:val="center"/>
              <w:rPr>
                <w:rFonts w:eastAsia="Times New Roman" w:cstheme="minorHAnsi"/>
                <w:b/>
                <w:sz w:val="22"/>
                <w:szCs w:val="22"/>
                <w:lang w:val="en-GB"/>
              </w:rPr>
            </w:pPr>
          </w:p>
          <w:p w14:paraId="26B68317" w14:textId="77777777" w:rsidR="00A2038B" w:rsidRPr="003D7A09" w:rsidRDefault="00A2038B" w:rsidP="00BC65AB">
            <w:pPr>
              <w:pStyle w:val="NoSpacing"/>
              <w:jc w:val="center"/>
              <w:rPr>
                <w:rFonts w:eastAsia="Times New Roman" w:cstheme="minorHAnsi"/>
                <w:b/>
                <w:sz w:val="22"/>
                <w:szCs w:val="22"/>
                <w:lang w:val="en-GB"/>
              </w:rPr>
            </w:pPr>
          </w:p>
          <w:p w14:paraId="56BBB2FE" w14:textId="77777777" w:rsidR="00A2038B" w:rsidRPr="003D7A09" w:rsidRDefault="00A2038B" w:rsidP="00BC65AB">
            <w:pPr>
              <w:pStyle w:val="NoSpacing"/>
              <w:jc w:val="center"/>
              <w:rPr>
                <w:rFonts w:eastAsia="Times New Roman" w:cstheme="minorHAnsi"/>
                <w:b/>
                <w:sz w:val="22"/>
                <w:szCs w:val="22"/>
                <w:lang w:val="en-GB"/>
              </w:rPr>
            </w:pPr>
          </w:p>
          <w:p w14:paraId="20BD70E4" w14:textId="77777777" w:rsidR="00A2038B" w:rsidRPr="003D7A09" w:rsidRDefault="00A2038B" w:rsidP="00BC65AB">
            <w:pPr>
              <w:pStyle w:val="NoSpacing"/>
              <w:jc w:val="center"/>
              <w:rPr>
                <w:rFonts w:eastAsia="Times New Roman" w:cstheme="minorHAnsi"/>
                <w:b/>
                <w:sz w:val="22"/>
                <w:szCs w:val="22"/>
                <w:lang w:val="en-GB"/>
              </w:rPr>
            </w:pPr>
          </w:p>
          <w:p w14:paraId="711858C5" w14:textId="77777777" w:rsidR="00A2038B" w:rsidRPr="003D7A09" w:rsidRDefault="00A2038B" w:rsidP="00BC65AB">
            <w:pPr>
              <w:pStyle w:val="NoSpacing"/>
              <w:jc w:val="center"/>
              <w:rPr>
                <w:rFonts w:eastAsia="Times New Roman" w:cstheme="minorHAnsi"/>
                <w:b/>
                <w:sz w:val="22"/>
                <w:szCs w:val="22"/>
                <w:lang w:val="en-GB"/>
              </w:rPr>
            </w:pPr>
          </w:p>
          <w:p w14:paraId="3F75A9F0" w14:textId="77777777" w:rsidR="00A2038B" w:rsidRPr="003D7A09" w:rsidRDefault="00A2038B" w:rsidP="00BC65AB">
            <w:pPr>
              <w:pStyle w:val="NoSpacing"/>
              <w:jc w:val="center"/>
              <w:rPr>
                <w:rFonts w:eastAsia="Times New Roman" w:cstheme="minorHAnsi"/>
                <w:b/>
                <w:sz w:val="22"/>
                <w:szCs w:val="22"/>
                <w:lang w:val="en-GB"/>
              </w:rPr>
            </w:pPr>
          </w:p>
          <w:p w14:paraId="4F8AB272" w14:textId="77777777" w:rsidR="00A2038B" w:rsidRPr="003D7A09" w:rsidRDefault="00A2038B" w:rsidP="00BC65AB">
            <w:pPr>
              <w:pStyle w:val="NoSpacing"/>
              <w:jc w:val="center"/>
              <w:rPr>
                <w:rFonts w:eastAsia="Times New Roman" w:cstheme="minorHAnsi"/>
                <w:b/>
                <w:sz w:val="22"/>
                <w:szCs w:val="22"/>
                <w:lang w:val="en-GB"/>
              </w:rPr>
            </w:pPr>
          </w:p>
          <w:p w14:paraId="0850E14F" w14:textId="77777777" w:rsidR="00A2038B" w:rsidRPr="003D7A09" w:rsidRDefault="00A2038B" w:rsidP="00BC65AB">
            <w:pPr>
              <w:pStyle w:val="NoSpacing"/>
              <w:jc w:val="center"/>
              <w:rPr>
                <w:rFonts w:eastAsia="Times New Roman" w:cstheme="minorHAnsi"/>
                <w:b/>
                <w:sz w:val="22"/>
                <w:szCs w:val="22"/>
                <w:lang w:val="en-GB"/>
              </w:rPr>
            </w:pPr>
          </w:p>
          <w:p w14:paraId="794CB86F" w14:textId="77777777" w:rsidR="00A2038B" w:rsidRPr="003D7A09" w:rsidRDefault="00A2038B" w:rsidP="00BC65AB">
            <w:pPr>
              <w:pStyle w:val="NoSpacing"/>
              <w:jc w:val="center"/>
              <w:rPr>
                <w:rFonts w:eastAsia="Times New Roman" w:cstheme="minorHAnsi"/>
                <w:b/>
                <w:sz w:val="22"/>
                <w:szCs w:val="22"/>
                <w:lang w:val="en-GB"/>
              </w:rPr>
            </w:pPr>
          </w:p>
          <w:p w14:paraId="36631D2E" w14:textId="77777777" w:rsidR="00A2038B" w:rsidRPr="003D7A09" w:rsidRDefault="00A2038B" w:rsidP="00BC65AB">
            <w:pPr>
              <w:pStyle w:val="NoSpacing"/>
              <w:jc w:val="center"/>
              <w:rPr>
                <w:rFonts w:eastAsia="Times New Roman" w:cstheme="minorHAnsi"/>
                <w:b/>
                <w:sz w:val="22"/>
                <w:szCs w:val="22"/>
                <w:lang w:val="en-GB"/>
              </w:rPr>
            </w:pPr>
            <w:r w:rsidRPr="003D7A09">
              <w:rPr>
                <w:rFonts w:eastAsia="Times New Roman" w:cstheme="minorHAnsi"/>
                <w:b/>
                <w:sz w:val="22"/>
                <w:szCs w:val="22"/>
                <w:lang w:val="en-GB"/>
              </w:rPr>
              <w:t>RH</w:t>
            </w:r>
          </w:p>
          <w:p w14:paraId="47FC9661" w14:textId="77777777" w:rsidR="00F331CD" w:rsidRPr="003D7A09" w:rsidRDefault="00F331CD" w:rsidP="00BC65AB">
            <w:pPr>
              <w:pStyle w:val="NoSpacing"/>
              <w:jc w:val="center"/>
              <w:rPr>
                <w:rFonts w:eastAsia="Times New Roman" w:cstheme="minorHAnsi"/>
                <w:b/>
                <w:sz w:val="22"/>
                <w:szCs w:val="22"/>
                <w:lang w:val="en-GB"/>
              </w:rPr>
            </w:pPr>
          </w:p>
          <w:p w14:paraId="61A42AE6" w14:textId="77777777" w:rsidR="00F331CD" w:rsidRPr="003D7A09" w:rsidRDefault="00F331CD" w:rsidP="00BC65AB">
            <w:pPr>
              <w:pStyle w:val="NoSpacing"/>
              <w:jc w:val="center"/>
              <w:rPr>
                <w:rFonts w:eastAsia="Times New Roman" w:cstheme="minorHAnsi"/>
                <w:b/>
                <w:sz w:val="22"/>
                <w:szCs w:val="22"/>
                <w:lang w:val="en-GB"/>
              </w:rPr>
            </w:pPr>
          </w:p>
          <w:p w14:paraId="78044D4D" w14:textId="77777777" w:rsidR="00F331CD" w:rsidRPr="003D7A09" w:rsidRDefault="00F331CD" w:rsidP="00BC65AB">
            <w:pPr>
              <w:pStyle w:val="NoSpacing"/>
              <w:jc w:val="center"/>
              <w:rPr>
                <w:rFonts w:eastAsia="Times New Roman" w:cstheme="minorHAnsi"/>
                <w:b/>
                <w:sz w:val="22"/>
                <w:szCs w:val="22"/>
                <w:lang w:val="en-GB"/>
              </w:rPr>
            </w:pPr>
          </w:p>
          <w:p w14:paraId="3F511F0A" w14:textId="77777777" w:rsidR="00F331CD" w:rsidRPr="003D7A09" w:rsidRDefault="00F331CD" w:rsidP="00BC65AB">
            <w:pPr>
              <w:pStyle w:val="NoSpacing"/>
              <w:jc w:val="center"/>
              <w:rPr>
                <w:rFonts w:eastAsia="Times New Roman" w:cstheme="minorHAnsi"/>
                <w:b/>
                <w:sz w:val="22"/>
                <w:szCs w:val="22"/>
                <w:lang w:val="en-GB"/>
              </w:rPr>
            </w:pPr>
          </w:p>
          <w:p w14:paraId="5675A31C" w14:textId="77777777" w:rsidR="00F331CD" w:rsidRPr="003D7A09" w:rsidRDefault="00F331CD" w:rsidP="00BC65AB">
            <w:pPr>
              <w:pStyle w:val="NoSpacing"/>
              <w:jc w:val="center"/>
              <w:rPr>
                <w:rFonts w:eastAsia="Times New Roman" w:cstheme="minorHAnsi"/>
                <w:b/>
                <w:sz w:val="22"/>
                <w:szCs w:val="22"/>
                <w:lang w:val="en-GB"/>
              </w:rPr>
            </w:pPr>
          </w:p>
          <w:p w14:paraId="15CF195A" w14:textId="77777777" w:rsidR="00F331CD" w:rsidRPr="003D7A09" w:rsidRDefault="00F331CD" w:rsidP="00BC65AB">
            <w:pPr>
              <w:pStyle w:val="NoSpacing"/>
              <w:jc w:val="center"/>
              <w:rPr>
                <w:rFonts w:eastAsia="Times New Roman" w:cstheme="minorHAnsi"/>
                <w:b/>
                <w:sz w:val="22"/>
                <w:szCs w:val="22"/>
                <w:lang w:val="en-GB"/>
              </w:rPr>
            </w:pPr>
          </w:p>
          <w:p w14:paraId="22FA141C" w14:textId="77777777" w:rsidR="00F331CD" w:rsidRPr="003D7A09" w:rsidRDefault="00F331CD" w:rsidP="00BC65AB">
            <w:pPr>
              <w:pStyle w:val="NoSpacing"/>
              <w:jc w:val="center"/>
              <w:rPr>
                <w:rFonts w:eastAsia="Times New Roman" w:cstheme="minorHAnsi"/>
                <w:b/>
                <w:sz w:val="22"/>
                <w:szCs w:val="22"/>
                <w:lang w:val="en-GB"/>
              </w:rPr>
            </w:pPr>
          </w:p>
          <w:p w14:paraId="0090D131" w14:textId="77777777" w:rsidR="00F331CD" w:rsidRPr="003D7A09" w:rsidRDefault="00F331CD" w:rsidP="00BC65AB">
            <w:pPr>
              <w:pStyle w:val="NoSpacing"/>
              <w:jc w:val="center"/>
              <w:rPr>
                <w:rFonts w:eastAsia="Times New Roman" w:cstheme="minorHAnsi"/>
                <w:b/>
                <w:sz w:val="22"/>
                <w:szCs w:val="22"/>
                <w:lang w:val="en-GB"/>
              </w:rPr>
            </w:pPr>
          </w:p>
          <w:p w14:paraId="53711586" w14:textId="77777777" w:rsidR="00F331CD" w:rsidRPr="003D7A09" w:rsidRDefault="00F331CD" w:rsidP="00BC65AB">
            <w:pPr>
              <w:pStyle w:val="NoSpacing"/>
              <w:jc w:val="center"/>
              <w:rPr>
                <w:rFonts w:eastAsia="Times New Roman" w:cstheme="minorHAnsi"/>
                <w:b/>
                <w:sz w:val="22"/>
                <w:szCs w:val="22"/>
                <w:lang w:val="en-GB"/>
              </w:rPr>
            </w:pPr>
          </w:p>
          <w:p w14:paraId="4B693CCD" w14:textId="77777777" w:rsidR="00F331CD" w:rsidRPr="003D7A09" w:rsidRDefault="00F331CD" w:rsidP="00BC65AB">
            <w:pPr>
              <w:pStyle w:val="NoSpacing"/>
              <w:jc w:val="center"/>
              <w:rPr>
                <w:rFonts w:eastAsia="Times New Roman" w:cstheme="minorHAnsi"/>
                <w:b/>
                <w:sz w:val="22"/>
                <w:szCs w:val="22"/>
                <w:lang w:val="en-GB"/>
              </w:rPr>
            </w:pPr>
          </w:p>
          <w:p w14:paraId="368DF4DE" w14:textId="77777777" w:rsidR="00F331CD" w:rsidRPr="003D7A09" w:rsidRDefault="00F331CD" w:rsidP="00BC65AB">
            <w:pPr>
              <w:pStyle w:val="NoSpacing"/>
              <w:jc w:val="center"/>
              <w:rPr>
                <w:rFonts w:eastAsia="Times New Roman" w:cstheme="minorHAnsi"/>
                <w:b/>
                <w:sz w:val="22"/>
                <w:szCs w:val="22"/>
                <w:lang w:val="en-GB"/>
              </w:rPr>
            </w:pPr>
            <w:r w:rsidRPr="003D7A09">
              <w:rPr>
                <w:rFonts w:eastAsia="Times New Roman" w:cstheme="minorHAnsi"/>
                <w:b/>
                <w:sz w:val="22"/>
                <w:szCs w:val="22"/>
                <w:lang w:val="en-GB"/>
              </w:rPr>
              <w:t>RH</w:t>
            </w:r>
          </w:p>
          <w:p w14:paraId="4F00B83E" w14:textId="77777777" w:rsidR="00DB0DE5" w:rsidRPr="003D7A09" w:rsidRDefault="00DB0DE5" w:rsidP="00BC65AB">
            <w:pPr>
              <w:pStyle w:val="NoSpacing"/>
              <w:jc w:val="center"/>
              <w:rPr>
                <w:rFonts w:eastAsia="Times New Roman" w:cstheme="minorHAnsi"/>
                <w:b/>
                <w:sz w:val="22"/>
                <w:szCs w:val="22"/>
                <w:lang w:val="en-GB"/>
              </w:rPr>
            </w:pPr>
          </w:p>
          <w:p w14:paraId="1DFBF6F1" w14:textId="77777777" w:rsidR="00DB0DE5" w:rsidRPr="003D7A09" w:rsidRDefault="00DB0DE5" w:rsidP="00BC65AB">
            <w:pPr>
              <w:pStyle w:val="NoSpacing"/>
              <w:jc w:val="center"/>
              <w:rPr>
                <w:rFonts w:eastAsia="Times New Roman" w:cstheme="minorHAnsi"/>
                <w:b/>
                <w:sz w:val="22"/>
                <w:szCs w:val="22"/>
                <w:lang w:val="en-GB"/>
              </w:rPr>
            </w:pPr>
          </w:p>
          <w:p w14:paraId="43E80C8C" w14:textId="77777777" w:rsidR="00DB0DE5" w:rsidRPr="003D7A09" w:rsidRDefault="00DB0DE5" w:rsidP="00BC65AB">
            <w:pPr>
              <w:pStyle w:val="NoSpacing"/>
              <w:jc w:val="center"/>
              <w:rPr>
                <w:rFonts w:eastAsia="Times New Roman" w:cstheme="minorHAnsi"/>
                <w:b/>
                <w:sz w:val="22"/>
                <w:szCs w:val="22"/>
                <w:lang w:val="en-GB"/>
              </w:rPr>
            </w:pPr>
          </w:p>
          <w:p w14:paraId="2B57F9B9" w14:textId="77777777" w:rsidR="00DB0DE5" w:rsidRPr="003D7A09" w:rsidRDefault="00DB0DE5" w:rsidP="00BC65AB">
            <w:pPr>
              <w:pStyle w:val="NoSpacing"/>
              <w:jc w:val="center"/>
              <w:rPr>
                <w:rFonts w:eastAsia="Times New Roman" w:cstheme="minorHAnsi"/>
                <w:b/>
                <w:sz w:val="22"/>
                <w:szCs w:val="22"/>
                <w:lang w:val="en-GB"/>
              </w:rPr>
            </w:pPr>
          </w:p>
          <w:p w14:paraId="173EBE03" w14:textId="77777777" w:rsidR="00DB0DE5" w:rsidRPr="003D7A09" w:rsidRDefault="00DB0DE5" w:rsidP="00BC65AB">
            <w:pPr>
              <w:pStyle w:val="NoSpacing"/>
              <w:jc w:val="center"/>
              <w:rPr>
                <w:rFonts w:eastAsia="Times New Roman" w:cstheme="minorHAnsi"/>
                <w:b/>
                <w:sz w:val="22"/>
                <w:szCs w:val="22"/>
                <w:lang w:val="en-GB"/>
              </w:rPr>
            </w:pPr>
          </w:p>
          <w:p w14:paraId="6115FA2A" w14:textId="77777777" w:rsidR="00DB0DE5" w:rsidRPr="003D7A09" w:rsidRDefault="00DB0DE5" w:rsidP="00BC65AB">
            <w:pPr>
              <w:pStyle w:val="NoSpacing"/>
              <w:jc w:val="center"/>
              <w:rPr>
                <w:rFonts w:eastAsia="Times New Roman" w:cstheme="minorHAnsi"/>
                <w:b/>
                <w:sz w:val="22"/>
                <w:szCs w:val="22"/>
                <w:lang w:val="en-GB"/>
              </w:rPr>
            </w:pPr>
          </w:p>
          <w:p w14:paraId="454D7578" w14:textId="77777777" w:rsidR="00DB0DE5" w:rsidRPr="003D7A09" w:rsidRDefault="00DB0DE5" w:rsidP="00BC65AB">
            <w:pPr>
              <w:pStyle w:val="NoSpacing"/>
              <w:jc w:val="center"/>
              <w:rPr>
                <w:rFonts w:eastAsia="Times New Roman" w:cstheme="minorHAnsi"/>
                <w:b/>
                <w:sz w:val="22"/>
                <w:szCs w:val="22"/>
                <w:lang w:val="en-GB"/>
              </w:rPr>
            </w:pPr>
          </w:p>
          <w:p w14:paraId="008AC5CC" w14:textId="77777777" w:rsidR="00DB0DE5" w:rsidRPr="003D7A09" w:rsidRDefault="00DB0DE5" w:rsidP="00BC65AB">
            <w:pPr>
              <w:pStyle w:val="NoSpacing"/>
              <w:jc w:val="center"/>
              <w:rPr>
                <w:rFonts w:eastAsia="Times New Roman" w:cstheme="minorHAnsi"/>
                <w:b/>
                <w:sz w:val="22"/>
                <w:szCs w:val="22"/>
                <w:lang w:val="en-GB"/>
              </w:rPr>
            </w:pPr>
          </w:p>
          <w:p w14:paraId="52940968" w14:textId="325CB75F" w:rsidR="00DB0DE5" w:rsidRPr="003D7A09" w:rsidRDefault="00DB0DE5" w:rsidP="00BC65AB">
            <w:pPr>
              <w:pStyle w:val="NoSpacing"/>
              <w:jc w:val="center"/>
              <w:rPr>
                <w:rFonts w:eastAsia="Times New Roman" w:cstheme="minorHAnsi"/>
                <w:b/>
                <w:sz w:val="22"/>
                <w:szCs w:val="22"/>
                <w:lang w:val="en-GB"/>
              </w:rPr>
            </w:pPr>
            <w:r w:rsidRPr="003D7A09">
              <w:rPr>
                <w:rFonts w:eastAsia="Times New Roman" w:cstheme="minorHAnsi"/>
                <w:b/>
                <w:sz w:val="22"/>
                <w:szCs w:val="22"/>
                <w:lang w:val="en-GB"/>
              </w:rPr>
              <w:t>LF</w:t>
            </w:r>
          </w:p>
        </w:tc>
      </w:tr>
      <w:tr w:rsidR="007461BF" w:rsidRPr="002A4DB3" w14:paraId="6210189F" w14:textId="77777777" w:rsidTr="00D73720">
        <w:tc>
          <w:tcPr>
            <w:tcW w:w="1135" w:type="dxa"/>
            <w:shd w:val="clear" w:color="auto" w:fill="auto"/>
          </w:tcPr>
          <w:p w14:paraId="6A1CC6EE" w14:textId="02A85464" w:rsidR="007461BF" w:rsidRPr="003D7A09" w:rsidRDefault="00155BEC" w:rsidP="00174385">
            <w:pPr>
              <w:pStyle w:val="NoSpacing"/>
              <w:rPr>
                <w:rFonts w:eastAsia="Times New Roman" w:cstheme="minorHAnsi"/>
                <w:b/>
                <w:sz w:val="22"/>
                <w:szCs w:val="22"/>
                <w:lang w:val="en-GB"/>
              </w:rPr>
            </w:pPr>
            <w:r w:rsidRPr="003D7A09">
              <w:rPr>
                <w:rFonts w:eastAsia="Times New Roman" w:cstheme="minorHAnsi"/>
                <w:b/>
                <w:sz w:val="22"/>
                <w:szCs w:val="22"/>
                <w:lang w:val="en-GB"/>
              </w:rPr>
              <w:lastRenderedPageBreak/>
              <w:t>4</w:t>
            </w:r>
            <w:r w:rsidR="007461BF" w:rsidRPr="003D7A09">
              <w:rPr>
                <w:rFonts w:eastAsia="Times New Roman" w:cstheme="minorHAnsi"/>
                <w:b/>
                <w:sz w:val="22"/>
                <w:szCs w:val="22"/>
                <w:lang w:val="en-GB"/>
              </w:rPr>
              <w:t>.</w:t>
            </w:r>
            <w:r w:rsidR="00174385" w:rsidRPr="003D7A09">
              <w:rPr>
                <w:rFonts w:eastAsia="Times New Roman" w:cstheme="minorHAnsi"/>
                <w:b/>
                <w:sz w:val="22"/>
                <w:szCs w:val="22"/>
                <w:lang w:val="en-GB"/>
              </w:rPr>
              <w:t>4.</w:t>
            </w:r>
            <w:r w:rsidR="007461BF" w:rsidRPr="003D7A09">
              <w:rPr>
                <w:rFonts w:eastAsia="Times New Roman" w:cstheme="minorHAnsi"/>
                <w:b/>
                <w:sz w:val="22"/>
                <w:szCs w:val="22"/>
                <w:lang w:val="en-GB"/>
              </w:rPr>
              <w:t>0</w:t>
            </w:r>
          </w:p>
        </w:tc>
        <w:tc>
          <w:tcPr>
            <w:tcW w:w="7519" w:type="dxa"/>
            <w:shd w:val="clear" w:color="auto" w:fill="auto"/>
          </w:tcPr>
          <w:p w14:paraId="65995018" w14:textId="2E5E5DD4" w:rsidR="007461BF" w:rsidRPr="003D7A09" w:rsidRDefault="00B91A1B" w:rsidP="007461BF">
            <w:pPr>
              <w:pStyle w:val="NoSpacing"/>
              <w:jc w:val="both"/>
              <w:rPr>
                <w:rFonts w:cstheme="minorHAnsi"/>
                <w:sz w:val="22"/>
                <w:szCs w:val="22"/>
                <w:lang w:val="en-GB"/>
              </w:rPr>
            </w:pPr>
            <w:r w:rsidRPr="003D7A09">
              <w:rPr>
                <w:rFonts w:eastAsia="Times New Roman" w:cstheme="minorHAnsi"/>
                <w:b/>
                <w:sz w:val="22"/>
                <w:szCs w:val="22"/>
                <w:lang w:val="en-GB"/>
              </w:rPr>
              <w:t xml:space="preserve">Financial Report </w:t>
            </w:r>
            <w:r w:rsidR="003556A1" w:rsidRPr="003D7A09">
              <w:rPr>
                <w:rFonts w:eastAsia="Times New Roman" w:cstheme="minorHAnsi"/>
                <w:b/>
                <w:sz w:val="22"/>
                <w:szCs w:val="22"/>
                <w:lang w:val="en-GB"/>
              </w:rPr>
              <w:t>(</w:t>
            </w:r>
            <w:r w:rsidR="00155BEC" w:rsidRPr="003D7A09">
              <w:rPr>
                <w:rFonts w:eastAsia="Times New Roman" w:cstheme="minorHAnsi"/>
                <w:b/>
                <w:sz w:val="22"/>
                <w:szCs w:val="22"/>
                <w:lang w:val="en-GB"/>
              </w:rPr>
              <w:t xml:space="preserve">May </w:t>
            </w:r>
            <w:r w:rsidR="003556A1" w:rsidRPr="003D7A09">
              <w:rPr>
                <w:rFonts w:eastAsia="Times New Roman" w:cstheme="minorHAnsi"/>
                <w:b/>
                <w:sz w:val="22"/>
                <w:szCs w:val="22"/>
                <w:lang w:val="en-GB"/>
              </w:rPr>
              <w:t>2024</w:t>
            </w:r>
            <w:r w:rsidRPr="003D7A09">
              <w:rPr>
                <w:rFonts w:eastAsia="Times New Roman" w:cstheme="minorHAnsi"/>
                <w:b/>
                <w:sz w:val="22"/>
                <w:szCs w:val="22"/>
                <w:lang w:val="en-GB"/>
              </w:rPr>
              <w:t xml:space="preserve">) </w:t>
            </w:r>
          </w:p>
          <w:p w14:paraId="3FC5FC01" w14:textId="77777777" w:rsidR="007461BF" w:rsidRPr="003D7A09" w:rsidRDefault="007461BF" w:rsidP="00B91A1B">
            <w:pPr>
              <w:pStyle w:val="NoSpacing"/>
              <w:jc w:val="both"/>
              <w:rPr>
                <w:rFonts w:cstheme="minorHAnsi"/>
                <w:sz w:val="22"/>
                <w:szCs w:val="22"/>
                <w:lang w:val="en-GB"/>
              </w:rPr>
            </w:pPr>
          </w:p>
          <w:p w14:paraId="0B226FD2" w14:textId="42D93DF8" w:rsidR="00741FC2" w:rsidRPr="003D7A09" w:rsidRDefault="00741FC2" w:rsidP="00741FC2">
            <w:pPr>
              <w:pStyle w:val="NoSpacing"/>
              <w:jc w:val="both"/>
              <w:rPr>
                <w:rFonts w:cstheme="minorHAnsi"/>
                <w:sz w:val="22"/>
                <w:szCs w:val="22"/>
                <w:lang w:val="en-GB"/>
              </w:rPr>
            </w:pPr>
            <w:r w:rsidRPr="003D7A09">
              <w:rPr>
                <w:rFonts w:cstheme="minorHAnsi"/>
                <w:sz w:val="22"/>
                <w:szCs w:val="22"/>
                <w:lang w:val="en-GB"/>
              </w:rPr>
              <w:t xml:space="preserve">In presenting the report outlining the financial </w:t>
            </w:r>
            <w:r w:rsidR="00F13495" w:rsidRPr="003D7A09">
              <w:rPr>
                <w:rFonts w:cstheme="minorHAnsi"/>
                <w:sz w:val="22"/>
                <w:szCs w:val="22"/>
                <w:lang w:val="en-GB"/>
              </w:rPr>
              <w:t>position for the period ended (M</w:t>
            </w:r>
            <w:r w:rsidRPr="003D7A09">
              <w:rPr>
                <w:rFonts w:cstheme="minorHAnsi"/>
                <w:sz w:val="22"/>
                <w:szCs w:val="22"/>
                <w:lang w:val="en-GB"/>
              </w:rPr>
              <w:t xml:space="preserve">onth </w:t>
            </w:r>
            <w:r w:rsidR="00A87F22" w:rsidRPr="003D7A09">
              <w:rPr>
                <w:rFonts w:cstheme="minorHAnsi"/>
                <w:sz w:val="22"/>
                <w:szCs w:val="22"/>
                <w:lang w:val="en-GB"/>
              </w:rPr>
              <w:t>2</w:t>
            </w:r>
            <w:r w:rsidR="00174385" w:rsidRPr="003D7A09">
              <w:rPr>
                <w:rFonts w:cstheme="minorHAnsi"/>
                <w:sz w:val="22"/>
                <w:szCs w:val="22"/>
                <w:lang w:val="en-GB"/>
              </w:rPr>
              <w:t xml:space="preserve">) </w:t>
            </w:r>
            <w:r w:rsidR="00E67208" w:rsidRPr="003D7A09">
              <w:rPr>
                <w:rFonts w:cstheme="minorHAnsi"/>
                <w:sz w:val="22"/>
                <w:szCs w:val="22"/>
                <w:lang w:val="en-GB"/>
              </w:rPr>
              <w:t>31</w:t>
            </w:r>
            <w:r w:rsidR="00E67208" w:rsidRPr="003D7A09">
              <w:rPr>
                <w:rFonts w:cstheme="minorHAnsi"/>
                <w:sz w:val="22"/>
                <w:szCs w:val="22"/>
                <w:vertAlign w:val="superscript"/>
                <w:lang w:val="en-GB"/>
              </w:rPr>
              <w:t>st</w:t>
            </w:r>
            <w:r w:rsidR="00E67208" w:rsidRPr="003D7A09">
              <w:rPr>
                <w:rFonts w:cstheme="minorHAnsi"/>
                <w:sz w:val="22"/>
                <w:szCs w:val="22"/>
                <w:lang w:val="en-GB"/>
              </w:rPr>
              <w:t xml:space="preserve"> </w:t>
            </w:r>
            <w:r w:rsidR="00A87F22" w:rsidRPr="003D7A09">
              <w:rPr>
                <w:rFonts w:cstheme="minorHAnsi"/>
                <w:sz w:val="22"/>
                <w:szCs w:val="22"/>
                <w:lang w:val="en-GB"/>
              </w:rPr>
              <w:t>Ma</w:t>
            </w:r>
            <w:r w:rsidR="00155BEC" w:rsidRPr="003D7A09">
              <w:rPr>
                <w:rFonts w:cstheme="minorHAnsi"/>
                <w:sz w:val="22"/>
                <w:szCs w:val="22"/>
                <w:lang w:val="en-GB"/>
              </w:rPr>
              <w:t>y</w:t>
            </w:r>
            <w:r w:rsidR="003556A1" w:rsidRPr="003D7A09">
              <w:rPr>
                <w:rFonts w:cstheme="minorHAnsi"/>
                <w:sz w:val="22"/>
                <w:szCs w:val="22"/>
                <w:lang w:val="en-GB"/>
              </w:rPr>
              <w:t xml:space="preserve"> 2024</w:t>
            </w:r>
            <w:r w:rsidRPr="003D7A09">
              <w:rPr>
                <w:rFonts w:cstheme="minorHAnsi"/>
                <w:sz w:val="22"/>
                <w:szCs w:val="22"/>
                <w:lang w:val="en-GB"/>
              </w:rPr>
              <w:t>,</w:t>
            </w:r>
            <w:r w:rsidR="005C70C6" w:rsidRPr="003D7A09">
              <w:rPr>
                <w:rFonts w:cstheme="minorHAnsi"/>
                <w:sz w:val="22"/>
                <w:szCs w:val="22"/>
                <w:lang w:val="en-GB"/>
              </w:rPr>
              <w:t xml:space="preserve"> </w:t>
            </w:r>
            <w:r w:rsidR="00155BEC" w:rsidRPr="003D7A09">
              <w:rPr>
                <w:rFonts w:cstheme="minorHAnsi"/>
                <w:sz w:val="22"/>
                <w:szCs w:val="22"/>
                <w:lang w:val="en-GB"/>
              </w:rPr>
              <w:t xml:space="preserve">Chris Moreton </w:t>
            </w:r>
            <w:r w:rsidR="005C70C6" w:rsidRPr="003D7A09">
              <w:rPr>
                <w:rFonts w:cstheme="minorHAnsi"/>
                <w:sz w:val="22"/>
                <w:szCs w:val="22"/>
                <w:lang w:val="en-GB"/>
              </w:rPr>
              <w:t>highlighted the following</w:t>
            </w:r>
            <w:r w:rsidR="0038596A" w:rsidRPr="003D7A09">
              <w:rPr>
                <w:rFonts w:cstheme="minorHAnsi"/>
                <w:sz w:val="22"/>
                <w:szCs w:val="22"/>
                <w:lang w:val="en-GB"/>
              </w:rPr>
              <w:t xml:space="preserve"> key points</w:t>
            </w:r>
            <w:r w:rsidRPr="003D7A09">
              <w:rPr>
                <w:rFonts w:cstheme="minorHAnsi"/>
                <w:sz w:val="22"/>
                <w:szCs w:val="22"/>
                <w:lang w:val="en-GB"/>
              </w:rPr>
              <w:t>:</w:t>
            </w:r>
          </w:p>
          <w:p w14:paraId="710927EF" w14:textId="6BADAD4D" w:rsidR="0038596A" w:rsidRPr="003D7A09" w:rsidRDefault="0038596A" w:rsidP="00741FC2">
            <w:pPr>
              <w:pStyle w:val="NoSpacing"/>
              <w:jc w:val="both"/>
              <w:rPr>
                <w:rFonts w:cstheme="minorHAnsi"/>
                <w:sz w:val="22"/>
                <w:szCs w:val="22"/>
                <w:lang w:val="en-GB"/>
              </w:rPr>
            </w:pPr>
          </w:p>
          <w:p w14:paraId="00DE4AD4" w14:textId="169F8686" w:rsidR="00155BEC" w:rsidRPr="003D7A09" w:rsidRDefault="00E905E2" w:rsidP="00EF4C03">
            <w:pPr>
              <w:pStyle w:val="NoSpacing"/>
              <w:numPr>
                <w:ilvl w:val="0"/>
                <w:numId w:val="20"/>
              </w:numPr>
              <w:ind w:left="480"/>
              <w:jc w:val="both"/>
              <w:rPr>
                <w:rFonts w:cstheme="minorHAnsi"/>
                <w:sz w:val="22"/>
                <w:szCs w:val="22"/>
                <w:lang w:val="en-GB"/>
              </w:rPr>
            </w:pPr>
            <w:r w:rsidRPr="003D7A09">
              <w:rPr>
                <w:rFonts w:cstheme="minorHAnsi"/>
                <w:sz w:val="22"/>
                <w:szCs w:val="22"/>
                <w:lang w:val="en-GB"/>
              </w:rPr>
              <w:t>The Trust is currently forecasting a breakeven position for the end of the financial year 2024-2025.</w:t>
            </w:r>
          </w:p>
          <w:p w14:paraId="00F88DC3" w14:textId="4BCC141B" w:rsidR="00E905E2" w:rsidRPr="003D7A09" w:rsidRDefault="000C6BBE" w:rsidP="00EF4C03">
            <w:pPr>
              <w:pStyle w:val="NoSpacing"/>
              <w:numPr>
                <w:ilvl w:val="0"/>
                <w:numId w:val="20"/>
              </w:numPr>
              <w:ind w:left="480"/>
              <w:jc w:val="both"/>
              <w:rPr>
                <w:rFonts w:cstheme="minorHAnsi"/>
                <w:sz w:val="22"/>
                <w:szCs w:val="22"/>
                <w:lang w:val="en-GB"/>
              </w:rPr>
            </w:pPr>
            <w:r w:rsidRPr="003D7A09">
              <w:rPr>
                <w:rFonts w:cstheme="minorHAnsi"/>
                <w:sz w:val="22"/>
                <w:szCs w:val="22"/>
                <w:lang w:val="en-GB"/>
              </w:rPr>
              <w:t>The Trust is c</w:t>
            </w:r>
            <w:r w:rsidR="00E905E2" w:rsidRPr="003D7A09">
              <w:rPr>
                <w:rFonts w:cstheme="minorHAnsi"/>
                <w:sz w:val="22"/>
                <w:szCs w:val="22"/>
                <w:lang w:val="en-GB"/>
              </w:rPr>
              <w:t>urrently on track in meeting the Trust’s Public Sector Payment Performance target.</w:t>
            </w:r>
          </w:p>
          <w:p w14:paraId="15DF2778" w14:textId="5AC12F67" w:rsidR="00E905E2" w:rsidRPr="003D7A09" w:rsidRDefault="00E905E2" w:rsidP="00EF4C03">
            <w:pPr>
              <w:pStyle w:val="NoSpacing"/>
              <w:numPr>
                <w:ilvl w:val="0"/>
                <w:numId w:val="20"/>
              </w:numPr>
              <w:ind w:left="480"/>
              <w:jc w:val="both"/>
              <w:rPr>
                <w:rFonts w:cstheme="minorHAnsi"/>
                <w:sz w:val="22"/>
                <w:szCs w:val="22"/>
                <w:lang w:val="en-GB"/>
              </w:rPr>
            </w:pPr>
            <w:r w:rsidRPr="003D7A09">
              <w:rPr>
                <w:rFonts w:cstheme="minorHAnsi"/>
                <w:sz w:val="22"/>
                <w:szCs w:val="22"/>
                <w:lang w:val="en-GB"/>
              </w:rPr>
              <w:lastRenderedPageBreak/>
              <w:t>Saving Schemes – There are now no Red Rated Schemes and savings have been increased</w:t>
            </w:r>
            <w:r w:rsidR="006C7E92" w:rsidRPr="003D7A09">
              <w:rPr>
                <w:rFonts w:cstheme="minorHAnsi"/>
                <w:sz w:val="22"/>
                <w:szCs w:val="22"/>
                <w:lang w:val="en-GB"/>
              </w:rPr>
              <w:t xml:space="preserve"> (as per discussion</w:t>
            </w:r>
            <w:r w:rsidR="000C6BBE" w:rsidRPr="003D7A09">
              <w:rPr>
                <w:rFonts w:cstheme="minorHAnsi"/>
                <w:sz w:val="22"/>
                <w:szCs w:val="22"/>
                <w:lang w:val="en-GB"/>
              </w:rPr>
              <w:t xml:space="preserve"> under Matters Arising)</w:t>
            </w:r>
            <w:r w:rsidRPr="003D7A09">
              <w:rPr>
                <w:rFonts w:cstheme="minorHAnsi"/>
                <w:sz w:val="22"/>
                <w:szCs w:val="22"/>
                <w:lang w:val="en-GB"/>
              </w:rPr>
              <w:t>.</w:t>
            </w:r>
          </w:p>
          <w:p w14:paraId="48C4BE83" w14:textId="2DCF02F7" w:rsidR="00E905E2" w:rsidRPr="003D7A09" w:rsidRDefault="00E905E2" w:rsidP="00EF4C03">
            <w:pPr>
              <w:pStyle w:val="NoSpacing"/>
              <w:numPr>
                <w:ilvl w:val="0"/>
                <w:numId w:val="20"/>
              </w:numPr>
              <w:ind w:left="480"/>
              <w:jc w:val="both"/>
              <w:rPr>
                <w:rFonts w:cstheme="minorHAnsi"/>
                <w:sz w:val="22"/>
                <w:szCs w:val="22"/>
                <w:lang w:val="en-GB"/>
              </w:rPr>
            </w:pPr>
            <w:r w:rsidRPr="003D7A09">
              <w:rPr>
                <w:rFonts w:cstheme="minorHAnsi"/>
                <w:sz w:val="22"/>
                <w:szCs w:val="22"/>
                <w:lang w:val="en-GB"/>
              </w:rPr>
              <w:t>Risk remains to the Capital position in relation to funding for the new Velindre Cancer Centre and Enabling Works. Receipt of confirmation from Welsh Government is anticipated in September 2024.</w:t>
            </w:r>
          </w:p>
          <w:p w14:paraId="36B78B93" w14:textId="37B3CF15" w:rsidR="00155BEC" w:rsidRPr="003D7A09" w:rsidRDefault="00155BEC" w:rsidP="00741FC2">
            <w:pPr>
              <w:pStyle w:val="NoSpacing"/>
              <w:jc w:val="both"/>
              <w:rPr>
                <w:rFonts w:cstheme="minorHAnsi"/>
                <w:b/>
                <w:sz w:val="22"/>
                <w:szCs w:val="22"/>
                <w:lang w:val="en-GB"/>
              </w:rPr>
            </w:pPr>
          </w:p>
          <w:p w14:paraId="57338E1D" w14:textId="0B78E9FA" w:rsidR="00155BEC" w:rsidRPr="003D7A09" w:rsidRDefault="00E905E2" w:rsidP="00741FC2">
            <w:pPr>
              <w:pStyle w:val="NoSpacing"/>
              <w:jc w:val="both"/>
              <w:rPr>
                <w:rFonts w:cstheme="minorHAnsi"/>
                <w:sz w:val="22"/>
                <w:szCs w:val="22"/>
                <w:lang w:val="en-GB"/>
              </w:rPr>
            </w:pPr>
            <w:r w:rsidRPr="003D7A09">
              <w:rPr>
                <w:rFonts w:cstheme="minorHAnsi"/>
                <w:b/>
                <w:sz w:val="22"/>
                <w:szCs w:val="22"/>
                <w:lang w:val="en-GB"/>
              </w:rPr>
              <w:t>Procurement Supply Chain saving schemes</w:t>
            </w:r>
            <w:r w:rsidRPr="003D7A09">
              <w:rPr>
                <w:rFonts w:cstheme="minorHAnsi"/>
                <w:sz w:val="22"/>
                <w:szCs w:val="22"/>
                <w:lang w:val="en-GB"/>
              </w:rPr>
              <w:t xml:space="preserve"> - Stephen Harries queried whether other Health Boards </w:t>
            </w:r>
            <w:r w:rsidR="001B6187" w:rsidRPr="003D7A09">
              <w:rPr>
                <w:rFonts w:cstheme="minorHAnsi"/>
                <w:sz w:val="22"/>
                <w:szCs w:val="22"/>
                <w:lang w:val="en-GB"/>
              </w:rPr>
              <w:t xml:space="preserve">would also be reliant </w:t>
            </w:r>
            <w:r w:rsidR="006C7E92" w:rsidRPr="003D7A09">
              <w:rPr>
                <w:rFonts w:cstheme="minorHAnsi"/>
                <w:sz w:val="22"/>
                <w:szCs w:val="22"/>
                <w:lang w:val="en-GB"/>
              </w:rPr>
              <w:t xml:space="preserve">on </w:t>
            </w:r>
            <w:r w:rsidRPr="003D7A09">
              <w:rPr>
                <w:rFonts w:cstheme="minorHAnsi"/>
                <w:sz w:val="22"/>
                <w:szCs w:val="22"/>
                <w:lang w:val="en-GB"/>
              </w:rPr>
              <w:t xml:space="preserve">NHS Wales Shared Services Partnership </w:t>
            </w:r>
            <w:r w:rsidR="001B6187" w:rsidRPr="003D7A09">
              <w:rPr>
                <w:rFonts w:cstheme="minorHAnsi"/>
                <w:sz w:val="22"/>
                <w:szCs w:val="22"/>
                <w:lang w:val="en-GB"/>
              </w:rPr>
              <w:t>to deliver their</w:t>
            </w:r>
            <w:r w:rsidRPr="003D7A09">
              <w:rPr>
                <w:rFonts w:cstheme="minorHAnsi"/>
                <w:sz w:val="22"/>
                <w:szCs w:val="22"/>
                <w:lang w:val="en-GB"/>
              </w:rPr>
              <w:t xml:space="preserve"> savings plans</w:t>
            </w:r>
            <w:r w:rsidR="006C7E92" w:rsidRPr="003D7A09">
              <w:rPr>
                <w:rFonts w:cstheme="minorHAnsi"/>
                <w:sz w:val="22"/>
                <w:szCs w:val="22"/>
                <w:lang w:val="en-GB"/>
              </w:rPr>
              <w:t>. C</w:t>
            </w:r>
            <w:r w:rsidRPr="003D7A09">
              <w:rPr>
                <w:rFonts w:cstheme="minorHAnsi"/>
                <w:sz w:val="22"/>
                <w:szCs w:val="22"/>
                <w:lang w:val="en-GB"/>
              </w:rPr>
              <w:t>hris Moreton confir</w:t>
            </w:r>
            <w:r w:rsidR="001B6187" w:rsidRPr="003D7A09">
              <w:rPr>
                <w:rFonts w:cstheme="minorHAnsi"/>
                <w:sz w:val="22"/>
                <w:szCs w:val="22"/>
                <w:lang w:val="en-GB"/>
              </w:rPr>
              <w:t>med that this would be the case</w:t>
            </w:r>
            <w:r w:rsidR="00D87C08" w:rsidRPr="003D7A09">
              <w:rPr>
                <w:rFonts w:cstheme="minorHAnsi"/>
                <w:sz w:val="22"/>
                <w:szCs w:val="22"/>
                <w:lang w:val="en-GB"/>
              </w:rPr>
              <w:t xml:space="preserve">. </w:t>
            </w:r>
          </w:p>
          <w:p w14:paraId="2BE59127" w14:textId="77777777" w:rsidR="00A1569C" w:rsidRPr="003D7A09" w:rsidRDefault="00A1569C" w:rsidP="00B91A1B">
            <w:pPr>
              <w:pStyle w:val="NoSpacing"/>
              <w:jc w:val="both"/>
              <w:rPr>
                <w:rFonts w:cstheme="minorHAnsi"/>
                <w:sz w:val="22"/>
                <w:szCs w:val="22"/>
                <w:lang w:val="en-GB"/>
              </w:rPr>
            </w:pPr>
          </w:p>
          <w:p w14:paraId="035AE0E4" w14:textId="733448E8" w:rsidR="00155BEC" w:rsidRPr="003D7A09" w:rsidRDefault="0038596A" w:rsidP="00155BEC">
            <w:pPr>
              <w:spacing w:after="0"/>
              <w:jc w:val="both"/>
              <w:rPr>
                <w:rFonts w:ascii="Arial" w:hAnsi="Arial" w:cs="Arial"/>
                <w:sz w:val="22"/>
                <w:szCs w:val="22"/>
                <w:lang w:val="en-GB"/>
              </w:rPr>
            </w:pPr>
            <w:r w:rsidRPr="003D7A09">
              <w:rPr>
                <w:rFonts w:cstheme="minorHAnsi"/>
                <w:sz w:val="22"/>
                <w:szCs w:val="22"/>
                <w:lang w:val="en-GB"/>
              </w:rPr>
              <w:t xml:space="preserve">The Trust Board </w:t>
            </w:r>
            <w:r w:rsidR="00174385" w:rsidRPr="003D7A09">
              <w:rPr>
                <w:rFonts w:cstheme="minorHAnsi"/>
                <w:b/>
                <w:sz w:val="22"/>
                <w:szCs w:val="22"/>
                <w:lang w:val="en-GB"/>
              </w:rPr>
              <w:t xml:space="preserve">NOTED </w:t>
            </w:r>
            <w:r w:rsidR="00155BEC" w:rsidRPr="003D7A09">
              <w:rPr>
                <w:rFonts w:ascii="Arial" w:hAnsi="Arial" w:cs="Arial"/>
                <w:sz w:val="22"/>
                <w:szCs w:val="22"/>
                <w:lang w:val="en-GB"/>
              </w:rPr>
              <w:t>the content of the May 2024 financial report, in particular:</w:t>
            </w:r>
          </w:p>
          <w:p w14:paraId="50723251" w14:textId="77777777" w:rsidR="00155BEC" w:rsidRPr="003D7A09" w:rsidRDefault="00155BEC" w:rsidP="00155BEC">
            <w:pPr>
              <w:pStyle w:val="NoSpacing"/>
              <w:jc w:val="both"/>
              <w:rPr>
                <w:rFonts w:ascii="Arial" w:hAnsi="Arial" w:cs="Arial"/>
                <w:sz w:val="22"/>
                <w:szCs w:val="22"/>
                <w:lang w:val="en-GB"/>
              </w:rPr>
            </w:pPr>
          </w:p>
          <w:p w14:paraId="48011CB3" w14:textId="77777777" w:rsidR="00155BEC" w:rsidRPr="003D7A09" w:rsidRDefault="00155BEC" w:rsidP="00EF4C03">
            <w:pPr>
              <w:pStyle w:val="NoSpacing"/>
              <w:numPr>
                <w:ilvl w:val="0"/>
                <w:numId w:val="6"/>
              </w:numPr>
              <w:suppressAutoHyphens/>
              <w:autoSpaceDN w:val="0"/>
              <w:ind w:left="520"/>
              <w:jc w:val="both"/>
              <w:textAlignment w:val="baseline"/>
              <w:rPr>
                <w:rFonts w:ascii="Arial" w:hAnsi="Arial" w:cs="Arial"/>
                <w:sz w:val="22"/>
                <w:szCs w:val="22"/>
                <w:lang w:val="en-GB"/>
              </w:rPr>
            </w:pPr>
            <w:r w:rsidRPr="003D7A09">
              <w:rPr>
                <w:rFonts w:ascii="Arial" w:hAnsi="Arial" w:cs="Arial"/>
                <w:sz w:val="22"/>
                <w:szCs w:val="22"/>
                <w:lang w:val="en-GB"/>
              </w:rPr>
              <w:t>The year to date and forecast outturn position.</w:t>
            </w:r>
          </w:p>
          <w:p w14:paraId="6DB6DF9C" w14:textId="77777777" w:rsidR="00155BEC" w:rsidRPr="003D7A09" w:rsidRDefault="00155BEC" w:rsidP="00EF4C03">
            <w:pPr>
              <w:pStyle w:val="NoSpacing"/>
              <w:numPr>
                <w:ilvl w:val="0"/>
                <w:numId w:val="6"/>
              </w:numPr>
              <w:suppressAutoHyphens/>
              <w:autoSpaceDN w:val="0"/>
              <w:ind w:left="520"/>
              <w:jc w:val="both"/>
              <w:textAlignment w:val="baseline"/>
              <w:rPr>
                <w:rFonts w:ascii="Arial" w:hAnsi="Arial" w:cs="Arial"/>
                <w:sz w:val="22"/>
                <w:szCs w:val="22"/>
                <w:lang w:val="en-GB"/>
              </w:rPr>
            </w:pPr>
            <w:r w:rsidRPr="003D7A09">
              <w:rPr>
                <w:rFonts w:ascii="Arial" w:hAnsi="Arial" w:cs="Arial"/>
                <w:sz w:val="22"/>
                <w:szCs w:val="22"/>
                <w:lang w:val="en-GB"/>
              </w:rPr>
              <w:t>The risks associated with the income that the Trust is expected to receive from our Commissioners.</w:t>
            </w:r>
          </w:p>
          <w:p w14:paraId="1BAD42AF" w14:textId="77777777" w:rsidR="00155BEC" w:rsidRPr="003D7A09" w:rsidRDefault="00155BEC" w:rsidP="00EF4C03">
            <w:pPr>
              <w:pStyle w:val="NoSpacing"/>
              <w:numPr>
                <w:ilvl w:val="0"/>
                <w:numId w:val="6"/>
              </w:numPr>
              <w:suppressAutoHyphens/>
              <w:autoSpaceDN w:val="0"/>
              <w:ind w:left="520"/>
              <w:jc w:val="both"/>
              <w:textAlignment w:val="baseline"/>
              <w:rPr>
                <w:rFonts w:ascii="Arial" w:hAnsi="Arial" w:cs="Arial"/>
                <w:sz w:val="22"/>
                <w:szCs w:val="22"/>
                <w:lang w:val="en-GB"/>
              </w:rPr>
            </w:pPr>
            <w:r w:rsidRPr="003D7A09">
              <w:rPr>
                <w:rFonts w:ascii="Arial" w:hAnsi="Arial" w:cs="Arial"/>
                <w:sz w:val="22"/>
                <w:szCs w:val="22"/>
                <w:lang w:val="en-GB"/>
              </w:rPr>
              <w:t>The current position with Commissioners on the contract rebase agreement.</w:t>
            </w:r>
          </w:p>
          <w:p w14:paraId="65F16C68" w14:textId="141EB10F" w:rsidR="003556A1" w:rsidRPr="003D7A09" w:rsidRDefault="00155BEC" w:rsidP="00EF4C03">
            <w:pPr>
              <w:pStyle w:val="ListParagraph"/>
              <w:numPr>
                <w:ilvl w:val="0"/>
                <w:numId w:val="6"/>
              </w:numPr>
              <w:spacing w:after="0" w:line="240" w:lineRule="auto"/>
              <w:ind w:left="520"/>
              <w:jc w:val="both"/>
              <w:rPr>
                <w:rFonts w:cstheme="minorHAnsi"/>
                <w:sz w:val="22"/>
                <w:szCs w:val="22"/>
              </w:rPr>
            </w:pPr>
            <w:r w:rsidRPr="003D7A09">
              <w:rPr>
                <w:rFonts w:ascii="Arial" w:hAnsi="Arial" w:cs="Arial"/>
                <w:sz w:val="22"/>
                <w:szCs w:val="22"/>
                <w:lang w:val="en-US"/>
              </w:rPr>
              <w:t xml:space="preserve">The latest position of the Trust savings </w:t>
            </w:r>
            <w:r w:rsidR="00E74F49" w:rsidRPr="003D7A09">
              <w:rPr>
                <w:rFonts w:ascii="Arial" w:hAnsi="Arial" w:cs="Arial"/>
                <w:sz w:val="22"/>
                <w:szCs w:val="22"/>
                <w:lang w:val="en-US"/>
              </w:rPr>
              <w:t>schemes,</w:t>
            </w:r>
            <w:r w:rsidRPr="003D7A09">
              <w:rPr>
                <w:rFonts w:ascii="Arial" w:hAnsi="Arial" w:cs="Arial"/>
                <w:sz w:val="22"/>
                <w:szCs w:val="22"/>
                <w:lang w:val="en-US"/>
              </w:rPr>
              <w:t xml:space="preserve"> and urgent action </w:t>
            </w:r>
            <w:r w:rsidR="00527232" w:rsidRPr="003D7A09">
              <w:rPr>
                <w:rFonts w:ascii="Arial" w:hAnsi="Arial" w:cs="Arial"/>
                <w:sz w:val="22"/>
                <w:szCs w:val="22"/>
                <w:lang w:val="en-US"/>
              </w:rPr>
              <w:t>taken</w:t>
            </w:r>
            <w:r w:rsidR="006C7E92" w:rsidRPr="003D7A09">
              <w:rPr>
                <w:rFonts w:ascii="Arial" w:hAnsi="Arial" w:cs="Arial"/>
                <w:sz w:val="22"/>
                <w:szCs w:val="22"/>
                <w:lang w:val="en-US"/>
              </w:rPr>
              <w:t xml:space="preserve"> by</w:t>
            </w:r>
            <w:r w:rsidRPr="003D7A09">
              <w:rPr>
                <w:rFonts w:ascii="Arial" w:hAnsi="Arial" w:cs="Arial"/>
                <w:sz w:val="22"/>
                <w:szCs w:val="22"/>
                <w:lang w:val="en-US"/>
              </w:rPr>
              <w:t xml:space="preserve"> Divisional and Executive Directors to ensure</w:t>
            </w:r>
            <w:r w:rsidR="00527232" w:rsidRPr="003D7A09">
              <w:rPr>
                <w:rFonts w:ascii="Arial" w:hAnsi="Arial" w:cs="Arial"/>
                <w:sz w:val="22"/>
                <w:szCs w:val="22"/>
                <w:lang w:val="en-US"/>
              </w:rPr>
              <w:t xml:space="preserve"> the reduction</w:t>
            </w:r>
            <w:r w:rsidRPr="003D7A09">
              <w:rPr>
                <w:rFonts w:ascii="Arial" w:hAnsi="Arial" w:cs="Arial"/>
                <w:sz w:val="22"/>
                <w:szCs w:val="22"/>
                <w:lang w:val="en-US"/>
              </w:rPr>
              <w:t xml:space="preserve"> </w:t>
            </w:r>
            <w:r w:rsidR="00527232" w:rsidRPr="003D7A09">
              <w:rPr>
                <w:rFonts w:ascii="Arial" w:hAnsi="Arial" w:cs="Arial"/>
                <w:sz w:val="22"/>
                <w:szCs w:val="22"/>
                <w:lang w:val="en-US"/>
              </w:rPr>
              <w:t>of</w:t>
            </w:r>
            <w:r w:rsidRPr="003D7A09">
              <w:rPr>
                <w:rFonts w:ascii="Arial" w:hAnsi="Arial" w:cs="Arial"/>
                <w:sz w:val="22"/>
                <w:szCs w:val="22"/>
                <w:lang w:val="en-US"/>
              </w:rPr>
              <w:t xml:space="preserve"> schemes RAG rated as amber or red</w:t>
            </w:r>
            <w:r w:rsidR="00527232" w:rsidRPr="003D7A09">
              <w:rPr>
                <w:rFonts w:ascii="Arial" w:hAnsi="Arial" w:cs="Arial"/>
                <w:sz w:val="22"/>
                <w:szCs w:val="22"/>
                <w:lang w:val="en-US"/>
              </w:rPr>
              <w:t xml:space="preserve"> to green.</w:t>
            </w:r>
            <w:r w:rsidRPr="003D7A09">
              <w:rPr>
                <w:rFonts w:ascii="Arial" w:hAnsi="Arial" w:cs="Arial"/>
                <w:sz w:val="22"/>
                <w:szCs w:val="22"/>
                <w:lang w:val="en-US"/>
              </w:rPr>
              <w:t xml:space="preserve"> </w:t>
            </w:r>
          </w:p>
          <w:p w14:paraId="6D088807" w14:textId="43B73177" w:rsidR="00527232" w:rsidRPr="003D7A09" w:rsidRDefault="00527232" w:rsidP="00527232">
            <w:pPr>
              <w:pStyle w:val="ListParagraph"/>
              <w:spacing w:after="0" w:line="240" w:lineRule="auto"/>
              <w:ind w:left="520"/>
              <w:jc w:val="both"/>
              <w:rPr>
                <w:rFonts w:cstheme="minorHAnsi"/>
                <w:sz w:val="22"/>
                <w:szCs w:val="22"/>
              </w:rPr>
            </w:pPr>
          </w:p>
        </w:tc>
        <w:tc>
          <w:tcPr>
            <w:tcW w:w="1553" w:type="dxa"/>
          </w:tcPr>
          <w:p w14:paraId="2CD67D2B" w14:textId="77777777" w:rsidR="007461BF" w:rsidRPr="003D7A09" w:rsidRDefault="007461BF" w:rsidP="007461BF">
            <w:pPr>
              <w:pStyle w:val="NoSpacing"/>
              <w:rPr>
                <w:rFonts w:eastAsia="Times New Roman" w:cstheme="minorHAnsi"/>
                <w:b/>
                <w:sz w:val="22"/>
                <w:szCs w:val="22"/>
                <w:lang w:val="en-GB"/>
              </w:rPr>
            </w:pPr>
          </w:p>
          <w:p w14:paraId="01732DF1" w14:textId="77777777" w:rsidR="007461BF" w:rsidRPr="003D7A09" w:rsidRDefault="007461BF" w:rsidP="007461BF">
            <w:pPr>
              <w:pStyle w:val="NoSpacing"/>
              <w:rPr>
                <w:rFonts w:eastAsia="Times New Roman" w:cstheme="minorHAnsi"/>
                <w:b/>
                <w:sz w:val="22"/>
                <w:szCs w:val="22"/>
                <w:lang w:val="en-GB"/>
              </w:rPr>
            </w:pPr>
          </w:p>
          <w:p w14:paraId="5B0D56B7" w14:textId="77777777" w:rsidR="007461BF" w:rsidRPr="003D7A09" w:rsidRDefault="007461BF" w:rsidP="007461BF">
            <w:pPr>
              <w:pStyle w:val="NoSpacing"/>
              <w:rPr>
                <w:rFonts w:eastAsia="Times New Roman" w:cstheme="minorHAnsi"/>
                <w:b/>
                <w:sz w:val="22"/>
                <w:szCs w:val="22"/>
                <w:lang w:val="en-GB"/>
              </w:rPr>
            </w:pPr>
          </w:p>
          <w:p w14:paraId="5D594A36" w14:textId="77777777" w:rsidR="007461BF" w:rsidRPr="003D7A09" w:rsidRDefault="007461BF" w:rsidP="007461BF">
            <w:pPr>
              <w:pStyle w:val="NoSpacing"/>
              <w:rPr>
                <w:rFonts w:eastAsia="Times New Roman" w:cstheme="minorHAnsi"/>
                <w:b/>
                <w:sz w:val="22"/>
                <w:szCs w:val="22"/>
                <w:lang w:val="en-GB"/>
              </w:rPr>
            </w:pPr>
          </w:p>
          <w:p w14:paraId="5A73177B" w14:textId="77777777" w:rsidR="007461BF" w:rsidRPr="003D7A09" w:rsidRDefault="007461BF" w:rsidP="007461BF">
            <w:pPr>
              <w:pStyle w:val="NoSpacing"/>
              <w:rPr>
                <w:rFonts w:eastAsia="Times New Roman" w:cstheme="minorHAnsi"/>
                <w:b/>
                <w:sz w:val="22"/>
                <w:szCs w:val="22"/>
                <w:lang w:val="en-GB"/>
              </w:rPr>
            </w:pPr>
          </w:p>
          <w:p w14:paraId="083B8EE5" w14:textId="77777777" w:rsidR="007461BF" w:rsidRPr="003D7A09" w:rsidRDefault="007461BF" w:rsidP="007461BF">
            <w:pPr>
              <w:pStyle w:val="NoSpacing"/>
              <w:rPr>
                <w:rFonts w:eastAsia="Times New Roman" w:cstheme="minorHAnsi"/>
                <w:b/>
                <w:sz w:val="22"/>
                <w:szCs w:val="22"/>
                <w:lang w:val="en-GB"/>
              </w:rPr>
            </w:pPr>
          </w:p>
          <w:p w14:paraId="621EB3A0" w14:textId="77777777" w:rsidR="007461BF" w:rsidRPr="003D7A09" w:rsidRDefault="007461BF" w:rsidP="007461BF">
            <w:pPr>
              <w:pStyle w:val="NoSpacing"/>
              <w:rPr>
                <w:rFonts w:eastAsia="Times New Roman" w:cstheme="minorHAnsi"/>
                <w:b/>
                <w:sz w:val="22"/>
                <w:szCs w:val="22"/>
                <w:lang w:val="en-GB"/>
              </w:rPr>
            </w:pPr>
          </w:p>
          <w:p w14:paraId="43CCB18D" w14:textId="77777777" w:rsidR="007461BF" w:rsidRPr="003D7A09" w:rsidRDefault="007461BF" w:rsidP="007461BF">
            <w:pPr>
              <w:pStyle w:val="NoSpacing"/>
              <w:rPr>
                <w:rFonts w:eastAsia="Times New Roman" w:cstheme="minorHAnsi"/>
                <w:b/>
                <w:sz w:val="22"/>
                <w:szCs w:val="22"/>
                <w:lang w:val="en-GB"/>
              </w:rPr>
            </w:pPr>
          </w:p>
          <w:p w14:paraId="7B576023" w14:textId="062DD01D" w:rsidR="007461BF" w:rsidRPr="003D7A09" w:rsidRDefault="007461BF" w:rsidP="007461BF">
            <w:pPr>
              <w:pStyle w:val="NoSpacing"/>
              <w:jc w:val="center"/>
              <w:rPr>
                <w:rFonts w:eastAsia="Times New Roman" w:cstheme="minorHAnsi"/>
                <w:b/>
                <w:sz w:val="22"/>
                <w:szCs w:val="22"/>
                <w:lang w:val="en-GB"/>
              </w:rPr>
            </w:pPr>
          </w:p>
        </w:tc>
      </w:tr>
      <w:tr w:rsidR="007461BF" w:rsidRPr="002A4DB3" w14:paraId="7A568AB6" w14:textId="77777777" w:rsidTr="00FF069B">
        <w:tc>
          <w:tcPr>
            <w:tcW w:w="1135" w:type="dxa"/>
            <w:shd w:val="clear" w:color="auto" w:fill="D9D9D9" w:themeFill="background1" w:themeFillShade="D9"/>
          </w:tcPr>
          <w:p w14:paraId="52B9AFE6" w14:textId="744ECD9C" w:rsidR="007461BF" w:rsidRPr="003D7A09" w:rsidRDefault="00977A18" w:rsidP="007461BF">
            <w:pPr>
              <w:pStyle w:val="NoSpacing"/>
              <w:rPr>
                <w:rFonts w:cstheme="minorHAnsi"/>
                <w:b/>
                <w:sz w:val="22"/>
                <w:szCs w:val="22"/>
                <w:lang w:val="en-GB"/>
              </w:rPr>
            </w:pPr>
            <w:r w:rsidRPr="003D7A09">
              <w:rPr>
                <w:rFonts w:cstheme="minorHAnsi"/>
                <w:b/>
                <w:sz w:val="22"/>
                <w:szCs w:val="22"/>
                <w:lang w:val="en-GB"/>
              </w:rPr>
              <w:t>5</w:t>
            </w:r>
            <w:r w:rsidR="007461BF" w:rsidRPr="003D7A09">
              <w:rPr>
                <w:rFonts w:cstheme="minorHAnsi"/>
                <w:b/>
                <w:sz w:val="22"/>
                <w:szCs w:val="22"/>
                <w:lang w:val="en-GB"/>
              </w:rPr>
              <w:t>.0.0</w:t>
            </w:r>
          </w:p>
        </w:tc>
        <w:tc>
          <w:tcPr>
            <w:tcW w:w="7519" w:type="dxa"/>
            <w:shd w:val="clear" w:color="auto" w:fill="D9D9D9" w:themeFill="background1" w:themeFillShade="D9"/>
          </w:tcPr>
          <w:p w14:paraId="66E4D6CA" w14:textId="77777777" w:rsidR="007461BF" w:rsidRPr="003D7A09" w:rsidRDefault="00977A18" w:rsidP="007461BF">
            <w:pPr>
              <w:pStyle w:val="NoSpacing"/>
              <w:tabs>
                <w:tab w:val="left" w:pos="0"/>
              </w:tabs>
              <w:rPr>
                <w:rFonts w:eastAsia="Times New Roman" w:cstheme="minorHAnsi"/>
                <w:b/>
                <w:sz w:val="22"/>
                <w:szCs w:val="22"/>
                <w:lang w:val="en-GB"/>
              </w:rPr>
            </w:pPr>
            <w:r w:rsidRPr="003D7A09">
              <w:rPr>
                <w:rFonts w:eastAsia="Times New Roman" w:cstheme="minorHAnsi"/>
                <w:b/>
                <w:sz w:val="22"/>
                <w:szCs w:val="22"/>
                <w:lang w:val="en-GB"/>
              </w:rPr>
              <w:t>ANNUAL REPORTS</w:t>
            </w:r>
          </w:p>
          <w:p w14:paraId="07CD3D64" w14:textId="77777777" w:rsidR="004F29F3" w:rsidRPr="003D7A09" w:rsidRDefault="004F29F3" w:rsidP="007461BF">
            <w:pPr>
              <w:pStyle w:val="NoSpacing"/>
              <w:tabs>
                <w:tab w:val="left" w:pos="0"/>
              </w:tabs>
              <w:rPr>
                <w:rFonts w:eastAsia="Times New Roman" w:cstheme="minorHAnsi"/>
                <w:sz w:val="22"/>
                <w:szCs w:val="22"/>
                <w:lang w:val="en-GB"/>
              </w:rPr>
            </w:pPr>
            <w:r w:rsidRPr="003D7A09">
              <w:rPr>
                <w:rFonts w:eastAsia="Times New Roman" w:cstheme="minorHAnsi"/>
                <w:sz w:val="22"/>
                <w:szCs w:val="22"/>
                <w:lang w:val="en-GB"/>
              </w:rPr>
              <w:t>**It was noted that the Audit Committee Annual Report had been presented at the May 2024 meeting of the Trust Board.</w:t>
            </w:r>
          </w:p>
          <w:p w14:paraId="389DF687" w14:textId="5228F1B3" w:rsidR="004F29F3" w:rsidRPr="003D7A09" w:rsidRDefault="004F29F3" w:rsidP="007461BF">
            <w:pPr>
              <w:pStyle w:val="NoSpacing"/>
              <w:tabs>
                <w:tab w:val="left" w:pos="0"/>
              </w:tabs>
              <w:rPr>
                <w:rFonts w:cstheme="minorHAnsi"/>
                <w:b/>
                <w:sz w:val="22"/>
                <w:szCs w:val="22"/>
                <w:lang w:val="en-GB"/>
              </w:rPr>
            </w:pPr>
          </w:p>
        </w:tc>
        <w:tc>
          <w:tcPr>
            <w:tcW w:w="1553" w:type="dxa"/>
            <w:shd w:val="clear" w:color="auto" w:fill="D9D9D9" w:themeFill="background1" w:themeFillShade="D9"/>
          </w:tcPr>
          <w:p w14:paraId="1F076912" w14:textId="77777777" w:rsidR="007461BF" w:rsidRPr="003D7A09" w:rsidRDefault="007461BF" w:rsidP="007461BF">
            <w:pPr>
              <w:pStyle w:val="NoSpacing"/>
              <w:rPr>
                <w:rFonts w:eastAsia="Times New Roman" w:cstheme="minorHAnsi"/>
                <w:b/>
                <w:sz w:val="22"/>
                <w:szCs w:val="22"/>
                <w:lang w:val="en-GB"/>
              </w:rPr>
            </w:pPr>
          </w:p>
        </w:tc>
      </w:tr>
      <w:tr w:rsidR="007461BF" w:rsidRPr="003D7A09" w14:paraId="5226E442" w14:textId="77777777" w:rsidTr="00CC462C">
        <w:tc>
          <w:tcPr>
            <w:tcW w:w="1135" w:type="dxa"/>
            <w:shd w:val="clear" w:color="auto" w:fill="auto"/>
          </w:tcPr>
          <w:p w14:paraId="0B817394" w14:textId="08502107" w:rsidR="007461BF" w:rsidRPr="003D7A09" w:rsidRDefault="00977A18" w:rsidP="007461BF">
            <w:pPr>
              <w:pStyle w:val="NoSpacing"/>
              <w:rPr>
                <w:rFonts w:cstheme="minorHAnsi"/>
                <w:b/>
                <w:sz w:val="22"/>
                <w:szCs w:val="22"/>
                <w:lang w:val="en-GB"/>
              </w:rPr>
            </w:pPr>
            <w:r w:rsidRPr="003D7A09">
              <w:rPr>
                <w:rFonts w:cstheme="minorHAnsi"/>
                <w:b/>
                <w:sz w:val="22"/>
                <w:szCs w:val="22"/>
                <w:lang w:val="en-GB"/>
              </w:rPr>
              <w:t>5.1.0</w:t>
            </w:r>
          </w:p>
        </w:tc>
        <w:tc>
          <w:tcPr>
            <w:tcW w:w="7519" w:type="dxa"/>
            <w:shd w:val="clear" w:color="auto" w:fill="auto"/>
          </w:tcPr>
          <w:p w14:paraId="0F09F022" w14:textId="1D82BDDF" w:rsidR="009A1F52" w:rsidRPr="003D7A09" w:rsidRDefault="009A1F52" w:rsidP="003A0B18">
            <w:pPr>
              <w:jc w:val="both"/>
              <w:rPr>
                <w:rFonts w:ascii="Arial" w:eastAsia="Times New Roman" w:hAnsi="Arial" w:cs="Arial"/>
                <w:b/>
                <w:sz w:val="22"/>
                <w:szCs w:val="22"/>
                <w:lang w:val="en-GB"/>
              </w:rPr>
            </w:pPr>
            <w:r w:rsidRPr="003D7A09">
              <w:rPr>
                <w:rFonts w:ascii="Arial" w:eastAsia="Times New Roman" w:hAnsi="Arial" w:cs="Arial"/>
                <w:b/>
                <w:sz w:val="22"/>
                <w:szCs w:val="22"/>
                <w:lang w:val="en-GB"/>
              </w:rPr>
              <w:t>Local Partnership Forum Annual Report (2023-2024)</w:t>
            </w:r>
          </w:p>
          <w:p w14:paraId="3BBAE7EF" w14:textId="665FA780" w:rsidR="009A1F52" w:rsidRPr="003D7A09" w:rsidRDefault="009A1F52" w:rsidP="003A0B18">
            <w:pPr>
              <w:pStyle w:val="NoSpacing"/>
              <w:jc w:val="both"/>
              <w:rPr>
                <w:sz w:val="22"/>
                <w:szCs w:val="22"/>
                <w:lang w:val="en-GB"/>
              </w:rPr>
            </w:pPr>
          </w:p>
          <w:p w14:paraId="437F3993" w14:textId="2D1F07DE" w:rsidR="009A1F52" w:rsidRPr="003D7A09" w:rsidRDefault="004D35D4" w:rsidP="003A0B18">
            <w:pPr>
              <w:pStyle w:val="NoSpacing"/>
              <w:jc w:val="both"/>
              <w:rPr>
                <w:sz w:val="22"/>
                <w:szCs w:val="22"/>
                <w:lang w:val="en-GB"/>
              </w:rPr>
            </w:pPr>
            <w:r w:rsidRPr="003D7A09">
              <w:rPr>
                <w:sz w:val="22"/>
                <w:szCs w:val="22"/>
                <w:lang w:val="en-GB"/>
              </w:rPr>
              <w:t>The report summarised the key areas of Trade Union partnership activity undertaken by the Trust</w:t>
            </w:r>
            <w:r w:rsidR="00FC5E5F" w:rsidRPr="003D7A09">
              <w:rPr>
                <w:sz w:val="22"/>
                <w:szCs w:val="22"/>
                <w:lang w:val="en-GB"/>
              </w:rPr>
              <w:t>’ Local Partnership Forum</w:t>
            </w:r>
            <w:r w:rsidRPr="003D7A09">
              <w:rPr>
                <w:sz w:val="22"/>
                <w:szCs w:val="22"/>
                <w:lang w:val="en-GB"/>
              </w:rPr>
              <w:t xml:space="preserve"> for the reporting period. Sarah Morley highlighted the following:</w:t>
            </w:r>
          </w:p>
          <w:p w14:paraId="6DC54C75" w14:textId="6DD2DC14" w:rsidR="004D35D4" w:rsidRPr="003D7A09" w:rsidRDefault="004D35D4" w:rsidP="003A0B18">
            <w:pPr>
              <w:pStyle w:val="NoSpacing"/>
              <w:jc w:val="both"/>
              <w:rPr>
                <w:sz w:val="22"/>
                <w:szCs w:val="22"/>
                <w:lang w:val="en-GB"/>
              </w:rPr>
            </w:pPr>
          </w:p>
          <w:p w14:paraId="608936CA" w14:textId="3EC1B67D" w:rsidR="00FC5E5F" w:rsidRPr="003D7A09" w:rsidRDefault="00FC5E5F" w:rsidP="00EF4C03">
            <w:pPr>
              <w:pStyle w:val="NoSpacing"/>
              <w:numPr>
                <w:ilvl w:val="0"/>
                <w:numId w:val="21"/>
              </w:numPr>
              <w:ind w:left="480"/>
              <w:jc w:val="both"/>
              <w:rPr>
                <w:sz w:val="22"/>
                <w:szCs w:val="22"/>
                <w:lang w:val="en-GB"/>
              </w:rPr>
            </w:pPr>
            <w:r w:rsidRPr="003D7A09">
              <w:rPr>
                <w:sz w:val="22"/>
                <w:szCs w:val="22"/>
                <w:lang w:val="en-GB"/>
              </w:rPr>
              <w:t xml:space="preserve">The Trust is now subject to the Social Partnership and Procurement Act, with the </w:t>
            </w:r>
            <w:r w:rsidR="00BF237F" w:rsidRPr="003D7A09">
              <w:rPr>
                <w:sz w:val="22"/>
                <w:szCs w:val="22"/>
                <w:lang w:val="en-GB"/>
              </w:rPr>
              <w:t>recruitment</w:t>
            </w:r>
            <w:r w:rsidRPr="003D7A09">
              <w:rPr>
                <w:sz w:val="22"/>
                <w:szCs w:val="22"/>
                <w:lang w:val="en-GB"/>
              </w:rPr>
              <w:t xml:space="preserve"> o</w:t>
            </w:r>
            <w:r w:rsidR="00BF237F" w:rsidRPr="003D7A09">
              <w:rPr>
                <w:sz w:val="22"/>
                <w:szCs w:val="22"/>
                <w:lang w:val="en-GB"/>
              </w:rPr>
              <w:t>f a Lead Trade Union Representative and endorsement of the proposed recruitment process for a Social Partnership Lead.</w:t>
            </w:r>
          </w:p>
          <w:p w14:paraId="31D49D08" w14:textId="601DEEDD" w:rsidR="009A1F52" w:rsidRPr="003D7A09" w:rsidRDefault="009A1F52" w:rsidP="003A0B18">
            <w:pPr>
              <w:pStyle w:val="NoSpacing"/>
              <w:jc w:val="both"/>
              <w:rPr>
                <w:sz w:val="22"/>
                <w:szCs w:val="22"/>
                <w:lang w:val="en-GB"/>
              </w:rPr>
            </w:pPr>
          </w:p>
          <w:p w14:paraId="77616DD2" w14:textId="50B5CC13" w:rsidR="009A1F52" w:rsidRPr="003D7A09" w:rsidRDefault="002A2B49" w:rsidP="003A0B18">
            <w:pPr>
              <w:pStyle w:val="NoSpacing"/>
              <w:jc w:val="both"/>
              <w:rPr>
                <w:sz w:val="22"/>
                <w:szCs w:val="22"/>
                <w:lang w:val="en-GB"/>
              </w:rPr>
            </w:pPr>
            <w:r w:rsidRPr="003D7A09">
              <w:rPr>
                <w:sz w:val="22"/>
                <w:szCs w:val="22"/>
                <w:lang w:val="en-GB"/>
              </w:rPr>
              <w:t xml:space="preserve">Lauren Fear advised that the Trust’s Integrated </w:t>
            </w:r>
            <w:r w:rsidR="002A4DB3" w:rsidRPr="003D7A09">
              <w:rPr>
                <w:sz w:val="22"/>
                <w:szCs w:val="22"/>
                <w:lang w:val="en-GB"/>
              </w:rPr>
              <w:t>Medium-Term</w:t>
            </w:r>
            <w:r w:rsidRPr="003D7A09">
              <w:rPr>
                <w:sz w:val="22"/>
                <w:szCs w:val="22"/>
                <w:lang w:val="en-GB"/>
              </w:rPr>
              <w:t xml:space="preserve"> Plan (IMTP) is routinely presented at the Local Partnership Forum and work is curre</w:t>
            </w:r>
            <w:r w:rsidR="002759A2" w:rsidRPr="003D7A09">
              <w:rPr>
                <w:sz w:val="22"/>
                <w:szCs w:val="22"/>
                <w:lang w:val="en-GB"/>
              </w:rPr>
              <w:t xml:space="preserve">ntly underway with Workforce to gain better </w:t>
            </w:r>
            <w:r w:rsidRPr="003D7A09">
              <w:rPr>
                <w:sz w:val="22"/>
                <w:szCs w:val="22"/>
                <w:lang w:val="en-GB"/>
              </w:rPr>
              <w:t>understand</w:t>
            </w:r>
            <w:r w:rsidR="002759A2" w:rsidRPr="003D7A09">
              <w:rPr>
                <w:sz w:val="22"/>
                <w:szCs w:val="22"/>
                <w:lang w:val="en-GB"/>
              </w:rPr>
              <w:t>ing of</w:t>
            </w:r>
            <w:r w:rsidRPr="003D7A09">
              <w:rPr>
                <w:sz w:val="22"/>
                <w:szCs w:val="22"/>
                <w:lang w:val="en-GB"/>
              </w:rPr>
              <w:t xml:space="preserve"> the Social Partnership and Procurement Act and requirement to engage early in the process to shape priorities and plans with Trade Union </w:t>
            </w:r>
            <w:r w:rsidR="003A0B18" w:rsidRPr="003D7A09">
              <w:rPr>
                <w:sz w:val="22"/>
                <w:szCs w:val="22"/>
                <w:lang w:val="en-GB"/>
              </w:rPr>
              <w:t xml:space="preserve">and staff </w:t>
            </w:r>
            <w:r w:rsidRPr="003D7A09">
              <w:rPr>
                <w:sz w:val="22"/>
                <w:szCs w:val="22"/>
                <w:lang w:val="en-GB"/>
              </w:rPr>
              <w:t>representatives.</w:t>
            </w:r>
          </w:p>
          <w:p w14:paraId="48FC8FB4" w14:textId="146CAB6C" w:rsidR="002A2B49" w:rsidRPr="003D7A09" w:rsidRDefault="002A2B49" w:rsidP="003A0B18">
            <w:pPr>
              <w:pStyle w:val="NoSpacing"/>
              <w:jc w:val="both"/>
              <w:rPr>
                <w:sz w:val="22"/>
                <w:szCs w:val="22"/>
                <w:lang w:val="en-GB"/>
              </w:rPr>
            </w:pPr>
          </w:p>
          <w:p w14:paraId="27F8FE91" w14:textId="79EE04E2" w:rsidR="003A0B18" w:rsidRPr="003D7A09" w:rsidRDefault="003A0B18" w:rsidP="003A0B18">
            <w:pPr>
              <w:pStyle w:val="NoSpacing"/>
              <w:jc w:val="both"/>
              <w:rPr>
                <w:sz w:val="22"/>
                <w:szCs w:val="22"/>
                <w:lang w:val="en-GB"/>
              </w:rPr>
            </w:pPr>
            <w:r w:rsidRPr="003D7A09">
              <w:rPr>
                <w:sz w:val="22"/>
                <w:szCs w:val="22"/>
                <w:lang w:val="en-GB"/>
              </w:rPr>
              <w:t>The Chair requested further explanation of this new legislation at the October 2024 Board Development Session.</w:t>
            </w:r>
          </w:p>
          <w:p w14:paraId="0488F9A7" w14:textId="77777777" w:rsidR="002A2B49" w:rsidRPr="003D7A09" w:rsidRDefault="002A2B49" w:rsidP="003A0B18">
            <w:pPr>
              <w:pStyle w:val="NoSpacing"/>
              <w:jc w:val="both"/>
              <w:rPr>
                <w:sz w:val="22"/>
                <w:szCs w:val="22"/>
                <w:lang w:val="en-GB"/>
              </w:rPr>
            </w:pPr>
          </w:p>
          <w:p w14:paraId="53EA19A7" w14:textId="06BC2220" w:rsidR="009A1F52" w:rsidRPr="003D7A09" w:rsidRDefault="009A1F52" w:rsidP="003A0B18">
            <w:pPr>
              <w:pStyle w:val="NoSpacing"/>
              <w:jc w:val="both"/>
              <w:rPr>
                <w:sz w:val="22"/>
                <w:szCs w:val="22"/>
                <w:lang w:val="en-GB"/>
              </w:rPr>
            </w:pPr>
            <w:r w:rsidRPr="003D7A09">
              <w:rPr>
                <w:sz w:val="22"/>
                <w:szCs w:val="22"/>
                <w:lang w:val="en-GB"/>
              </w:rPr>
              <w:t xml:space="preserve">The Trust Board </w:t>
            </w:r>
            <w:r w:rsidRPr="003D7A09">
              <w:rPr>
                <w:b/>
                <w:sz w:val="22"/>
                <w:szCs w:val="22"/>
                <w:lang w:val="en-GB"/>
              </w:rPr>
              <w:t>APPROVED</w:t>
            </w:r>
            <w:r w:rsidRPr="003D7A09">
              <w:rPr>
                <w:sz w:val="22"/>
                <w:szCs w:val="22"/>
                <w:lang w:val="en-GB"/>
              </w:rPr>
              <w:t xml:space="preserve"> the</w:t>
            </w:r>
            <w:r w:rsidR="001078D8" w:rsidRPr="003D7A09">
              <w:rPr>
                <w:sz w:val="22"/>
                <w:szCs w:val="22"/>
                <w:lang w:val="en-GB"/>
              </w:rPr>
              <w:t xml:space="preserve"> </w:t>
            </w:r>
            <w:r w:rsidR="001078D8" w:rsidRPr="003D7A09">
              <w:rPr>
                <w:rFonts w:ascii="Arial" w:hAnsi="Arial" w:cs="Arial"/>
                <w:sz w:val="22"/>
                <w:szCs w:val="22"/>
                <w:lang w:val="en-GB"/>
              </w:rPr>
              <w:t>2023-2024</w:t>
            </w:r>
            <w:r w:rsidRPr="003D7A09">
              <w:rPr>
                <w:sz w:val="22"/>
                <w:szCs w:val="22"/>
                <w:lang w:val="en-GB"/>
              </w:rPr>
              <w:t xml:space="preserve"> Local Partnership Forum Annual Report.</w:t>
            </w:r>
          </w:p>
          <w:p w14:paraId="003B9A29" w14:textId="0829F3BC" w:rsidR="008679D7" w:rsidRPr="003D7A09" w:rsidRDefault="008679D7" w:rsidP="00A91D89">
            <w:pPr>
              <w:pStyle w:val="NoSpacing"/>
              <w:jc w:val="both"/>
              <w:rPr>
                <w:rFonts w:cstheme="minorHAnsi"/>
                <w:b/>
                <w:sz w:val="22"/>
                <w:szCs w:val="22"/>
                <w:lang w:val="en-GB"/>
              </w:rPr>
            </w:pPr>
          </w:p>
        </w:tc>
        <w:tc>
          <w:tcPr>
            <w:tcW w:w="1553" w:type="dxa"/>
          </w:tcPr>
          <w:p w14:paraId="63FB33E8" w14:textId="77777777" w:rsidR="006347A8" w:rsidRPr="003D7A09" w:rsidRDefault="006347A8" w:rsidP="00856888">
            <w:pPr>
              <w:pStyle w:val="NoSpacing"/>
              <w:jc w:val="center"/>
              <w:rPr>
                <w:rFonts w:eastAsia="Times New Roman" w:cstheme="minorHAnsi"/>
                <w:b/>
                <w:sz w:val="22"/>
                <w:szCs w:val="22"/>
                <w:lang w:val="en-GB"/>
              </w:rPr>
            </w:pPr>
          </w:p>
          <w:p w14:paraId="62E814A9" w14:textId="77777777" w:rsidR="003A0B18" w:rsidRPr="003D7A09" w:rsidRDefault="003A0B18" w:rsidP="00856888">
            <w:pPr>
              <w:pStyle w:val="NoSpacing"/>
              <w:jc w:val="center"/>
              <w:rPr>
                <w:rFonts w:eastAsia="Times New Roman" w:cstheme="minorHAnsi"/>
                <w:b/>
                <w:sz w:val="22"/>
                <w:szCs w:val="22"/>
                <w:lang w:val="en-GB"/>
              </w:rPr>
            </w:pPr>
          </w:p>
          <w:p w14:paraId="4A8D16A8" w14:textId="77777777" w:rsidR="003A0B18" w:rsidRPr="003D7A09" w:rsidRDefault="003A0B18" w:rsidP="00856888">
            <w:pPr>
              <w:pStyle w:val="NoSpacing"/>
              <w:jc w:val="center"/>
              <w:rPr>
                <w:rFonts w:eastAsia="Times New Roman" w:cstheme="minorHAnsi"/>
                <w:b/>
                <w:sz w:val="22"/>
                <w:szCs w:val="22"/>
                <w:lang w:val="en-GB"/>
              </w:rPr>
            </w:pPr>
          </w:p>
          <w:p w14:paraId="3FE4D15F" w14:textId="77777777" w:rsidR="003A0B18" w:rsidRPr="003D7A09" w:rsidRDefault="003A0B18" w:rsidP="00856888">
            <w:pPr>
              <w:pStyle w:val="NoSpacing"/>
              <w:jc w:val="center"/>
              <w:rPr>
                <w:rFonts w:eastAsia="Times New Roman" w:cstheme="minorHAnsi"/>
                <w:b/>
                <w:sz w:val="22"/>
                <w:szCs w:val="22"/>
                <w:lang w:val="en-GB"/>
              </w:rPr>
            </w:pPr>
          </w:p>
          <w:p w14:paraId="490E85D2" w14:textId="77777777" w:rsidR="003A0B18" w:rsidRPr="003D7A09" w:rsidRDefault="003A0B18" w:rsidP="00856888">
            <w:pPr>
              <w:pStyle w:val="NoSpacing"/>
              <w:jc w:val="center"/>
              <w:rPr>
                <w:rFonts w:eastAsia="Times New Roman" w:cstheme="minorHAnsi"/>
                <w:b/>
                <w:sz w:val="22"/>
                <w:szCs w:val="22"/>
                <w:lang w:val="en-GB"/>
              </w:rPr>
            </w:pPr>
          </w:p>
          <w:p w14:paraId="4A2F8C34" w14:textId="77777777" w:rsidR="003A0B18" w:rsidRPr="003D7A09" w:rsidRDefault="003A0B18" w:rsidP="00856888">
            <w:pPr>
              <w:pStyle w:val="NoSpacing"/>
              <w:jc w:val="center"/>
              <w:rPr>
                <w:rFonts w:eastAsia="Times New Roman" w:cstheme="minorHAnsi"/>
                <w:b/>
                <w:sz w:val="22"/>
                <w:szCs w:val="22"/>
                <w:lang w:val="en-GB"/>
              </w:rPr>
            </w:pPr>
          </w:p>
          <w:p w14:paraId="3DA34914" w14:textId="77777777" w:rsidR="003A0B18" w:rsidRPr="003D7A09" w:rsidRDefault="003A0B18" w:rsidP="00856888">
            <w:pPr>
              <w:pStyle w:val="NoSpacing"/>
              <w:jc w:val="center"/>
              <w:rPr>
                <w:rFonts w:eastAsia="Times New Roman" w:cstheme="minorHAnsi"/>
                <w:b/>
                <w:sz w:val="22"/>
                <w:szCs w:val="22"/>
                <w:lang w:val="en-GB"/>
              </w:rPr>
            </w:pPr>
          </w:p>
          <w:p w14:paraId="2C7FE385" w14:textId="77777777" w:rsidR="003A0B18" w:rsidRPr="003D7A09" w:rsidRDefault="003A0B18" w:rsidP="00856888">
            <w:pPr>
              <w:pStyle w:val="NoSpacing"/>
              <w:jc w:val="center"/>
              <w:rPr>
                <w:rFonts w:eastAsia="Times New Roman" w:cstheme="minorHAnsi"/>
                <w:b/>
                <w:sz w:val="22"/>
                <w:szCs w:val="22"/>
                <w:lang w:val="en-GB"/>
              </w:rPr>
            </w:pPr>
          </w:p>
          <w:p w14:paraId="541A23A1" w14:textId="77777777" w:rsidR="003A0B18" w:rsidRPr="003D7A09" w:rsidRDefault="003A0B18" w:rsidP="00856888">
            <w:pPr>
              <w:pStyle w:val="NoSpacing"/>
              <w:jc w:val="center"/>
              <w:rPr>
                <w:rFonts w:eastAsia="Times New Roman" w:cstheme="minorHAnsi"/>
                <w:b/>
                <w:sz w:val="22"/>
                <w:szCs w:val="22"/>
                <w:lang w:val="en-GB"/>
              </w:rPr>
            </w:pPr>
          </w:p>
          <w:p w14:paraId="5D4F53E9" w14:textId="77777777" w:rsidR="003A0B18" w:rsidRPr="003D7A09" w:rsidRDefault="003A0B18" w:rsidP="00856888">
            <w:pPr>
              <w:pStyle w:val="NoSpacing"/>
              <w:jc w:val="center"/>
              <w:rPr>
                <w:rFonts w:eastAsia="Times New Roman" w:cstheme="minorHAnsi"/>
                <w:b/>
                <w:sz w:val="22"/>
                <w:szCs w:val="22"/>
                <w:lang w:val="en-GB"/>
              </w:rPr>
            </w:pPr>
          </w:p>
          <w:p w14:paraId="5BEBBA3A" w14:textId="77777777" w:rsidR="003A0B18" w:rsidRPr="003D7A09" w:rsidRDefault="003A0B18" w:rsidP="00856888">
            <w:pPr>
              <w:pStyle w:val="NoSpacing"/>
              <w:jc w:val="center"/>
              <w:rPr>
                <w:rFonts w:eastAsia="Times New Roman" w:cstheme="minorHAnsi"/>
                <w:b/>
                <w:sz w:val="22"/>
                <w:szCs w:val="22"/>
                <w:lang w:val="en-GB"/>
              </w:rPr>
            </w:pPr>
          </w:p>
          <w:p w14:paraId="67BC4149" w14:textId="77777777" w:rsidR="003A0B18" w:rsidRPr="003D7A09" w:rsidRDefault="003A0B18" w:rsidP="00856888">
            <w:pPr>
              <w:pStyle w:val="NoSpacing"/>
              <w:jc w:val="center"/>
              <w:rPr>
                <w:rFonts w:eastAsia="Times New Roman" w:cstheme="minorHAnsi"/>
                <w:b/>
                <w:sz w:val="22"/>
                <w:szCs w:val="22"/>
                <w:lang w:val="en-GB"/>
              </w:rPr>
            </w:pPr>
          </w:p>
          <w:p w14:paraId="3D92DAAC" w14:textId="77777777" w:rsidR="003A0B18" w:rsidRPr="003D7A09" w:rsidRDefault="003A0B18" w:rsidP="00856888">
            <w:pPr>
              <w:pStyle w:val="NoSpacing"/>
              <w:jc w:val="center"/>
              <w:rPr>
                <w:rFonts w:eastAsia="Times New Roman" w:cstheme="minorHAnsi"/>
                <w:b/>
                <w:sz w:val="22"/>
                <w:szCs w:val="22"/>
                <w:lang w:val="en-GB"/>
              </w:rPr>
            </w:pPr>
          </w:p>
          <w:p w14:paraId="028A0AC4" w14:textId="77777777" w:rsidR="003A0B18" w:rsidRPr="003D7A09" w:rsidRDefault="003A0B18" w:rsidP="00856888">
            <w:pPr>
              <w:pStyle w:val="NoSpacing"/>
              <w:jc w:val="center"/>
              <w:rPr>
                <w:rFonts w:eastAsia="Times New Roman" w:cstheme="minorHAnsi"/>
                <w:b/>
                <w:sz w:val="22"/>
                <w:szCs w:val="22"/>
                <w:lang w:val="en-GB"/>
              </w:rPr>
            </w:pPr>
          </w:p>
          <w:p w14:paraId="465C1057" w14:textId="77777777" w:rsidR="003A0B18" w:rsidRPr="003D7A09" w:rsidRDefault="003A0B18" w:rsidP="00856888">
            <w:pPr>
              <w:pStyle w:val="NoSpacing"/>
              <w:jc w:val="center"/>
              <w:rPr>
                <w:rFonts w:eastAsia="Times New Roman" w:cstheme="minorHAnsi"/>
                <w:b/>
                <w:sz w:val="22"/>
                <w:szCs w:val="22"/>
                <w:lang w:val="en-GB"/>
              </w:rPr>
            </w:pPr>
          </w:p>
          <w:p w14:paraId="34E808D2" w14:textId="77777777" w:rsidR="003A0B18" w:rsidRPr="003D7A09" w:rsidRDefault="003A0B18" w:rsidP="00856888">
            <w:pPr>
              <w:pStyle w:val="NoSpacing"/>
              <w:jc w:val="center"/>
              <w:rPr>
                <w:rFonts w:eastAsia="Times New Roman" w:cstheme="minorHAnsi"/>
                <w:b/>
                <w:sz w:val="22"/>
                <w:szCs w:val="22"/>
                <w:lang w:val="en-GB"/>
              </w:rPr>
            </w:pPr>
          </w:p>
          <w:p w14:paraId="40EAB27E" w14:textId="77777777" w:rsidR="003A0B18" w:rsidRPr="003D7A09" w:rsidRDefault="003A0B18" w:rsidP="00856888">
            <w:pPr>
              <w:pStyle w:val="NoSpacing"/>
              <w:jc w:val="center"/>
              <w:rPr>
                <w:rFonts w:eastAsia="Times New Roman" w:cstheme="minorHAnsi"/>
                <w:b/>
                <w:sz w:val="22"/>
                <w:szCs w:val="22"/>
                <w:lang w:val="en-GB"/>
              </w:rPr>
            </w:pPr>
          </w:p>
          <w:p w14:paraId="022D4553" w14:textId="77777777" w:rsidR="003A0B18" w:rsidRPr="003D7A09" w:rsidRDefault="003A0B18" w:rsidP="00856888">
            <w:pPr>
              <w:pStyle w:val="NoSpacing"/>
              <w:jc w:val="center"/>
              <w:rPr>
                <w:rFonts w:eastAsia="Times New Roman" w:cstheme="minorHAnsi"/>
                <w:b/>
                <w:sz w:val="22"/>
                <w:szCs w:val="22"/>
                <w:lang w:val="en-GB"/>
              </w:rPr>
            </w:pPr>
          </w:p>
          <w:p w14:paraId="78F8A105" w14:textId="77777777" w:rsidR="003A0B18" w:rsidRPr="003D7A09" w:rsidRDefault="003A0B18" w:rsidP="00856888">
            <w:pPr>
              <w:pStyle w:val="NoSpacing"/>
              <w:jc w:val="center"/>
              <w:rPr>
                <w:rFonts w:eastAsia="Times New Roman" w:cstheme="minorHAnsi"/>
                <w:b/>
                <w:sz w:val="22"/>
                <w:szCs w:val="22"/>
                <w:lang w:val="en-GB"/>
              </w:rPr>
            </w:pPr>
          </w:p>
          <w:p w14:paraId="3A88155F" w14:textId="11C80F15" w:rsidR="003A0B18" w:rsidRPr="003D7A09" w:rsidRDefault="003A0B18" w:rsidP="00856888">
            <w:pPr>
              <w:pStyle w:val="NoSpacing"/>
              <w:jc w:val="center"/>
              <w:rPr>
                <w:rFonts w:eastAsia="Times New Roman" w:cstheme="minorHAnsi"/>
                <w:b/>
                <w:sz w:val="22"/>
                <w:szCs w:val="22"/>
                <w:lang w:val="en-GB"/>
              </w:rPr>
            </w:pPr>
          </w:p>
          <w:p w14:paraId="42F74E94" w14:textId="77777777" w:rsidR="002759A2" w:rsidRPr="003D7A09" w:rsidRDefault="002759A2" w:rsidP="00856888">
            <w:pPr>
              <w:pStyle w:val="NoSpacing"/>
              <w:jc w:val="center"/>
              <w:rPr>
                <w:rFonts w:eastAsia="Times New Roman" w:cstheme="minorHAnsi"/>
                <w:b/>
                <w:sz w:val="22"/>
                <w:szCs w:val="22"/>
                <w:lang w:val="en-GB"/>
              </w:rPr>
            </w:pPr>
          </w:p>
          <w:p w14:paraId="5778C2FE" w14:textId="77777777" w:rsidR="003A0B18" w:rsidRPr="003D7A09" w:rsidRDefault="003A0B18" w:rsidP="00856888">
            <w:pPr>
              <w:pStyle w:val="NoSpacing"/>
              <w:jc w:val="center"/>
              <w:rPr>
                <w:rFonts w:eastAsia="Times New Roman" w:cstheme="minorHAnsi"/>
                <w:b/>
                <w:sz w:val="22"/>
                <w:szCs w:val="22"/>
                <w:lang w:val="en-GB"/>
              </w:rPr>
            </w:pPr>
          </w:p>
          <w:p w14:paraId="0995C804" w14:textId="444FFC58" w:rsidR="003A0B18" w:rsidRPr="003D7A09" w:rsidRDefault="003A0B18" w:rsidP="003A0B18">
            <w:pPr>
              <w:pStyle w:val="NoSpacing"/>
              <w:jc w:val="center"/>
              <w:rPr>
                <w:rFonts w:eastAsia="Times New Roman" w:cstheme="minorHAnsi"/>
                <w:b/>
                <w:sz w:val="22"/>
                <w:szCs w:val="22"/>
                <w:lang w:val="en-GB"/>
              </w:rPr>
            </w:pPr>
            <w:proofErr w:type="spellStart"/>
            <w:r w:rsidRPr="003D7A09">
              <w:rPr>
                <w:rFonts w:eastAsia="Times New Roman" w:cstheme="minorHAnsi"/>
                <w:b/>
                <w:sz w:val="22"/>
                <w:szCs w:val="22"/>
                <w:lang w:val="en-GB"/>
              </w:rPr>
              <w:t>SfM</w:t>
            </w:r>
            <w:proofErr w:type="spellEnd"/>
          </w:p>
        </w:tc>
      </w:tr>
      <w:tr w:rsidR="009B024E" w:rsidRPr="003D7A09" w14:paraId="319A7F25" w14:textId="77777777" w:rsidTr="00CC462C">
        <w:tc>
          <w:tcPr>
            <w:tcW w:w="1135" w:type="dxa"/>
            <w:shd w:val="clear" w:color="auto" w:fill="auto"/>
          </w:tcPr>
          <w:p w14:paraId="24F3EB3E" w14:textId="011DBC92" w:rsidR="009B024E" w:rsidRPr="003D7A09" w:rsidRDefault="00977A18" w:rsidP="007461BF">
            <w:pPr>
              <w:pStyle w:val="NoSpacing"/>
              <w:rPr>
                <w:rFonts w:cstheme="minorHAnsi"/>
                <w:b/>
                <w:sz w:val="22"/>
                <w:szCs w:val="22"/>
                <w:lang w:val="en-GB"/>
              </w:rPr>
            </w:pPr>
            <w:r w:rsidRPr="003D7A09">
              <w:rPr>
                <w:rFonts w:cstheme="minorHAnsi"/>
                <w:b/>
                <w:sz w:val="22"/>
                <w:szCs w:val="22"/>
                <w:lang w:val="en-GB"/>
              </w:rPr>
              <w:t>5.2.0</w:t>
            </w:r>
          </w:p>
        </w:tc>
        <w:tc>
          <w:tcPr>
            <w:tcW w:w="7519" w:type="dxa"/>
            <w:shd w:val="clear" w:color="auto" w:fill="auto"/>
          </w:tcPr>
          <w:p w14:paraId="3D306225" w14:textId="77777777" w:rsidR="009B024E" w:rsidRPr="003D7A09" w:rsidRDefault="009A1F52" w:rsidP="009B024E">
            <w:pPr>
              <w:pStyle w:val="NoSpacing"/>
              <w:jc w:val="both"/>
              <w:rPr>
                <w:rFonts w:ascii="Arial" w:eastAsia="Times New Roman" w:hAnsi="Arial" w:cs="Arial"/>
                <w:b/>
                <w:sz w:val="22"/>
                <w:szCs w:val="22"/>
                <w:lang w:val="en-GB"/>
              </w:rPr>
            </w:pPr>
            <w:r w:rsidRPr="003D7A09">
              <w:rPr>
                <w:rFonts w:ascii="Arial" w:eastAsia="Times New Roman" w:hAnsi="Arial" w:cs="Arial"/>
                <w:b/>
                <w:sz w:val="22"/>
                <w:szCs w:val="22"/>
                <w:lang w:val="en-GB"/>
              </w:rPr>
              <w:t>Gender Pay Gap Annual Report (2023-2024)</w:t>
            </w:r>
          </w:p>
          <w:p w14:paraId="01283917" w14:textId="77777777" w:rsidR="00677668" w:rsidRDefault="00677668" w:rsidP="009B024E">
            <w:pPr>
              <w:pStyle w:val="NoSpacing"/>
              <w:jc w:val="both"/>
              <w:rPr>
                <w:rFonts w:ascii="Arial" w:eastAsia="Times New Roman" w:hAnsi="Arial" w:cs="Arial"/>
                <w:sz w:val="22"/>
                <w:szCs w:val="22"/>
                <w:lang w:val="en-GB"/>
              </w:rPr>
            </w:pPr>
          </w:p>
          <w:p w14:paraId="67E90D45" w14:textId="71952137" w:rsidR="009A1F52" w:rsidRPr="003D7A09" w:rsidRDefault="003A0B18" w:rsidP="009B024E">
            <w:pPr>
              <w:pStyle w:val="NoSpacing"/>
              <w:jc w:val="both"/>
              <w:rPr>
                <w:rFonts w:ascii="Arial" w:eastAsia="Times New Roman" w:hAnsi="Arial" w:cs="Arial"/>
                <w:sz w:val="22"/>
                <w:szCs w:val="22"/>
                <w:lang w:val="en-GB"/>
              </w:rPr>
            </w:pPr>
            <w:r w:rsidRPr="003D7A09">
              <w:rPr>
                <w:rFonts w:ascii="Arial" w:eastAsia="Times New Roman" w:hAnsi="Arial" w:cs="Arial"/>
                <w:sz w:val="22"/>
                <w:szCs w:val="22"/>
                <w:lang w:val="en-GB"/>
              </w:rPr>
              <w:t>The report included the mean and median gender pay gaps and analysis of pay data for the reporting period. Sarah Morley highlighted the following:</w:t>
            </w:r>
          </w:p>
          <w:p w14:paraId="7A39E67B" w14:textId="2DE80C2B" w:rsidR="003A0B18" w:rsidRPr="003D7A09" w:rsidRDefault="003A0B18" w:rsidP="009B024E">
            <w:pPr>
              <w:pStyle w:val="NoSpacing"/>
              <w:jc w:val="both"/>
              <w:rPr>
                <w:rFonts w:ascii="Arial" w:eastAsia="Times New Roman" w:hAnsi="Arial" w:cs="Arial"/>
                <w:b/>
                <w:sz w:val="22"/>
                <w:szCs w:val="22"/>
                <w:lang w:val="en-GB"/>
              </w:rPr>
            </w:pPr>
          </w:p>
          <w:p w14:paraId="3A278DE9" w14:textId="68116E1B" w:rsidR="003A0B18" w:rsidRPr="003D7A09" w:rsidRDefault="003A0B18" w:rsidP="00EF4C03">
            <w:pPr>
              <w:pStyle w:val="NoSpacing"/>
              <w:numPr>
                <w:ilvl w:val="0"/>
                <w:numId w:val="22"/>
              </w:numPr>
              <w:ind w:left="480"/>
              <w:jc w:val="both"/>
              <w:rPr>
                <w:rFonts w:ascii="Arial" w:eastAsia="Times New Roman" w:hAnsi="Arial" w:cs="Arial"/>
                <w:sz w:val="22"/>
                <w:szCs w:val="22"/>
                <w:lang w:val="en-GB"/>
              </w:rPr>
            </w:pPr>
            <w:r w:rsidRPr="003D7A09">
              <w:rPr>
                <w:rFonts w:ascii="Arial" w:eastAsia="Times New Roman" w:hAnsi="Arial" w:cs="Arial"/>
                <w:sz w:val="22"/>
                <w:szCs w:val="22"/>
                <w:lang w:val="en-GB"/>
              </w:rPr>
              <w:lastRenderedPageBreak/>
              <w:t>The mean pay gap stood at 14% to end of March 2024 (the hourly rate for men in Velindre was 14% higher than the average for women). Analysis identified that this included senior staff across all groups.</w:t>
            </w:r>
          </w:p>
          <w:p w14:paraId="7FB9FD83" w14:textId="603AC967" w:rsidR="003A0B18" w:rsidRPr="003D7A09" w:rsidRDefault="003A0B18" w:rsidP="00EF4C03">
            <w:pPr>
              <w:pStyle w:val="NoSpacing"/>
              <w:numPr>
                <w:ilvl w:val="0"/>
                <w:numId w:val="22"/>
              </w:numPr>
              <w:ind w:left="480"/>
              <w:jc w:val="both"/>
              <w:rPr>
                <w:rFonts w:ascii="Arial" w:eastAsia="Times New Roman" w:hAnsi="Arial" w:cs="Arial"/>
                <w:sz w:val="22"/>
                <w:szCs w:val="22"/>
                <w:lang w:val="en-GB"/>
              </w:rPr>
            </w:pPr>
            <w:r w:rsidRPr="003D7A09">
              <w:rPr>
                <w:rFonts w:ascii="Arial" w:eastAsia="Times New Roman" w:hAnsi="Arial" w:cs="Arial"/>
                <w:sz w:val="22"/>
                <w:szCs w:val="22"/>
                <w:lang w:val="en-GB"/>
              </w:rPr>
              <w:t>Improvements in recruitment and staff development will help redress this gap, however a number of changes will need to be focused on women in their early careers to ensure they develop into the most senior roles at the same rate as men.</w:t>
            </w:r>
          </w:p>
          <w:p w14:paraId="4A4D5513" w14:textId="07C05719" w:rsidR="003A0B18" w:rsidRPr="003D7A09" w:rsidRDefault="003A0B18" w:rsidP="00EF4C03">
            <w:pPr>
              <w:pStyle w:val="NoSpacing"/>
              <w:numPr>
                <w:ilvl w:val="0"/>
                <w:numId w:val="22"/>
              </w:numPr>
              <w:ind w:left="480"/>
              <w:jc w:val="both"/>
              <w:rPr>
                <w:rFonts w:ascii="Arial" w:eastAsia="Times New Roman" w:hAnsi="Arial" w:cs="Arial"/>
                <w:sz w:val="22"/>
                <w:szCs w:val="22"/>
                <w:lang w:val="en-GB"/>
              </w:rPr>
            </w:pPr>
            <w:r w:rsidRPr="003D7A09">
              <w:rPr>
                <w:rFonts w:ascii="Arial" w:eastAsia="Times New Roman" w:hAnsi="Arial" w:cs="Arial"/>
                <w:sz w:val="22"/>
                <w:szCs w:val="22"/>
                <w:lang w:val="en-GB"/>
              </w:rPr>
              <w:t>Th</w:t>
            </w:r>
            <w:r w:rsidR="006A399C">
              <w:rPr>
                <w:rFonts w:ascii="Arial" w:eastAsia="Times New Roman" w:hAnsi="Arial" w:cs="Arial"/>
                <w:sz w:val="22"/>
                <w:szCs w:val="22"/>
                <w:lang w:val="en-GB"/>
              </w:rPr>
              <w:t xml:space="preserve">is work being reflected in the </w:t>
            </w:r>
            <w:r w:rsidRPr="003D7A09">
              <w:rPr>
                <w:rFonts w:ascii="Arial" w:eastAsia="Times New Roman" w:hAnsi="Arial" w:cs="Arial"/>
                <w:sz w:val="22"/>
                <w:szCs w:val="22"/>
                <w:lang w:val="en-GB"/>
              </w:rPr>
              <w:t xml:space="preserve">Strategic Equality Plan objectives, </w:t>
            </w:r>
            <w:r w:rsidR="006A399C">
              <w:rPr>
                <w:rFonts w:ascii="Arial" w:eastAsia="Times New Roman" w:hAnsi="Arial" w:cs="Arial"/>
                <w:sz w:val="22"/>
                <w:szCs w:val="22"/>
                <w:lang w:val="en-GB"/>
              </w:rPr>
              <w:t xml:space="preserve">specifically </w:t>
            </w:r>
            <w:r w:rsidRPr="003D7A09">
              <w:rPr>
                <w:rFonts w:ascii="Arial" w:eastAsia="Times New Roman" w:hAnsi="Arial" w:cs="Arial"/>
                <w:sz w:val="22"/>
                <w:szCs w:val="22"/>
                <w:lang w:val="en-GB"/>
              </w:rPr>
              <w:t>to reduce pay gaps for gender, race and disability (the latter two are not currently reported).</w:t>
            </w:r>
          </w:p>
          <w:p w14:paraId="597B0846" w14:textId="23E60DE4" w:rsidR="009A1F52" w:rsidRPr="003D7A09" w:rsidRDefault="009A1F52" w:rsidP="009B024E">
            <w:pPr>
              <w:pStyle w:val="NoSpacing"/>
              <w:jc w:val="both"/>
              <w:rPr>
                <w:rFonts w:ascii="Arial" w:eastAsia="Times New Roman" w:hAnsi="Arial" w:cs="Arial"/>
                <w:b/>
                <w:sz w:val="22"/>
                <w:szCs w:val="22"/>
                <w:lang w:val="en-GB"/>
              </w:rPr>
            </w:pPr>
          </w:p>
          <w:p w14:paraId="4BAFA6F7" w14:textId="78DA0397" w:rsidR="005B2FC7" w:rsidRPr="003D7A09" w:rsidRDefault="005B2FC7" w:rsidP="009B024E">
            <w:pPr>
              <w:pStyle w:val="NoSpacing"/>
              <w:jc w:val="both"/>
              <w:rPr>
                <w:rFonts w:ascii="Arial" w:eastAsia="Times New Roman" w:hAnsi="Arial" w:cs="Arial"/>
                <w:sz w:val="22"/>
                <w:szCs w:val="22"/>
                <w:lang w:val="en-GB"/>
              </w:rPr>
            </w:pPr>
            <w:r w:rsidRPr="003D7A09">
              <w:rPr>
                <w:rFonts w:ascii="Arial" w:eastAsia="Times New Roman" w:hAnsi="Arial" w:cs="Arial"/>
                <w:sz w:val="22"/>
                <w:szCs w:val="22"/>
                <w:lang w:val="en-GB"/>
              </w:rPr>
              <w:t>Andrew Westwell referenced the inclusion of average and median rates in Appendix 1 of the report, noting that the simple addition of these together to reach a combined figure was incorrect and that a weighted average should be applied</w:t>
            </w:r>
            <w:r w:rsidR="009C5181" w:rsidRPr="003D7A09">
              <w:rPr>
                <w:rFonts w:ascii="Arial" w:eastAsia="Times New Roman" w:hAnsi="Arial" w:cs="Arial"/>
                <w:sz w:val="22"/>
                <w:szCs w:val="22"/>
                <w:lang w:val="en-GB"/>
              </w:rPr>
              <w:t xml:space="preserve"> across the organisation</w:t>
            </w:r>
            <w:r w:rsidRPr="003D7A09">
              <w:rPr>
                <w:rFonts w:ascii="Arial" w:eastAsia="Times New Roman" w:hAnsi="Arial" w:cs="Arial"/>
                <w:sz w:val="22"/>
                <w:szCs w:val="22"/>
                <w:lang w:val="en-GB"/>
              </w:rPr>
              <w:t xml:space="preserve"> </w:t>
            </w:r>
            <w:r w:rsidR="006A399C">
              <w:rPr>
                <w:rFonts w:ascii="Arial" w:eastAsia="Times New Roman" w:hAnsi="Arial" w:cs="Arial"/>
                <w:sz w:val="22"/>
                <w:szCs w:val="22"/>
                <w:lang w:val="en-GB"/>
              </w:rPr>
              <w:t xml:space="preserve">instead </w:t>
            </w:r>
            <w:r w:rsidRPr="003D7A09">
              <w:rPr>
                <w:rFonts w:ascii="Arial" w:eastAsia="Times New Roman" w:hAnsi="Arial" w:cs="Arial"/>
                <w:sz w:val="22"/>
                <w:szCs w:val="22"/>
                <w:lang w:val="en-GB"/>
              </w:rPr>
              <w:t xml:space="preserve">(this also applies to bonus figures noted on the subsequent page). </w:t>
            </w:r>
            <w:r w:rsidR="009C5181" w:rsidRPr="003D7A09">
              <w:rPr>
                <w:rFonts w:ascii="Arial" w:eastAsia="Times New Roman" w:hAnsi="Arial" w:cs="Arial"/>
                <w:sz w:val="22"/>
                <w:szCs w:val="22"/>
                <w:lang w:val="en-GB"/>
              </w:rPr>
              <w:t>It was also agreed to correct discrepancies within the headcount data.</w:t>
            </w:r>
            <w:r w:rsidR="002759A2" w:rsidRPr="003D7A09">
              <w:rPr>
                <w:rFonts w:ascii="Arial" w:eastAsia="Times New Roman" w:hAnsi="Arial" w:cs="Arial"/>
                <w:sz w:val="22"/>
                <w:szCs w:val="22"/>
                <w:lang w:val="en-GB"/>
              </w:rPr>
              <w:t xml:space="preserve"> Sarah Morley agreed to correct the figures and re-circulate the document following the meeting.</w:t>
            </w:r>
          </w:p>
          <w:p w14:paraId="707A8143" w14:textId="5053368E" w:rsidR="009C5181" w:rsidRPr="003D7A09" w:rsidRDefault="009C5181" w:rsidP="009B024E">
            <w:pPr>
              <w:pStyle w:val="NoSpacing"/>
              <w:jc w:val="both"/>
              <w:rPr>
                <w:rFonts w:ascii="Arial" w:eastAsia="Times New Roman" w:hAnsi="Arial" w:cs="Arial"/>
                <w:sz w:val="22"/>
                <w:szCs w:val="22"/>
                <w:lang w:val="en-GB"/>
              </w:rPr>
            </w:pPr>
          </w:p>
          <w:p w14:paraId="2360D681" w14:textId="23D0B860" w:rsidR="009C5181" w:rsidRPr="003D7A09" w:rsidRDefault="009C5181" w:rsidP="009B024E">
            <w:pPr>
              <w:pStyle w:val="NoSpacing"/>
              <w:jc w:val="both"/>
              <w:rPr>
                <w:rFonts w:ascii="Arial" w:eastAsia="Times New Roman" w:hAnsi="Arial" w:cs="Arial"/>
                <w:sz w:val="22"/>
                <w:szCs w:val="22"/>
                <w:lang w:val="en-GB"/>
              </w:rPr>
            </w:pPr>
            <w:r w:rsidRPr="003D7A09">
              <w:rPr>
                <w:rFonts w:ascii="Arial" w:eastAsia="Times New Roman" w:hAnsi="Arial" w:cs="Arial"/>
                <w:sz w:val="22"/>
                <w:szCs w:val="22"/>
                <w:lang w:val="en-GB"/>
              </w:rPr>
              <w:t xml:space="preserve">Stephen Harries requested a footnote clarifying the meaning of ‘mean’ and ‘median’ for the purpose of the public </w:t>
            </w:r>
            <w:r w:rsidR="002759A2" w:rsidRPr="003D7A09">
              <w:rPr>
                <w:rFonts w:ascii="Arial" w:eastAsia="Times New Roman" w:hAnsi="Arial" w:cs="Arial"/>
                <w:sz w:val="22"/>
                <w:szCs w:val="22"/>
                <w:lang w:val="en-GB"/>
              </w:rPr>
              <w:t>audience</w:t>
            </w:r>
            <w:r w:rsidRPr="003D7A09">
              <w:rPr>
                <w:rFonts w:ascii="Arial" w:eastAsia="Times New Roman" w:hAnsi="Arial" w:cs="Arial"/>
                <w:sz w:val="22"/>
                <w:szCs w:val="22"/>
                <w:lang w:val="en-GB"/>
              </w:rPr>
              <w:t>.</w:t>
            </w:r>
          </w:p>
          <w:p w14:paraId="1DDC415C" w14:textId="399286A7" w:rsidR="009C5181" w:rsidRPr="003D7A09" w:rsidRDefault="009C5181" w:rsidP="009B024E">
            <w:pPr>
              <w:pStyle w:val="NoSpacing"/>
              <w:jc w:val="both"/>
              <w:rPr>
                <w:rFonts w:ascii="Arial" w:eastAsia="Times New Roman" w:hAnsi="Arial" w:cs="Arial"/>
                <w:sz w:val="22"/>
                <w:szCs w:val="22"/>
                <w:lang w:val="en-GB"/>
              </w:rPr>
            </w:pPr>
          </w:p>
          <w:p w14:paraId="454482D1" w14:textId="110570B3" w:rsidR="009C5181" w:rsidRPr="003D7A09" w:rsidRDefault="009C5181" w:rsidP="009B024E">
            <w:pPr>
              <w:pStyle w:val="NoSpacing"/>
              <w:jc w:val="both"/>
              <w:rPr>
                <w:rFonts w:ascii="Arial" w:eastAsia="Times New Roman" w:hAnsi="Arial" w:cs="Arial"/>
                <w:sz w:val="22"/>
                <w:szCs w:val="22"/>
                <w:lang w:val="en-GB"/>
              </w:rPr>
            </w:pPr>
            <w:r w:rsidRPr="003D7A09">
              <w:rPr>
                <w:rFonts w:ascii="Arial" w:eastAsia="Times New Roman" w:hAnsi="Arial" w:cs="Arial"/>
                <w:sz w:val="22"/>
                <w:szCs w:val="22"/>
                <w:lang w:val="en-GB"/>
              </w:rPr>
              <w:t xml:space="preserve">Lindsay Foyster requested that the ratio split in section 3.1 should be corrected from 31:29 to 31:69. Additionally, in relation to specific actions included in section 4.4 to help reduce the gender pay gap, Lindsay Foyster </w:t>
            </w:r>
            <w:r w:rsidR="002759A2" w:rsidRPr="003D7A09">
              <w:rPr>
                <w:rFonts w:ascii="Arial" w:eastAsia="Times New Roman" w:hAnsi="Arial" w:cs="Arial"/>
                <w:sz w:val="22"/>
                <w:szCs w:val="22"/>
                <w:lang w:val="en-GB"/>
              </w:rPr>
              <w:t>queried whether</w:t>
            </w:r>
            <w:r w:rsidRPr="003D7A09">
              <w:rPr>
                <w:rFonts w:ascii="Arial" w:eastAsia="Times New Roman" w:hAnsi="Arial" w:cs="Arial"/>
                <w:sz w:val="22"/>
                <w:szCs w:val="22"/>
                <w:lang w:val="en-GB"/>
              </w:rPr>
              <w:t xml:space="preserve"> assessing job application outcomes in relatio</w:t>
            </w:r>
            <w:r w:rsidR="002759A2" w:rsidRPr="003D7A09">
              <w:rPr>
                <w:rFonts w:ascii="Arial" w:eastAsia="Times New Roman" w:hAnsi="Arial" w:cs="Arial"/>
                <w:sz w:val="22"/>
                <w:szCs w:val="22"/>
                <w:lang w:val="en-GB"/>
              </w:rPr>
              <w:t>n to candidate gender is assessed</w:t>
            </w:r>
            <w:r w:rsidRPr="003D7A09">
              <w:rPr>
                <w:rFonts w:ascii="Arial" w:eastAsia="Times New Roman" w:hAnsi="Arial" w:cs="Arial"/>
                <w:sz w:val="22"/>
                <w:szCs w:val="22"/>
                <w:lang w:val="en-GB"/>
              </w:rPr>
              <w:t xml:space="preserve"> at all stages of the process. Sarah Morley confirmed that this was the case.</w:t>
            </w:r>
          </w:p>
          <w:p w14:paraId="4C64D5E9" w14:textId="77777777" w:rsidR="009A1F52" w:rsidRPr="003D7A09" w:rsidRDefault="009A1F52" w:rsidP="009B024E">
            <w:pPr>
              <w:pStyle w:val="NoSpacing"/>
              <w:jc w:val="both"/>
              <w:rPr>
                <w:rFonts w:ascii="Arial" w:eastAsia="Times New Roman" w:hAnsi="Arial" w:cs="Arial"/>
                <w:b/>
                <w:sz w:val="22"/>
                <w:szCs w:val="22"/>
                <w:lang w:val="en-GB"/>
              </w:rPr>
            </w:pPr>
          </w:p>
          <w:p w14:paraId="6A131017" w14:textId="4B6D33B5" w:rsidR="009A1F52" w:rsidRPr="003D7A09" w:rsidRDefault="009A1F52" w:rsidP="009B024E">
            <w:pPr>
              <w:pStyle w:val="NoSpacing"/>
              <w:jc w:val="both"/>
              <w:rPr>
                <w:rFonts w:ascii="Arial" w:eastAsia="Times New Roman" w:hAnsi="Arial" w:cs="Arial"/>
                <w:sz w:val="22"/>
                <w:szCs w:val="22"/>
                <w:lang w:val="en-GB"/>
              </w:rPr>
            </w:pPr>
            <w:r w:rsidRPr="003D7A09">
              <w:rPr>
                <w:rFonts w:ascii="Arial" w:eastAsia="Times New Roman" w:hAnsi="Arial" w:cs="Arial"/>
                <w:sz w:val="22"/>
                <w:szCs w:val="22"/>
                <w:lang w:val="en-GB"/>
              </w:rPr>
              <w:t>The Trust Board</w:t>
            </w:r>
            <w:r w:rsidRPr="003D7A09">
              <w:rPr>
                <w:rFonts w:ascii="Arial" w:eastAsia="Times New Roman" w:hAnsi="Arial" w:cs="Arial"/>
                <w:b/>
                <w:sz w:val="22"/>
                <w:szCs w:val="22"/>
                <w:lang w:val="en-GB"/>
              </w:rPr>
              <w:t xml:space="preserve"> CONDITIONALLY APPROVED </w:t>
            </w:r>
            <w:r w:rsidRPr="003D7A09">
              <w:rPr>
                <w:rFonts w:ascii="Arial" w:eastAsia="Times New Roman" w:hAnsi="Arial" w:cs="Arial"/>
                <w:sz w:val="22"/>
                <w:szCs w:val="22"/>
                <w:lang w:val="en-GB"/>
              </w:rPr>
              <w:t xml:space="preserve">the </w:t>
            </w:r>
            <w:r w:rsidR="001078D8" w:rsidRPr="003D7A09">
              <w:rPr>
                <w:rFonts w:ascii="Arial" w:hAnsi="Arial" w:cs="Arial"/>
                <w:sz w:val="22"/>
                <w:szCs w:val="22"/>
                <w:lang w:val="en-GB"/>
              </w:rPr>
              <w:t xml:space="preserve">2023-2024 </w:t>
            </w:r>
            <w:r w:rsidRPr="003D7A09">
              <w:rPr>
                <w:rFonts w:ascii="Arial" w:eastAsia="Times New Roman" w:hAnsi="Arial" w:cs="Arial"/>
                <w:sz w:val="22"/>
                <w:szCs w:val="22"/>
                <w:lang w:val="en-GB"/>
              </w:rPr>
              <w:t>Ge</w:t>
            </w:r>
            <w:r w:rsidR="002759A2" w:rsidRPr="003D7A09">
              <w:rPr>
                <w:rFonts w:ascii="Arial" w:eastAsia="Times New Roman" w:hAnsi="Arial" w:cs="Arial"/>
                <w:sz w:val="22"/>
                <w:szCs w:val="22"/>
                <w:lang w:val="en-GB"/>
              </w:rPr>
              <w:t>nder Pay Gap Annual Report, subject to receipt of updated</w:t>
            </w:r>
            <w:r w:rsidRPr="003D7A09">
              <w:rPr>
                <w:rFonts w:ascii="Arial" w:eastAsia="Times New Roman" w:hAnsi="Arial" w:cs="Arial"/>
                <w:sz w:val="22"/>
                <w:szCs w:val="22"/>
                <w:lang w:val="en-GB"/>
              </w:rPr>
              <w:t xml:space="preserve"> figures and response</w:t>
            </w:r>
            <w:r w:rsidR="002759A2" w:rsidRPr="003D7A09">
              <w:rPr>
                <w:rFonts w:ascii="Arial" w:eastAsia="Times New Roman" w:hAnsi="Arial" w:cs="Arial"/>
                <w:sz w:val="22"/>
                <w:szCs w:val="22"/>
                <w:lang w:val="en-GB"/>
              </w:rPr>
              <w:t>s</w:t>
            </w:r>
            <w:r w:rsidRPr="003D7A09">
              <w:rPr>
                <w:rFonts w:ascii="Arial" w:eastAsia="Times New Roman" w:hAnsi="Arial" w:cs="Arial"/>
                <w:sz w:val="22"/>
                <w:szCs w:val="22"/>
                <w:lang w:val="en-GB"/>
              </w:rPr>
              <w:t xml:space="preserve"> to any consequential queries.</w:t>
            </w:r>
          </w:p>
          <w:p w14:paraId="3C947FC4" w14:textId="3EBCBFB3" w:rsidR="009A1F52" w:rsidRPr="003D7A09" w:rsidRDefault="009A1F52" w:rsidP="009B024E">
            <w:pPr>
              <w:pStyle w:val="NoSpacing"/>
              <w:jc w:val="both"/>
              <w:rPr>
                <w:rFonts w:cstheme="minorHAnsi"/>
                <w:b/>
                <w:sz w:val="22"/>
                <w:szCs w:val="22"/>
                <w:lang w:val="en-GB"/>
              </w:rPr>
            </w:pPr>
          </w:p>
        </w:tc>
        <w:tc>
          <w:tcPr>
            <w:tcW w:w="1553" w:type="dxa"/>
          </w:tcPr>
          <w:p w14:paraId="7E91F79E" w14:textId="77777777" w:rsidR="009B024E" w:rsidRPr="003D7A09" w:rsidRDefault="009B024E" w:rsidP="007461BF">
            <w:pPr>
              <w:pStyle w:val="NoSpacing"/>
              <w:rPr>
                <w:rFonts w:eastAsia="Times New Roman" w:cstheme="minorHAnsi"/>
                <w:b/>
                <w:sz w:val="22"/>
                <w:szCs w:val="22"/>
                <w:lang w:val="en-GB"/>
              </w:rPr>
            </w:pPr>
          </w:p>
          <w:p w14:paraId="48FB2FA4" w14:textId="77777777" w:rsidR="005B2FC7" w:rsidRPr="003D7A09" w:rsidRDefault="005B2FC7" w:rsidP="007461BF">
            <w:pPr>
              <w:pStyle w:val="NoSpacing"/>
              <w:rPr>
                <w:rFonts w:eastAsia="Times New Roman" w:cstheme="minorHAnsi"/>
                <w:b/>
                <w:sz w:val="22"/>
                <w:szCs w:val="22"/>
                <w:lang w:val="en-GB"/>
              </w:rPr>
            </w:pPr>
          </w:p>
          <w:p w14:paraId="7F6A347F" w14:textId="77777777" w:rsidR="005B2FC7" w:rsidRPr="003D7A09" w:rsidRDefault="005B2FC7" w:rsidP="007461BF">
            <w:pPr>
              <w:pStyle w:val="NoSpacing"/>
              <w:rPr>
                <w:rFonts w:eastAsia="Times New Roman" w:cstheme="minorHAnsi"/>
                <w:b/>
                <w:sz w:val="22"/>
                <w:szCs w:val="22"/>
                <w:lang w:val="en-GB"/>
              </w:rPr>
            </w:pPr>
          </w:p>
          <w:p w14:paraId="00348E0E" w14:textId="77777777" w:rsidR="005B2FC7" w:rsidRPr="003D7A09" w:rsidRDefault="005B2FC7" w:rsidP="007461BF">
            <w:pPr>
              <w:pStyle w:val="NoSpacing"/>
              <w:rPr>
                <w:rFonts w:eastAsia="Times New Roman" w:cstheme="minorHAnsi"/>
                <w:b/>
                <w:sz w:val="22"/>
                <w:szCs w:val="22"/>
                <w:lang w:val="en-GB"/>
              </w:rPr>
            </w:pPr>
          </w:p>
          <w:p w14:paraId="435BB1F9" w14:textId="77777777" w:rsidR="005B2FC7" w:rsidRPr="003D7A09" w:rsidRDefault="005B2FC7" w:rsidP="007461BF">
            <w:pPr>
              <w:pStyle w:val="NoSpacing"/>
              <w:rPr>
                <w:rFonts w:eastAsia="Times New Roman" w:cstheme="minorHAnsi"/>
                <w:b/>
                <w:sz w:val="22"/>
                <w:szCs w:val="22"/>
                <w:lang w:val="en-GB"/>
              </w:rPr>
            </w:pPr>
          </w:p>
          <w:p w14:paraId="2CC2C83A" w14:textId="77777777" w:rsidR="005B2FC7" w:rsidRPr="003D7A09" w:rsidRDefault="005B2FC7" w:rsidP="007461BF">
            <w:pPr>
              <w:pStyle w:val="NoSpacing"/>
              <w:rPr>
                <w:rFonts w:eastAsia="Times New Roman" w:cstheme="minorHAnsi"/>
                <w:b/>
                <w:sz w:val="22"/>
                <w:szCs w:val="22"/>
                <w:lang w:val="en-GB"/>
              </w:rPr>
            </w:pPr>
          </w:p>
          <w:p w14:paraId="5F8A89A4" w14:textId="77777777" w:rsidR="005B2FC7" w:rsidRPr="003D7A09" w:rsidRDefault="005B2FC7" w:rsidP="007461BF">
            <w:pPr>
              <w:pStyle w:val="NoSpacing"/>
              <w:rPr>
                <w:rFonts w:eastAsia="Times New Roman" w:cstheme="minorHAnsi"/>
                <w:b/>
                <w:sz w:val="22"/>
                <w:szCs w:val="22"/>
                <w:lang w:val="en-GB"/>
              </w:rPr>
            </w:pPr>
          </w:p>
          <w:p w14:paraId="23345416" w14:textId="77777777" w:rsidR="005B2FC7" w:rsidRPr="003D7A09" w:rsidRDefault="005B2FC7" w:rsidP="007461BF">
            <w:pPr>
              <w:pStyle w:val="NoSpacing"/>
              <w:rPr>
                <w:rFonts w:eastAsia="Times New Roman" w:cstheme="minorHAnsi"/>
                <w:b/>
                <w:sz w:val="22"/>
                <w:szCs w:val="22"/>
                <w:lang w:val="en-GB"/>
              </w:rPr>
            </w:pPr>
          </w:p>
          <w:p w14:paraId="2096CC25" w14:textId="77777777" w:rsidR="005B2FC7" w:rsidRPr="003D7A09" w:rsidRDefault="005B2FC7" w:rsidP="007461BF">
            <w:pPr>
              <w:pStyle w:val="NoSpacing"/>
              <w:rPr>
                <w:rFonts w:eastAsia="Times New Roman" w:cstheme="minorHAnsi"/>
                <w:b/>
                <w:sz w:val="22"/>
                <w:szCs w:val="22"/>
                <w:lang w:val="en-GB"/>
              </w:rPr>
            </w:pPr>
          </w:p>
          <w:p w14:paraId="3CABC43E" w14:textId="77777777" w:rsidR="005B2FC7" w:rsidRPr="003D7A09" w:rsidRDefault="005B2FC7" w:rsidP="007461BF">
            <w:pPr>
              <w:pStyle w:val="NoSpacing"/>
              <w:rPr>
                <w:rFonts w:eastAsia="Times New Roman" w:cstheme="minorHAnsi"/>
                <w:b/>
                <w:sz w:val="22"/>
                <w:szCs w:val="22"/>
                <w:lang w:val="en-GB"/>
              </w:rPr>
            </w:pPr>
          </w:p>
          <w:p w14:paraId="18AA65CB" w14:textId="77777777" w:rsidR="005B2FC7" w:rsidRPr="003D7A09" w:rsidRDefault="005B2FC7" w:rsidP="007461BF">
            <w:pPr>
              <w:pStyle w:val="NoSpacing"/>
              <w:rPr>
                <w:rFonts w:eastAsia="Times New Roman" w:cstheme="minorHAnsi"/>
                <w:b/>
                <w:sz w:val="22"/>
                <w:szCs w:val="22"/>
                <w:lang w:val="en-GB"/>
              </w:rPr>
            </w:pPr>
          </w:p>
          <w:p w14:paraId="64F4B348" w14:textId="77777777" w:rsidR="005B2FC7" w:rsidRPr="003D7A09" w:rsidRDefault="005B2FC7" w:rsidP="007461BF">
            <w:pPr>
              <w:pStyle w:val="NoSpacing"/>
              <w:rPr>
                <w:rFonts w:eastAsia="Times New Roman" w:cstheme="minorHAnsi"/>
                <w:b/>
                <w:sz w:val="22"/>
                <w:szCs w:val="22"/>
                <w:lang w:val="en-GB"/>
              </w:rPr>
            </w:pPr>
          </w:p>
          <w:p w14:paraId="1CC36E5A" w14:textId="77777777" w:rsidR="005B2FC7" w:rsidRPr="003D7A09" w:rsidRDefault="005B2FC7" w:rsidP="007461BF">
            <w:pPr>
              <w:pStyle w:val="NoSpacing"/>
              <w:rPr>
                <w:rFonts w:eastAsia="Times New Roman" w:cstheme="minorHAnsi"/>
                <w:b/>
                <w:sz w:val="22"/>
                <w:szCs w:val="22"/>
                <w:lang w:val="en-GB"/>
              </w:rPr>
            </w:pPr>
          </w:p>
          <w:p w14:paraId="5450794F" w14:textId="77777777" w:rsidR="005B2FC7" w:rsidRPr="003D7A09" w:rsidRDefault="005B2FC7" w:rsidP="007461BF">
            <w:pPr>
              <w:pStyle w:val="NoSpacing"/>
              <w:rPr>
                <w:rFonts w:eastAsia="Times New Roman" w:cstheme="minorHAnsi"/>
                <w:b/>
                <w:sz w:val="22"/>
                <w:szCs w:val="22"/>
                <w:lang w:val="en-GB"/>
              </w:rPr>
            </w:pPr>
          </w:p>
          <w:p w14:paraId="370F4525" w14:textId="77777777" w:rsidR="005B2FC7" w:rsidRPr="003D7A09" w:rsidRDefault="005B2FC7" w:rsidP="007461BF">
            <w:pPr>
              <w:pStyle w:val="NoSpacing"/>
              <w:rPr>
                <w:rFonts w:eastAsia="Times New Roman" w:cstheme="minorHAnsi"/>
                <w:b/>
                <w:sz w:val="22"/>
                <w:szCs w:val="22"/>
                <w:lang w:val="en-GB"/>
              </w:rPr>
            </w:pPr>
          </w:p>
          <w:p w14:paraId="4A727457" w14:textId="77777777" w:rsidR="005B2FC7" w:rsidRPr="003D7A09" w:rsidRDefault="005B2FC7" w:rsidP="007461BF">
            <w:pPr>
              <w:pStyle w:val="NoSpacing"/>
              <w:rPr>
                <w:rFonts w:eastAsia="Times New Roman" w:cstheme="minorHAnsi"/>
                <w:b/>
                <w:sz w:val="22"/>
                <w:szCs w:val="22"/>
                <w:lang w:val="en-GB"/>
              </w:rPr>
            </w:pPr>
          </w:p>
          <w:p w14:paraId="1BC97801" w14:textId="77777777" w:rsidR="005B2FC7" w:rsidRPr="003D7A09" w:rsidRDefault="005B2FC7" w:rsidP="007461BF">
            <w:pPr>
              <w:pStyle w:val="NoSpacing"/>
              <w:rPr>
                <w:rFonts w:eastAsia="Times New Roman" w:cstheme="minorHAnsi"/>
                <w:b/>
                <w:sz w:val="22"/>
                <w:szCs w:val="22"/>
                <w:lang w:val="en-GB"/>
              </w:rPr>
            </w:pPr>
          </w:p>
          <w:p w14:paraId="38A8BF7A" w14:textId="77777777" w:rsidR="005B2FC7" w:rsidRPr="003D7A09" w:rsidRDefault="005B2FC7" w:rsidP="007461BF">
            <w:pPr>
              <w:pStyle w:val="NoSpacing"/>
              <w:rPr>
                <w:rFonts w:eastAsia="Times New Roman" w:cstheme="minorHAnsi"/>
                <w:b/>
                <w:sz w:val="22"/>
                <w:szCs w:val="22"/>
                <w:lang w:val="en-GB"/>
              </w:rPr>
            </w:pPr>
          </w:p>
          <w:p w14:paraId="04E51786" w14:textId="77777777" w:rsidR="005B2FC7" w:rsidRPr="003D7A09" w:rsidRDefault="005B2FC7" w:rsidP="007461BF">
            <w:pPr>
              <w:pStyle w:val="NoSpacing"/>
              <w:rPr>
                <w:rFonts w:eastAsia="Times New Roman" w:cstheme="minorHAnsi"/>
                <w:b/>
                <w:sz w:val="22"/>
                <w:szCs w:val="22"/>
                <w:lang w:val="en-GB"/>
              </w:rPr>
            </w:pPr>
          </w:p>
          <w:p w14:paraId="2F5A96C0" w14:textId="77777777" w:rsidR="005B2FC7" w:rsidRPr="003D7A09" w:rsidRDefault="005B2FC7" w:rsidP="005B2FC7">
            <w:pPr>
              <w:pStyle w:val="NoSpacing"/>
              <w:jc w:val="center"/>
              <w:rPr>
                <w:rFonts w:eastAsia="Times New Roman" w:cstheme="minorHAnsi"/>
                <w:b/>
                <w:sz w:val="22"/>
                <w:szCs w:val="22"/>
                <w:lang w:val="en-GB"/>
              </w:rPr>
            </w:pPr>
            <w:proofErr w:type="spellStart"/>
            <w:r w:rsidRPr="003D7A09">
              <w:rPr>
                <w:rFonts w:eastAsia="Times New Roman" w:cstheme="minorHAnsi"/>
                <w:b/>
                <w:sz w:val="22"/>
                <w:szCs w:val="22"/>
                <w:lang w:val="en-GB"/>
              </w:rPr>
              <w:t>SfM</w:t>
            </w:r>
            <w:proofErr w:type="spellEnd"/>
          </w:p>
          <w:p w14:paraId="02970308" w14:textId="77777777" w:rsidR="009C5181" w:rsidRPr="003D7A09" w:rsidRDefault="009C5181" w:rsidP="005B2FC7">
            <w:pPr>
              <w:pStyle w:val="NoSpacing"/>
              <w:jc w:val="center"/>
              <w:rPr>
                <w:rFonts w:eastAsia="Times New Roman" w:cstheme="minorHAnsi"/>
                <w:b/>
                <w:sz w:val="22"/>
                <w:szCs w:val="22"/>
                <w:lang w:val="en-GB"/>
              </w:rPr>
            </w:pPr>
          </w:p>
          <w:p w14:paraId="36DE9A6C" w14:textId="77777777" w:rsidR="009C5181" w:rsidRPr="003D7A09" w:rsidRDefault="009C5181" w:rsidP="005B2FC7">
            <w:pPr>
              <w:pStyle w:val="NoSpacing"/>
              <w:jc w:val="center"/>
              <w:rPr>
                <w:rFonts w:eastAsia="Times New Roman" w:cstheme="minorHAnsi"/>
                <w:b/>
                <w:sz w:val="22"/>
                <w:szCs w:val="22"/>
                <w:lang w:val="en-GB"/>
              </w:rPr>
            </w:pPr>
          </w:p>
          <w:p w14:paraId="5ADB738C" w14:textId="77777777" w:rsidR="009C5181" w:rsidRPr="003D7A09" w:rsidRDefault="009C5181" w:rsidP="005B2FC7">
            <w:pPr>
              <w:pStyle w:val="NoSpacing"/>
              <w:jc w:val="center"/>
              <w:rPr>
                <w:rFonts w:eastAsia="Times New Roman" w:cstheme="minorHAnsi"/>
                <w:b/>
                <w:sz w:val="22"/>
                <w:szCs w:val="22"/>
                <w:lang w:val="en-GB"/>
              </w:rPr>
            </w:pPr>
          </w:p>
          <w:p w14:paraId="261A660E" w14:textId="77777777" w:rsidR="006A399C" w:rsidRDefault="006A399C" w:rsidP="005B2FC7">
            <w:pPr>
              <w:pStyle w:val="NoSpacing"/>
              <w:jc w:val="center"/>
              <w:rPr>
                <w:rFonts w:eastAsia="Times New Roman" w:cstheme="minorHAnsi"/>
                <w:b/>
                <w:sz w:val="22"/>
                <w:szCs w:val="22"/>
                <w:lang w:val="en-GB"/>
              </w:rPr>
            </w:pPr>
          </w:p>
          <w:p w14:paraId="1AE498F8" w14:textId="77777777" w:rsidR="009C5181" w:rsidRDefault="009C5181" w:rsidP="005B2FC7">
            <w:pPr>
              <w:pStyle w:val="NoSpacing"/>
              <w:jc w:val="center"/>
              <w:rPr>
                <w:rFonts w:eastAsia="Times New Roman" w:cstheme="minorHAnsi"/>
                <w:b/>
                <w:sz w:val="22"/>
                <w:szCs w:val="22"/>
                <w:lang w:val="en-GB"/>
              </w:rPr>
            </w:pPr>
            <w:proofErr w:type="spellStart"/>
            <w:r w:rsidRPr="003D7A09">
              <w:rPr>
                <w:rFonts w:eastAsia="Times New Roman" w:cstheme="minorHAnsi"/>
                <w:b/>
                <w:sz w:val="22"/>
                <w:szCs w:val="22"/>
                <w:lang w:val="en-GB"/>
              </w:rPr>
              <w:t>SfM</w:t>
            </w:r>
            <w:proofErr w:type="spellEnd"/>
          </w:p>
          <w:p w14:paraId="3EE0188F" w14:textId="77777777" w:rsidR="006A399C" w:rsidRDefault="006A399C" w:rsidP="005B2FC7">
            <w:pPr>
              <w:pStyle w:val="NoSpacing"/>
              <w:jc w:val="center"/>
              <w:rPr>
                <w:rFonts w:eastAsia="Times New Roman" w:cstheme="minorHAnsi"/>
                <w:b/>
                <w:sz w:val="22"/>
                <w:szCs w:val="22"/>
                <w:lang w:val="en-GB"/>
              </w:rPr>
            </w:pPr>
          </w:p>
          <w:p w14:paraId="4779169D" w14:textId="77777777" w:rsidR="006A399C" w:rsidRDefault="006A399C" w:rsidP="005B2FC7">
            <w:pPr>
              <w:pStyle w:val="NoSpacing"/>
              <w:jc w:val="center"/>
              <w:rPr>
                <w:rFonts w:eastAsia="Times New Roman" w:cstheme="minorHAnsi"/>
                <w:b/>
                <w:sz w:val="22"/>
                <w:szCs w:val="22"/>
                <w:lang w:val="en-GB"/>
              </w:rPr>
            </w:pPr>
          </w:p>
          <w:p w14:paraId="4017CEB2" w14:textId="77777777" w:rsidR="006A399C" w:rsidRDefault="006A399C" w:rsidP="005B2FC7">
            <w:pPr>
              <w:pStyle w:val="NoSpacing"/>
              <w:jc w:val="center"/>
              <w:rPr>
                <w:rFonts w:eastAsia="Times New Roman" w:cstheme="minorHAnsi"/>
                <w:b/>
                <w:sz w:val="22"/>
                <w:szCs w:val="22"/>
                <w:lang w:val="en-GB"/>
              </w:rPr>
            </w:pPr>
          </w:p>
          <w:p w14:paraId="27F65EAB" w14:textId="63DCB09D" w:rsidR="006A399C" w:rsidRPr="003D7A09" w:rsidRDefault="006A399C" w:rsidP="005B2FC7">
            <w:pPr>
              <w:pStyle w:val="NoSpacing"/>
              <w:jc w:val="center"/>
              <w:rPr>
                <w:rFonts w:eastAsia="Times New Roman" w:cstheme="minorHAnsi"/>
                <w:b/>
                <w:sz w:val="22"/>
                <w:szCs w:val="22"/>
                <w:lang w:val="en-GB"/>
              </w:rPr>
            </w:pPr>
            <w:proofErr w:type="spellStart"/>
            <w:r>
              <w:rPr>
                <w:rFonts w:eastAsia="Times New Roman" w:cstheme="minorHAnsi"/>
                <w:b/>
                <w:sz w:val="22"/>
                <w:szCs w:val="22"/>
                <w:lang w:val="en-GB"/>
              </w:rPr>
              <w:t>SfM</w:t>
            </w:r>
            <w:proofErr w:type="spellEnd"/>
          </w:p>
        </w:tc>
      </w:tr>
      <w:tr w:rsidR="00977A18" w:rsidRPr="002A4DB3" w14:paraId="0D505AC0" w14:textId="77777777" w:rsidTr="00CC462C">
        <w:tc>
          <w:tcPr>
            <w:tcW w:w="1135" w:type="dxa"/>
            <w:shd w:val="clear" w:color="auto" w:fill="auto"/>
          </w:tcPr>
          <w:p w14:paraId="6EAA2726" w14:textId="4F3988D1" w:rsidR="00977A18" w:rsidRPr="003D7A09" w:rsidRDefault="00977A18" w:rsidP="007461BF">
            <w:pPr>
              <w:pStyle w:val="NoSpacing"/>
              <w:rPr>
                <w:rFonts w:cstheme="minorHAnsi"/>
                <w:b/>
                <w:sz w:val="22"/>
                <w:szCs w:val="22"/>
                <w:lang w:val="en-GB"/>
              </w:rPr>
            </w:pPr>
            <w:r w:rsidRPr="003D7A09">
              <w:rPr>
                <w:rFonts w:cstheme="minorHAnsi"/>
                <w:b/>
                <w:sz w:val="22"/>
                <w:szCs w:val="22"/>
                <w:lang w:val="en-GB"/>
              </w:rPr>
              <w:lastRenderedPageBreak/>
              <w:t>5.3.0</w:t>
            </w:r>
          </w:p>
        </w:tc>
        <w:tc>
          <w:tcPr>
            <w:tcW w:w="7519" w:type="dxa"/>
            <w:shd w:val="clear" w:color="auto" w:fill="auto"/>
          </w:tcPr>
          <w:p w14:paraId="25B630EE" w14:textId="7E25E11B" w:rsidR="0035041F" w:rsidRPr="003D7A09" w:rsidRDefault="0035041F" w:rsidP="0035041F">
            <w:pPr>
              <w:rPr>
                <w:rFonts w:ascii="Arial" w:eastAsia="Times New Roman" w:hAnsi="Arial" w:cs="Arial"/>
                <w:b/>
                <w:sz w:val="22"/>
                <w:szCs w:val="22"/>
                <w:lang w:val="en-GB"/>
              </w:rPr>
            </w:pPr>
            <w:r w:rsidRPr="003D7A09">
              <w:rPr>
                <w:rFonts w:ascii="Arial" w:eastAsia="Times New Roman" w:hAnsi="Arial" w:cs="Arial"/>
                <w:b/>
                <w:sz w:val="22"/>
                <w:szCs w:val="22"/>
                <w:lang w:val="en-GB"/>
              </w:rPr>
              <w:t>Equality, Diversity &amp; Inclusion Annual Report (2023-2024)</w:t>
            </w:r>
            <w:r w:rsidR="00FA76A8" w:rsidRPr="003D7A09">
              <w:rPr>
                <w:rFonts w:ascii="Arial" w:eastAsia="Times New Roman" w:hAnsi="Arial" w:cs="Arial"/>
                <w:b/>
                <w:sz w:val="22"/>
                <w:szCs w:val="22"/>
                <w:lang w:val="en-GB"/>
              </w:rPr>
              <w:t xml:space="preserve"> </w:t>
            </w:r>
          </w:p>
          <w:p w14:paraId="497B6716" w14:textId="601D171D" w:rsidR="00977A18" w:rsidRPr="003D7A09" w:rsidRDefault="004D35D4" w:rsidP="009B024E">
            <w:pPr>
              <w:pStyle w:val="NoSpacing"/>
              <w:jc w:val="both"/>
              <w:rPr>
                <w:rFonts w:cstheme="minorHAnsi"/>
                <w:sz w:val="22"/>
                <w:szCs w:val="22"/>
                <w:lang w:val="en-GB"/>
              </w:rPr>
            </w:pPr>
            <w:r w:rsidRPr="003D7A09">
              <w:rPr>
                <w:rFonts w:cstheme="minorHAnsi"/>
                <w:sz w:val="22"/>
                <w:szCs w:val="22"/>
                <w:lang w:val="en-GB"/>
              </w:rPr>
              <w:t>The report present</w:t>
            </w:r>
            <w:r w:rsidR="00FA76A8" w:rsidRPr="003D7A09">
              <w:rPr>
                <w:rFonts w:cstheme="minorHAnsi"/>
                <w:sz w:val="22"/>
                <w:szCs w:val="22"/>
                <w:lang w:val="en-GB"/>
              </w:rPr>
              <w:t>ed</w:t>
            </w:r>
            <w:r w:rsidRPr="003D7A09">
              <w:rPr>
                <w:rFonts w:cstheme="minorHAnsi"/>
                <w:sz w:val="22"/>
                <w:szCs w:val="22"/>
                <w:lang w:val="en-GB"/>
              </w:rPr>
              <w:t xml:space="preserve"> the</w:t>
            </w:r>
            <w:r w:rsidR="00A15194" w:rsidRPr="003D7A09">
              <w:rPr>
                <w:rFonts w:cstheme="minorHAnsi"/>
                <w:sz w:val="22"/>
                <w:szCs w:val="22"/>
                <w:lang w:val="en-GB"/>
              </w:rPr>
              <w:t xml:space="preserve"> overall</w:t>
            </w:r>
            <w:r w:rsidRPr="003D7A09">
              <w:rPr>
                <w:rFonts w:cstheme="minorHAnsi"/>
                <w:sz w:val="22"/>
                <w:szCs w:val="22"/>
                <w:lang w:val="en-GB"/>
              </w:rPr>
              <w:t xml:space="preserve"> picture of the workforce</w:t>
            </w:r>
            <w:r w:rsidR="00A15194" w:rsidRPr="003D7A09">
              <w:rPr>
                <w:rFonts w:cstheme="minorHAnsi"/>
                <w:sz w:val="22"/>
                <w:szCs w:val="22"/>
                <w:lang w:val="en-GB"/>
              </w:rPr>
              <w:t>, demonstrating</w:t>
            </w:r>
            <w:r w:rsidRPr="003D7A09">
              <w:rPr>
                <w:rFonts w:cstheme="minorHAnsi"/>
                <w:sz w:val="22"/>
                <w:szCs w:val="22"/>
                <w:lang w:val="en-GB"/>
              </w:rPr>
              <w:t xml:space="preserve"> that whilst the workforce has increased, the spread of different </w:t>
            </w:r>
            <w:r w:rsidR="00FA76A8" w:rsidRPr="003D7A09">
              <w:rPr>
                <w:rFonts w:cstheme="minorHAnsi"/>
                <w:sz w:val="22"/>
                <w:szCs w:val="22"/>
                <w:lang w:val="en-GB"/>
              </w:rPr>
              <w:t xml:space="preserve">protected </w:t>
            </w:r>
            <w:r w:rsidRPr="003D7A09">
              <w:rPr>
                <w:rFonts w:cstheme="minorHAnsi"/>
                <w:sz w:val="22"/>
                <w:szCs w:val="22"/>
                <w:lang w:val="en-GB"/>
              </w:rPr>
              <w:t>cha</w:t>
            </w:r>
            <w:r w:rsidR="00A15194" w:rsidRPr="003D7A09">
              <w:rPr>
                <w:rFonts w:cstheme="minorHAnsi"/>
                <w:sz w:val="22"/>
                <w:szCs w:val="22"/>
                <w:lang w:val="en-GB"/>
              </w:rPr>
              <w:t xml:space="preserve">racteristics has </w:t>
            </w:r>
            <w:r w:rsidRPr="003D7A09">
              <w:rPr>
                <w:rFonts w:cstheme="minorHAnsi"/>
                <w:sz w:val="22"/>
                <w:szCs w:val="22"/>
                <w:lang w:val="en-GB"/>
              </w:rPr>
              <w:t xml:space="preserve">remained </w:t>
            </w:r>
            <w:r w:rsidR="00A15194" w:rsidRPr="003D7A09">
              <w:rPr>
                <w:rFonts w:cstheme="minorHAnsi"/>
                <w:sz w:val="22"/>
                <w:szCs w:val="22"/>
                <w:lang w:val="en-GB"/>
              </w:rPr>
              <w:t xml:space="preserve">largely </w:t>
            </w:r>
            <w:r w:rsidRPr="003D7A09">
              <w:rPr>
                <w:rFonts w:cstheme="minorHAnsi"/>
                <w:sz w:val="22"/>
                <w:szCs w:val="22"/>
                <w:lang w:val="en-GB"/>
              </w:rPr>
              <w:t>consistent with 2023. Sarah Morley highlighted the following:</w:t>
            </w:r>
          </w:p>
          <w:p w14:paraId="0C2CE296" w14:textId="045B2105" w:rsidR="004D35D4" w:rsidRPr="003D7A09" w:rsidRDefault="004D35D4" w:rsidP="009B024E">
            <w:pPr>
              <w:pStyle w:val="NoSpacing"/>
              <w:jc w:val="both"/>
              <w:rPr>
                <w:rFonts w:cstheme="minorHAnsi"/>
                <w:b/>
                <w:sz w:val="22"/>
                <w:szCs w:val="22"/>
                <w:lang w:val="en-GB"/>
              </w:rPr>
            </w:pPr>
          </w:p>
          <w:p w14:paraId="370E5C83" w14:textId="41F1AC6A" w:rsidR="00FA76A8" w:rsidRPr="003D7A09" w:rsidRDefault="00FA76A8" w:rsidP="00EF4C03">
            <w:pPr>
              <w:pStyle w:val="NoSpacing"/>
              <w:numPr>
                <w:ilvl w:val="0"/>
                <w:numId w:val="23"/>
              </w:numPr>
              <w:ind w:left="390"/>
              <w:jc w:val="both"/>
              <w:rPr>
                <w:rFonts w:cstheme="minorHAnsi"/>
                <w:sz w:val="22"/>
                <w:szCs w:val="22"/>
                <w:lang w:val="en-GB"/>
              </w:rPr>
            </w:pPr>
            <w:r w:rsidRPr="003D7A09">
              <w:rPr>
                <w:rFonts w:cstheme="minorHAnsi"/>
                <w:sz w:val="22"/>
                <w:szCs w:val="22"/>
                <w:lang w:val="en-GB"/>
              </w:rPr>
              <w:t xml:space="preserve">The inclusion of comparisons with Census data </w:t>
            </w:r>
            <w:r w:rsidR="00A15194" w:rsidRPr="003D7A09">
              <w:rPr>
                <w:rFonts w:cstheme="minorHAnsi"/>
                <w:sz w:val="22"/>
                <w:szCs w:val="22"/>
                <w:lang w:val="en-GB"/>
              </w:rPr>
              <w:t>(</w:t>
            </w:r>
            <w:r w:rsidRPr="003D7A09">
              <w:rPr>
                <w:rFonts w:cstheme="minorHAnsi"/>
                <w:sz w:val="22"/>
                <w:szCs w:val="22"/>
                <w:lang w:val="en-GB"/>
              </w:rPr>
              <w:t>inclusion of LGBTQ data will be included when available</w:t>
            </w:r>
            <w:r w:rsidR="00A15194" w:rsidRPr="003D7A09">
              <w:rPr>
                <w:rFonts w:cstheme="minorHAnsi"/>
                <w:sz w:val="22"/>
                <w:szCs w:val="22"/>
                <w:lang w:val="en-GB"/>
              </w:rPr>
              <w:t>)</w:t>
            </w:r>
            <w:r w:rsidRPr="003D7A09">
              <w:rPr>
                <w:rFonts w:cstheme="minorHAnsi"/>
                <w:sz w:val="22"/>
                <w:szCs w:val="22"/>
                <w:lang w:val="en-GB"/>
              </w:rPr>
              <w:t>.</w:t>
            </w:r>
          </w:p>
          <w:p w14:paraId="68D42115" w14:textId="6D5C4E2E" w:rsidR="00FA76A8" w:rsidRPr="003D7A09" w:rsidRDefault="00FA76A8" w:rsidP="00EF4C03">
            <w:pPr>
              <w:pStyle w:val="NoSpacing"/>
              <w:numPr>
                <w:ilvl w:val="0"/>
                <w:numId w:val="23"/>
              </w:numPr>
              <w:ind w:left="390"/>
              <w:jc w:val="both"/>
              <w:rPr>
                <w:rFonts w:cstheme="minorHAnsi"/>
                <w:sz w:val="22"/>
                <w:szCs w:val="22"/>
                <w:lang w:val="en-GB"/>
              </w:rPr>
            </w:pPr>
            <w:r w:rsidRPr="003D7A09">
              <w:rPr>
                <w:rFonts w:cstheme="minorHAnsi"/>
                <w:sz w:val="22"/>
                <w:szCs w:val="22"/>
                <w:lang w:val="en-GB"/>
              </w:rPr>
              <w:t>The inclusion of an overview of Strategic Equality Objectives, which will remain going forward. The Objectives run across four years (2024-2028) and progress against e</w:t>
            </w:r>
            <w:r w:rsidR="00A15194" w:rsidRPr="003D7A09">
              <w:rPr>
                <w:rFonts w:cstheme="minorHAnsi"/>
                <w:sz w:val="22"/>
                <w:szCs w:val="22"/>
                <w:lang w:val="en-GB"/>
              </w:rPr>
              <w:t>ach of these will be reported; t</w:t>
            </w:r>
            <w:r w:rsidRPr="003D7A09">
              <w:rPr>
                <w:rFonts w:cstheme="minorHAnsi"/>
                <w:sz w:val="22"/>
                <w:szCs w:val="22"/>
                <w:lang w:val="en-GB"/>
              </w:rPr>
              <w:t>he Annual Work Programme will be based around meeting these objectives.</w:t>
            </w:r>
          </w:p>
          <w:p w14:paraId="1EB84A04" w14:textId="5F970530" w:rsidR="004F5B2B" w:rsidRPr="003D7A09" w:rsidRDefault="004F5B2B" w:rsidP="00EF4C03">
            <w:pPr>
              <w:pStyle w:val="NoSpacing"/>
              <w:numPr>
                <w:ilvl w:val="0"/>
                <w:numId w:val="23"/>
              </w:numPr>
              <w:ind w:left="390"/>
              <w:jc w:val="both"/>
              <w:rPr>
                <w:rFonts w:cstheme="minorHAnsi"/>
                <w:sz w:val="22"/>
                <w:szCs w:val="22"/>
                <w:lang w:val="en-GB"/>
              </w:rPr>
            </w:pPr>
            <w:r w:rsidRPr="003D7A09">
              <w:rPr>
                <w:rFonts w:cstheme="minorHAnsi"/>
                <w:sz w:val="22"/>
                <w:szCs w:val="22"/>
                <w:lang w:val="en-GB"/>
              </w:rPr>
              <w:t xml:space="preserve">The Trust had received its first </w:t>
            </w:r>
            <w:r w:rsidR="00303ADF" w:rsidRPr="003D7A09">
              <w:rPr>
                <w:rFonts w:cstheme="minorHAnsi"/>
                <w:sz w:val="22"/>
                <w:szCs w:val="22"/>
                <w:lang w:val="en-GB"/>
              </w:rPr>
              <w:t>racial equality report with a range of metrics specific to race, adding that a detailed report would be brought through the next governance cycle. This had identified a degree of under reporting / not declared and it was agreed that senior and Board level colleagues should be encouraged to declare their ethnicity via the Electronic Staff Record system.</w:t>
            </w:r>
          </w:p>
          <w:p w14:paraId="6C3EE620" w14:textId="7B5A25DC" w:rsidR="004D35D4" w:rsidRDefault="004D35D4" w:rsidP="009B024E">
            <w:pPr>
              <w:pStyle w:val="NoSpacing"/>
              <w:jc w:val="both"/>
              <w:rPr>
                <w:rFonts w:cstheme="minorHAnsi"/>
                <w:b/>
                <w:sz w:val="22"/>
                <w:szCs w:val="22"/>
                <w:lang w:val="en-GB"/>
              </w:rPr>
            </w:pPr>
          </w:p>
          <w:p w14:paraId="4C6B677A" w14:textId="65E0A7CF" w:rsidR="009C261F" w:rsidRDefault="009C261F" w:rsidP="009B024E">
            <w:pPr>
              <w:pStyle w:val="NoSpacing"/>
              <w:jc w:val="both"/>
              <w:rPr>
                <w:rFonts w:cstheme="minorHAnsi"/>
                <w:b/>
                <w:sz w:val="22"/>
                <w:szCs w:val="22"/>
                <w:lang w:val="en-GB"/>
              </w:rPr>
            </w:pPr>
          </w:p>
          <w:p w14:paraId="76929234" w14:textId="77777777" w:rsidR="009C261F" w:rsidRPr="003D7A09" w:rsidRDefault="009C261F" w:rsidP="009B024E">
            <w:pPr>
              <w:pStyle w:val="NoSpacing"/>
              <w:jc w:val="both"/>
              <w:rPr>
                <w:rFonts w:cstheme="minorHAnsi"/>
                <w:b/>
                <w:sz w:val="22"/>
                <w:szCs w:val="22"/>
                <w:lang w:val="en-GB"/>
              </w:rPr>
            </w:pPr>
          </w:p>
          <w:p w14:paraId="743D09D2" w14:textId="44D270A3" w:rsidR="0035041F" w:rsidRPr="003D7A09" w:rsidRDefault="00FA76A8" w:rsidP="009B024E">
            <w:pPr>
              <w:pStyle w:val="NoSpacing"/>
              <w:jc w:val="both"/>
              <w:rPr>
                <w:rFonts w:cstheme="minorHAnsi"/>
                <w:sz w:val="22"/>
                <w:szCs w:val="22"/>
                <w:lang w:val="en-GB"/>
              </w:rPr>
            </w:pPr>
            <w:r w:rsidRPr="003D7A09">
              <w:rPr>
                <w:rFonts w:cstheme="minorHAnsi"/>
                <w:sz w:val="22"/>
                <w:szCs w:val="22"/>
                <w:lang w:val="en-GB"/>
              </w:rPr>
              <w:t>Lindsay Foyster noted the positive position of the Trust against Census data</w:t>
            </w:r>
            <w:r w:rsidR="00174E87" w:rsidRPr="003D7A09">
              <w:rPr>
                <w:rFonts w:cstheme="minorHAnsi"/>
                <w:sz w:val="22"/>
                <w:szCs w:val="22"/>
                <w:lang w:val="en-GB"/>
              </w:rPr>
              <w:t xml:space="preserve">, </w:t>
            </w:r>
            <w:r w:rsidR="004F5B2B" w:rsidRPr="003D7A09">
              <w:rPr>
                <w:rFonts w:cstheme="minorHAnsi"/>
                <w:sz w:val="22"/>
                <w:szCs w:val="22"/>
                <w:lang w:val="en-GB"/>
              </w:rPr>
              <w:t xml:space="preserve"> indicating that staff felt safe to specify their sexuality</w:t>
            </w:r>
            <w:r w:rsidR="00174E87" w:rsidRPr="003D7A09">
              <w:rPr>
                <w:rFonts w:cstheme="minorHAnsi"/>
                <w:sz w:val="22"/>
                <w:szCs w:val="22"/>
                <w:lang w:val="en-GB"/>
              </w:rPr>
              <w:t>:</w:t>
            </w:r>
          </w:p>
          <w:p w14:paraId="199887E5" w14:textId="774874BE" w:rsidR="00174E87" w:rsidRPr="003D7A09" w:rsidRDefault="00174E87" w:rsidP="009B024E">
            <w:pPr>
              <w:pStyle w:val="NoSpacing"/>
              <w:jc w:val="both"/>
              <w:rPr>
                <w:rFonts w:cstheme="minorHAnsi"/>
                <w:b/>
                <w:sz w:val="22"/>
                <w:szCs w:val="22"/>
                <w:lang w:val="en-GB"/>
              </w:rPr>
            </w:pPr>
          </w:p>
          <w:tbl>
            <w:tblPr>
              <w:tblStyle w:val="TableGrid"/>
              <w:tblW w:w="0" w:type="auto"/>
              <w:tblLayout w:type="fixed"/>
              <w:tblLook w:val="04A0" w:firstRow="1" w:lastRow="0" w:firstColumn="1" w:lastColumn="0" w:noHBand="0" w:noVBand="1"/>
            </w:tblPr>
            <w:tblGrid>
              <w:gridCol w:w="2431"/>
              <w:gridCol w:w="2431"/>
              <w:gridCol w:w="2431"/>
            </w:tblGrid>
            <w:tr w:rsidR="00174E87" w:rsidRPr="003D7A09" w14:paraId="2996B8F8" w14:textId="77777777" w:rsidTr="00174E87">
              <w:tc>
                <w:tcPr>
                  <w:tcW w:w="2431" w:type="dxa"/>
                </w:tcPr>
                <w:p w14:paraId="0300935C" w14:textId="77777777" w:rsidR="00174E87" w:rsidRPr="003D7A09" w:rsidRDefault="00174E87" w:rsidP="009B024E">
                  <w:pPr>
                    <w:pStyle w:val="NoSpacing"/>
                    <w:jc w:val="both"/>
                    <w:rPr>
                      <w:rFonts w:cstheme="minorHAnsi"/>
                      <w:b/>
                      <w:sz w:val="22"/>
                      <w:szCs w:val="22"/>
                      <w:lang w:val="en-GB"/>
                    </w:rPr>
                  </w:pPr>
                </w:p>
              </w:tc>
              <w:tc>
                <w:tcPr>
                  <w:tcW w:w="2431" w:type="dxa"/>
                </w:tcPr>
                <w:p w14:paraId="4821DEE1" w14:textId="0B51E1E0" w:rsidR="00174E87" w:rsidRPr="003D7A09" w:rsidRDefault="00174E87" w:rsidP="009B024E">
                  <w:pPr>
                    <w:pStyle w:val="NoSpacing"/>
                    <w:jc w:val="both"/>
                    <w:rPr>
                      <w:rFonts w:cstheme="minorHAnsi"/>
                      <w:b/>
                      <w:sz w:val="22"/>
                      <w:szCs w:val="22"/>
                      <w:lang w:val="en-GB"/>
                    </w:rPr>
                  </w:pPr>
                  <w:r w:rsidRPr="003D7A09">
                    <w:rPr>
                      <w:rFonts w:cstheme="minorHAnsi"/>
                      <w:b/>
                      <w:sz w:val="22"/>
                      <w:szCs w:val="22"/>
                      <w:lang w:val="en-GB"/>
                    </w:rPr>
                    <w:t>Census data (Wales)</w:t>
                  </w:r>
                </w:p>
              </w:tc>
              <w:tc>
                <w:tcPr>
                  <w:tcW w:w="2431" w:type="dxa"/>
                </w:tcPr>
                <w:p w14:paraId="56703464" w14:textId="38E68558" w:rsidR="00174E87" w:rsidRPr="003D7A09" w:rsidRDefault="00174E87" w:rsidP="009B024E">
                  <w:pPr>
                    <w:pStyle w:val="NoSpacing"/>
                    <w:jc w:val="both"/>
                    <w:rPr>
                      <w:rFonts w:cstheme="minorHAnsi"/>
                      <w:b/>
                      <w:sz w:val="22"/>
                      <w:szCs w:val="22"/>
                      <w:lang w:val="en-GB"/>
                    </w:rPr>
                  </w:pPr>
                  <w:r w:rsidRPr="003D7A09">
                    <w:rPr>
                      <w:rFonts w:cstheme="minorHAnsi"/>
                      <w:b/>
                      <w:sz w:val="22"/>
                      <w:szCs w:val="22"/>
                      <w:lang w:val="en-GB"/>
                    </w:rPr>
                    <w:t>Trust data</w:t>
                  </w:r>
                </w:p>
              </w:tc>
            </w:tr>
            <w:tr w:rsidR="00174E87" w:rsidRPr="003D7A09" w14:paraId="321C22E7" w14:textId="77777777" w:rsidTr="00174E87">
              <w:tc>
                <w:tcPr>
                  <w:tcW w:w="2431" w:type="dxa"/>
                </w:tcPr>
                <w:p w14:paraId="1642D75D" w14:textId="682E1044" w:rsidR="00174E87" w:rsidRPr="003D7A09" w:rsidRDefault="00174E87" w:rsidP="00174E87">
                  <w:pPr>
                    <w:pStyle w:val="NoSpacing"/>
                    <w:rPr>
                      <w:rFonts w:cstheme="minorHAnsi"/>
                      <w:sz w:val="22"/>
                      <w:szCs w:val="22"/>
                      <w:lang w:val="en-GB"/>
                    </w:rPr>
                  </w:pPr>
                  <w:r w:rsidRPr="003D7A09">
                    <w:rPr>
                      <w:rFonts w:cstheme="minorHAnsi"/>
                      <w:sz w:val="22"/>
                      <w:szCs w:val="22"/>
                      <w:lang w:val="en-GB"/>
                    </w:rPr>
                    <w:t>Identify as heterosexual</w:t>
                  </w:r>
                </w:p>
              </w:tc>
              <w:tc>
                <w:tcPr>
                  <w:tcW w:w="2431" w:type="dxa"/>
                </w:tcPr>
                <w:p w14:paraId="1D4CD963" w14:textId="4E56CE07" w:rsidR="00174E87" w:rsidRPr="003D7A09" w:rsidRDefault="00174E87" w:rsidP="009B024E">
                  <w:pPr>
                    <w:pStyle w:val="NoSpacing"/>
                    <w:jc w:val="both"/>
                    <w:rPr>
                      <w:rFonts w:cstheme="minorHAnsi"/>
                      <w:sz w:val="22"/>
                      <w:szCs w:val="22"/>
                      <w:lang w:val="en-GB"/>
                    </w:rPr>
                  </w:pPr>
                  <w:r w:rsidRPr="003D7A09">
                    <w:rPr>
                      <w:rFonts w:cstheme="minorHAnsi"/>
                      <w:sz w:val="22"/>
                      <w:szCs w:val="22"/>
                      <w:lang w:val="en-GB"/>
                    </w:rPr>
                    <w:t>89.4%</w:t>
                  </w:r>
                </w:p>
              </w:tc>
              <w:tc>
                <w:tcPr>
                  <w:tcW w:w="2431" w:type="dxa"/>
                </w:tcPr>
                <w:p w14:paraId="283C7333" w14:textId="3F5BC139" w:rsidR="00174E87" w:rsidRPr="003D7A09" w:rsidRDefault="00174E87" w:rsidP="009B024E">
                  <w:pPr>
                    <w:pStyle w:val="NoSpacing"/>
                    <w:jc w:val="both"/>
                    <w:rPr>
                      <w:rFonts w:cstheme="minorHAnsi"/>
                      <w:sz w:val="22"/>
                      <w:szCs w:val="22"/>
                      <w:lang w:val="en-GB"/>
                    </w:rPr>
                  </w:pPr>
                  <w:r w:rsidRPr="003D7A09">
                    <w:rPr>
                      <w:rFonts w:cstheme="minorHAnsi"/>
                      <w:sz w:val="22"/>
                      <w:szCs w:val="22"/>
                      <w:lang w:val="en-GB"/>
                    </w:rPr>
                    <w:t>82%</w:t>
                  </w:r>
                </w:p>
              </w:tc>
            </w:tr>
            <w:tr w:rsidR="00174E87" w:rsidRPr="002A4DB3" w14:paraId="2B11A4A6" w14:textId="77777777" w:rsidTr="00174E87">
              <w:tc>
                <w:tcPr>
                  <w:tcW w:w="2431" w:type="dxa"/>
                </w:tcPr>
                <w:p w14:paraId="7C73B44F" w14:textId="6632CFDC" w:rsidR="00174E87" w:rsidRPr="003D7A09" w:rsidRDefault="00174E87" w:rsidP="009B024E">
                  <w:pPr>
                    <w:pStyle w:val="NoSpacing"/>
                    <w:jc w:val="both"/>
                    <w:rPr>
                      <w:rFonts w:cstheme="minorHAnsi"/>
                      <w:sz w:val="22"/>
                      <w:szCs w:val="22"/>
                      <w:lang w:val="en-GB"/>
                    </w:rPr>
                  </w:pPr>
                  <w:r w:rsidRPr="003D7A09">
                    <w:rPr>
                      <w:rFonts w:cstheme="minorHAnsi"/>
                      <w:sz w:val="22"/>
                      <w:szCs w:val="22"/>
                      <w:lang w:val="en-GB"/>
                    </w:rPr>
                    <w:t>Identify as lesbian, gay, bisexual or other sexuality</w:t>
                  </w:r>
                </w:p>
              </w:tc>
              <w:tc>
                <w:tcPr>
                  <w:tcW w:w="2431" w:type="dxa"/>
                </w:tcPr>
                <w:p w14:paraId="7DD923F8" w14:textId="793D7549" w:rsidR="00174E87" w:rsidRPr="003D7A09" w:rsidRDefault="00174E87" w:rsidP="009B024E">
                  <w:pPr>
                    <w:pStyle w:val="NoSpacing"/>
                    <w:jc w:val="both"/>
                    <w:rPr>
                      <w:rFonts w:cstheme="minorHAnsi"/>
                      <w:sz w:val="22"/>
                      <w:szCs w:val="22"/>
                      <w:lang w:val="en-GB"/>
                    </w:rPr>
                  </w:pPr>
                  <w:r w:rsidRPr="003D7A09">
                    <w:rPr>
                      <w:rFonts w:cstheme="minorHAnsi"/>
                      <w:sz w:val="22"/>
                      <w:szCs w:val="22"/>
                      <w:lang w:val="en-GB"/>
                    </w:rPr>
                    <w:t>3.1%</w:t>
                  </w:r>
                </w:p>
              </w:tc>
              <w:tc>
                <w:tcPr>
                  <w:tcW w:w="2431" w:type="dxa"/>
                </w:tcPr>
                <w:p w14:paraId="0E45E93E" w14:textId="4B7B4DE6" w:rsidR="00174E87" w:rsidRPr="003D7A09" w:rsidRDefault="00174E87" w:rsidP="009B024E">
                  <w:pPr>
                    <w:pStyle w:val="NoSpacing"/>
                    <w:jc w:val="both"/>
                    <w:rPr>
                      <w:rFonts w:cstheme="minorHAnsi"/>
                      <w:sz w:val="22"/>
                      <w:szCs w:val="22"/>
                      <w:lang w:val="en-GB"/>
                    </w:rPr>
                  </w:pPr>
                  <w:r w:rsidRPr="003D7A09">
                    <w:rPr>
                      <w:rFonts w:cstheme="minorHAnsi"/>
                      <w:sz w:val="22"/>
                      <w:szCs w:val="22"/>
                      <w:lang w:val="en-GB"/>
                    </w:rPr>
                    <w:t>6%</w:t>
                  </w:r>
                </w:p>
              </w:tc>
            </w:tr>
            <w:tr w:rsidR="00174E87" w:rsidRPr="002A4DB3" w14:paraId="5421E3D1" w14:textId="77777777" w:rsidTr="00174E87">
              <w:tc>
                <w:tcPr>
                  <w:tcW w:w="2431" w:type="dxa"/>
                </w:tcPr>
                <w:p w14:paraId="5EE645D3" w14:textId="2ACAE080" w:rsidR="00174E87" w:rsidRPr="003D7A09" w:rsidRDefault="00174E87" w:rsidP="009B024E">
                  <w:pPr>
                    <w:pStyle w:val="NoSpacing"/>
                    <w:jc w:val="both"/>
                    <w:rPr>
                      <w:rFonts w:cstheme="minorHAnsi"/>
                      <w:sz w:val="22"/>
                      <w:szCs w:val="22"/>
                      <w:lang w:val="en-GB"/>
                    </w:rPr>
                  </w:pPr>
                  <w:r w:rsidRPr="003D7A09">
                    <w:rPr>
                      <w:rFonts w:cstheme="minorHAnsi"/>
                      <w:sz w:val="22"/>
                      <w:szCs w:val="22"/>
                      <w:lang w:val="en-GB"/>
                    </w:rPr>
                    <w:t>No answer</w:t>
                  </w:r>
                </w:p>
              </w:tc>
              <w:tc>
                <w:tcPr>
                  <w:tcW w:w="2431" w:type="dxa"/>
                </w:tcPr>
                <w:p w14:paraId="4311A178" w14:textId="47D2C20A" w:rsidR="00174E87" w:rsidRPr="003D7A09" w:rsidRDefault="00174E87" w:rsidP="009B024E">
                  <w:pPr>
                    <w:pStyle w:val="NoSpacing"/>
                    <w:jc w:val="both"/>
                    <w:rPr>
                      <w:rFonts w:cstheme="minorHAnsi"/>
                      <w:sz w:val="22"/>
                      <w:szCs w:val="22"/>
                      <w:lang w:val="en-GB"/>
                    </w:rPr>
                  </w:pPr>
                  <w:r w:rsidRPr="003D7A09">
                    <w:rPr>
                      <w:rFonts w:cstheme="minorHAnsi"/>
                      <w:sz w:val="22"/>
                      <w:szCs w:val="22"/>
                      <w:lang w:val="en-GB"/>
                    </w:rPr>
                    <w:t>7.6%</w:t>
                  </w:r>
                </w:p>
              </w:tc>
              <w:tc>
                <w:tcPr>
                  <w:tcW w:w="2431" w:type="dxa"/>
                </w:tcPr>
                <w:p w14:paraId="166C4F10" w14:textId="18F1EED3" w:rsidR="00174E87" w:rsidRPr="003D7A09" w:rsidRDefault="00174E87" w:rsidP="009B024E">
                  <w:pPr>
                    <w:pStyle w:val="NoSpacing"/>
                    <w:jc w:val="both"/>
                    <w:rPr>
                      <w:rFonts w:cstheme="minorHAnsi"/>
                      <w:sz w:val="22"/>
                      <w:szCs w:val="22"/>
                      <w:lang w:val="en-GB"/>
                    </w:rPr>
                  </w:pPr>
                  <w:r w:rsidRPr="003D7A09">
                    <w:rPr>
                      <w:rFonts w:cstheme="minorHAnsi"/>
                      <w:sz w:val="22"/>
                      <w:szCs w:val="22"/>
                      <w:lang w:val="en-GB"/>
                    </w:rPr>
                    <w:t>5%</w:t>
                  </w:r>
                </w:p>
              </w:tc>
            </w:tr>
          </w:tbl>
          <w:p w14:paraId="31B39BF4" w14:textId="77777777" w:rsidR="00174E87" w:rsidRPr="003D7A09" w:rsidRDefault="00174E87" w:rsidP="009B024E">
            <w:pPr>
              <w:pStyle w:val="NoSpacing"/>
              <w:jc w:val="both"/>
              <w:rPr>
                <w:rFonts w:cstheme="minorHAnsi"/>
                <w:b/>
                <w:sz w:val="22"/>
                <w:szCs w:val="22"/>
                <w:lang w:val="en-GB"/>
              </w:rPr>
            </w:pPr>
          </w:p>
          <w:p w14:paraId="3BE5154F" w14:textId="3842FE68" w:rsidR="0035041F" w:rsidRPr="003D7A09" w:rsidRDefault="0035041F" w:rsidP="009B024E">
            <w:pPr>
              <w:pStyle w:val="NoSpacing"/>
              <w:jc w:val="both"/>
              <w:rPr>
                <w:rFonts w:ascii="Arial" w:hAnsi="Arial" w:cs="Arial"/>
                <w:sz w:val="22"/>
                <w:szCs w:val="22"/>
                <w:lang w:val="en-GB"/>
              </w:rPr>
            </w:pPr>
            <w:r w:rsidRPr="003D7A09">
              <w:rPr>
                <w:rFonts w:ascii="Arial" w:hAnsi="Arial" w:cs="Arial"/>
                <w:sz w:val="22"/>
                <w:szCs w:val="22"/>
                <w:lang w:val="en-GB"/>
              </w:rPr>
              <w:t xml:space="preserve">The Trust Board </w:t>
            </w:r>
            <w:r w:rsidRPr="003D7A09">
              <w:rPr>
                <w:rFonts w:ascii="Arial" w:hAnsi="Arial" w:cs="Arial"/>
                <w:b/>
                <w:sz w:val="22"/>
                <w:szCs w:val="22"/>
                <w:lang w:val="en-GB"/>
              </w:rPr>
              <w:t>APPROVED</w:t>
            </w:r>
            <w:r w:rsidRPr="003D7A09">
              <w:rPr>
                <w:rFonts w:ascii="Arial" w:hAnsi="Arial" w:cs="Arial"/>
                <w:sz w:val="22"/>
                <w:szCs w:val="22"/>
                <w:lang w:val="en-GB"/>
              </w:rPr>
              <w:t xml:space="preserve"> the 2023-2024 Equality, Diversity &amp; Inclusion Annual Report.</w:t>
            </w:r>
          </w:p>
          <w:p w14:paraId="10ACCE53" w14:textId="1B5C3835" w:rsidR="0035041F" w:rsidRPr="003D7A09" w:rsidRDefault="0035041F" w:rsidP="009B024E">
            <w:pPr>
              <w:pStyle w:val="NoSpacing"/>
              <w:jc w:val="both"/>
              <w:rPr>
                <w:rFonts w:cstheme="minorHAnsi"/>
                <w:b/>
                <w:sz w:val="22"/>
                <w:szCs w:val="22"/>
                <w:lang w:val="en-GB"/>
              </w:rPr>
            </w:pPr>
          </w:p>
        </w:tc>
        <w:tc>
          <w:tcPr>
            <w:tcW w:w="1553" w:type="dxa"/>
          </w:tcPr>
          <w:p w14:paraId="507400D2" w14:textId="77777777" w:rsidR="00977A18" w:rsidRPr="003D7A09" w:rsidRDefault="00977A18" w:rsidP="007461BF">
            <w:pPr>
              <w:pStyle w:val="NoSpacing"/>
              <w:rPr>
                <w:rFonts w:eastAsia="Times New Roman" w:cstheme="minorHAnsi"/>
                <w:b/>
                <w:sz w:val="22"/>
                <w:szCs w:val="22"/>
                <w:lang w:val="en-GB"/>
              </w:rPr>
            </w:pPr>
          </w:p>
        </w:tc>
      </w:tr>
      <w:tr w:rsidR="00977A18" w:rsidRPr="003D7A09" w14:paraId="36DF38FF" w14:textId="77777777" w:rsidTr="00CC462C">
        <w:tc>
          <w:tcPr>
            <w:tcW w:w="1135" w:type="dxa"/>
            <w:shd w:val="clear" w:color="auto" w:fill="auto"/>
          </w:tcPr>
          <w:p w14:paraId="40D758E1" w14:textId="00D91BA1" w:rsidR="00977A18" w:rsidRPr="003D7A09" w:rsidRDefault="00977A18" w:rsidP="007461BF">
            <w:pPr>
              <w:pStyle w:val="NoSpacing"/>
              <w:rPr>
                <w:rFonts w:cstheme="minorHAnsi"/>
                <w:b/>
                <w:sz w:val="22"/>
                <w:szCs w:val="22"/>
                <w:lang w:val="en-GB"/>
              </w:rPr>
            </w:pPr>
            <w:r w:rsidRPr="003D7A09">
              <w:rPr>
                <w:rFonts w:cstheme="minorHAnsi"/>
                <w:b/>
                <w:sz w:val="22"/>
                <w:szCs w:val="22"/>
                <w:lang w:val="en-GB"/>
              </w:rPr>
              <w:t>5.4.0</w:t>
            </w:r>
          </w:p>
        </w:tc>
        <w:tc>
          <w:tcPr>
            <w:tcW w:w="7519" w:type="dxa"/>
            <w:shd w:val="clear" w:color="auto" w:fill="auto"/>
          </w:tcPr>
          <w:p w14:paraId="5D0A8630" w14:textId="77777777" w:rsidR="0035041F" w:rsidRPr="003D7A09" w:rsidRDefault="0035041F" w:rsidP="0035041F">
            <w:pPr>
              <w:rPr>
                <w:rFonts w:ascii="Arial" w:eastAsia="Times New Roman" w:hAnsi="Arial" w:cs="Arial"/>
                <w:b/>
                <w:sz w:val="22"/>
                <w:szCs w:val="22"/>
                <w:lang w:val="en-GB"/>
              </w:rPr>
            </w:pPr>
            <w:r w:rsidRPr="003D7A09">
              <w:rPr>
                <w:rFonts w:ascii="Arial" w:eastAsia="Times New Roman" w:hAnsi="Arial" w:cs="Arial"/>
                <w:b/>
                <w:sz w:val="22"/>
                <w:szCs w:val="22"/>
                <w:lang w:val="en-GB"/>
              </w:rPr>
              <w:t>Welsh Language Annual Report (2023-2024)</w:t>
            </w:r>
          </w:p>
          <w:p w14:paraId="2D0DE2D1" w14:textId="77777777" w:rsidR="00977A18" w:rsidRPr="003D7A09" w:rsidRDefault="00977A18" w:rsidP="009B024E">
            <w:pPr>
              <w:pStyle w:val="NoSpacing"/>
              <w:jc w:val="both"/>
              <w:rPr>
                <w:rFonts w:cstheme="minorHAnsi"/>
                <w:b/>
                <w:sz w:val="22"/>
                <w:szCs w:val="22"/>
                <w:lang w:val="en-GB"/>
              </w:rPr>
            </w:pPr>
          </w:p>
          <w:p w14:paraId="571D33E8" w14:textId="0ABB9BB0" w:rsidR="0035041F" w:rsidRPr="003D7A09" w:rsidRDefault="00F139E0" w:rsidP="009B024E">
            <w:pPr>
              <w:pStyle w:val="NoSpacing"/>
              <w:jc w:val="both"/>
              <w:rPr>
                <w:rFonts w:cstheme="minorHAnsi"/>
                <w:sz w:val="22"/>
                <w:szCs w:val="22"/>
                <w:lang w:val="en-GB"/>
              </w:rPr>
            </w:pPr>
            <w:r w:rsidRPr="003D7A09">
              <w:rPr>
                <w:rFonts w:cstheme="minorHAnsi"/>
                <w:sz w:val="22"/>
                <w:szCs w:val="22"/>
                <w:lang w:val="en-GB"/>
              </w:rPr>
              <w:t xml:space="preserve">The report provided the Trust’s annual compliance against the Welsh Language Standards. Sarah Morley </w:t>
            </w:r>
            <w:r w:rsidR="00303ADF" w:rsidRPr="003D7A09">
              <w:rPr>
                <w:rFonts w:cstheme="minorHAnsi"/>
                <w:sz w:val="22"/>
                <w:szCs w:val="22"/>
                <w:lang w:val="en-GB"/>
              </w:rPr>
              <w:t xml:space="preserve">extended thanks to Gareth Jones for proofreading the report and highlighted the following: </w:t>
            </w:r>
          </w:p>
          <w:p w14:paraId="7A1068DE" w14:textId="4177E771" w:rsidR="00F139E0" w:rsidRPr="003D7A09" w:rsidRDefault="00F139E0" w:rsidP="009B024E">
            <w:pPr>
              <w:pStyle w:val="NoSpacing"/>
              <w:jc w:val="both"/>
              <w:rPr>
                <w:rFonts w:cstheme="minorHAnsi"/>
                <w:b/>
                <w:sz w:val="22"/>
                <w:szCs w:val="22"/>
                <w:lang w:val="en-GB"/>
              </w:rPr>
            </w:pPr>
          </w:p>
          <w:p w14:paraId="2FF6BC82" w14:textId="2C8CE2E1" w:rsidR="00F139E0" w:rsidRPr="003D7A09" w:rsidRDefault="00C224D4" w:rsidP="00EF4C03">
            <w:pPr>
              <w:pStyle w:val="NoSpacing"/>
              <w:numPr>
                <w:ilvl w:val="0"/>
                <w:numId w:val="24"/>
              </w:numPr>
              <w:ind w:left="480"/>
              <w:jc w:val="both"/>
              <w:rPr>
                <w:rFonts w:cstheme="minorHAnsi"/>
                <w:sz w:val="22"/>
                <w:szCs w:val="22"/>
                <w:lang w:val="en-GB"/>
              </w:rPr>
            </w:pPr>
            <w:r w:rsidRPr="003D7A09">
              <w:rPr>
                <w:rFonts w:cstheme="minorHAnsi"/>
                <w:sz w:val="22"/>
                <w:szCs w:val="22"/>
                <w:lang w:val="en-GB"/>
              </w:rPr>
              <w:t>A significant amount of activity</w:t>
            </w:r>
            <w:r w:rsidR="00A15194" w:rsidRPr="003D7A09">
              <w:rPr>
                <w:rFonts w:cstheme="minorHAnsi"/>
                <w:sz w:val="22"/>
                <w:szCs w:val="22"/>
                <w:lang w:val="en-GB"/>
              </w:rPr>
              <w:t xml:space="preserve"> and positive progress for the Trust had been undertaken</w:t>
            </w:r>
            <w:r w:rsidRPr="003D7A09">
              <w:rPr>
                <w:rFonts w:cstheme="minorHAnsi"/>
                <w:sz w:val="22"/>
                <w:szCs w:val="22"/>
                <w:lang w:val="en-GB"/>
              </w:rPr>
              <w:t xml:space="preserve"> in this area during the reporting period.</w:t>
            </w:r>
          </w:p>
          <w:p w14:paraId="73BFE568" w14:textId="235E90CD" w:rsidR="00C224D4" w:rsidRPr="003D7A09" w:rsidRDefault="00A15194" w:rsidP="00EF4C03">
            <w:pPr>
              <w:pStyle w:val="NoSpacing"/>
              <w:numPr>
                <w:ilvl w:val="0"/>
                <w:numId w:val="24"/>
              </w:numPr>
              <w:ind w:left="480"/>
              <w:jc w:val="both"/>
              <w:rPr>
                <w:rFonts w:cstheme="minorHAnsi"/>
                <w:sz w:val="22"/>
                <w:szCs w:val="22"/>
                <w:lang w:val="en-GB"/>
              </w:rPr>
            </w:pPr>
            <w:r w:rsidRPr="003D7A09">
              <w:rPr>
                <w:rFonts w:cstheme="minorHAnsi"/>
                <w:sz w:val="22"/>
                <w:szCs w:val="22"/>
                <w:lang w:val="en-GB"/>
              </w:rPr>
              <w:t>Following r</w:t>
            </w:r>
            <w:r w:rsidR="00C224D4" w:rsidRPr="003D7A09">
              <w:rPr>
                <w:rFonts w:cstheme="minorHAnsi"/>
                <w:sz w:val="22"/>
                <w:szCs w:val="22"/>
                <w:lang w:val="en-GB"/>
              </w:rPr>
              <w:t>eceipt of two complaints from members of the public (relating to the accuracy of the Trust website and receiving/responding</w:t>
            </w:r>
            <w:r w:rsidRPr="003D7A09">
              <w:rPr>
                <w:rFonts w:cstheme="minorHAnsi"/>
                <w:sz w:val="22"/>
                <w:szCs w:val="22"/>
                <w:lang w:val="en-GB"/>
              </w:rPr>
              <w:t xml:space="preserve"> to telephone calls in Welsh), p</w:t>
            </w:r>
            <w:r w:rsidR="00C224D4" w:rsidRPr="003D7A09">
              <w:rPr>
                <w:rFonts w:cstheme="minorHAnsi"/>
                <w:sz w:val="22"/>
                <w:szCs w:val="22"/>
                <w:lang w:val="en-GB"/>
              </w:rPr>
              <w:t>roactive steps ha</w:t>
            </w:r>
            <w:r w:rsidRPr="003D7A09">
              <w:rPr>
                <w:rFonts w:cstheme="minorHAnsi"/>
                <w:sz w:val="22"/>
                <w:szCs w:val="22"/>
                <w:lang w:val="en-GB"/>
              </w:rPr>
              <w:t>d</w:t>
            </w:r>
            <w:r w:rsidR="00C224D4" w:rsidRPr="003D7A09">
              <w:rPr>
                <w:rFonts w:cstheme="minorHAnsi"/>
                <w:sz w:val="22"/>
                <w:szCs w:val="22"/>
                <w:lang w:val="en-GB"/>
              </w:rPr>
              <w:t xml:space="preserve"> since been undertaken to rectify internal processes.</w:t>
            </w:r>
          </w:p>
          <w:p w14:paraId="161212A0" w14:textId="5327C1C4" w:rsidR="00C224D4" w:rsidRPr="003D7A09" w:rsidRDefault="002E262F" w:rsidP="00EF4C03">
            <w:pPr>
              <w:pStyle w:val="NoSpacing"/>
              <w:numPr>
                <w:ilvl w:val="0"/>
                <w:numId w:val="24"/>
              </w:numPr>
              <w:ind w:left="480"/>
              <w:jc w:val="both"/>
              <w:rPr>
                <w:rFonts w:cstheme="minorHAnsi"/>
                <w:sz w:val="22"/>
                <w:szCs w:val="22"/>
                <w:lang w:val="en-GB"/>
              </w:rPr>
            </w:pPr>
            <w:r>
              <w:rPr>
                <w:rFonts w:cstheme="minorHAnsi"/>
                <w:sz w:val="22"/>
                <w:szCs w:val="22"/>
                <w:lang w:val="en-GB"/>
              </w:rPr>
              <w:t>T</w:t>
            </w:r>
            <w:r w:rsidR="00C224D4" w:rsidRPr="003D7A09">
              <w:rPr>
                <w:rFonts w:cstheme="minorHAnsi"/>
                <w:sz w:val="22"/>
                <w:szCs w:val="22"/>
                <w:lang w:val="en-GB"/>
              </w:rPr>
              <w:t>wo official Commissioners’ Investigations against compliance wi</w:t>
            </w:r>
            <w:r w:rsidR="0009752A" w:rsidRPr="003D7A09">
              <w:rPr>
                <w:rFonts w:cstheme="minorHAnsi"/>
                <w:sz w:val="22"/>
                <w:szCs w:val="22"/>
                <w:lang w:val="en-GB"/>
              </w:rPr>
              <w:t>th the Welsh Language Standards had resulted</w:t>
            </w:r>
            <w:r w:rsidR="00C224D4" w:rsidRPr="003D7A09">
              <w:rPr>
                <w:rFonts w:cstheme="minorHAnsi"/>
                <w:sz w:val="22"/>
                <w:szCs w:val="22"/>
                <w:lang w:val="en-GB"/>
              </w:rPr>
              <w:t xml:space="preserve"> in the development of an action plan, closely monitored by the Welsh Language Development Group. </w:t>
            </w:r>
          </w:p>
          <w:p w14:paraId="098A0F19" w14:textId="4F3481F6" w:rsidR="00C224D4" w:rsidRPr="003D7A09" w:rsidRDefault="00C224D4" w:rsidP="00EF4C03">
            <w:pPr>
              <w:pStyle w:val="NoSpacing"/>
              <w:numPr>
                <w:ilvl w:val="0"/>
                <w:numId w:val="24"/>
              </w:numPr>
              <w:ind w:left="480"/>
              <w:jc w:val="both"/>
              <w:rPr>
                <w:rFonts w:cstheme="minorHAnsi"/>
                <w:b/>
                <w:sz w:val="22"/>
                <w:szCs w:val="22"/>
                <w:lang w:val="en-GB"/>
              </w:rPr>
            </w:pPr>
            <w:r w:rsidRPr="003D7A09">
              <w:rPr>
                <w:rFonts w:cstheme="minorHAnsi"/>
                <w:sz w:val="22"/>
                <w:szCs w:val="22"/>
                <w:lang w:val="en-GB"/>
              </w:rPr>
              <w:t>The introduction of the Trust’s new bilingual Induction (</w:t>
            </w:r>
            <w:proofErr w:type="spellStart"/>
            <w:r w:rsidRPr="003D7A09">
              <w:rPr>
                <w:rFonts w:cstheme="minorHAnsi"/>
                <w:sz w:val="22"/>
                <w:szCs w:val="22"/>
                <w:lang w:val="en-GB"/>
              </w:rPr>
              <w:t>Croeso</w:t>
            </w:r>
            <w:proofErr w:type="spellEnd"/>
            <w:r w:rsidRPr="003D7A09">
              <w:rPr>
                <w:rFonts w:cstheme="minorHAnsi"/>
                <w:sz w:val="22"/>
                <w:szCs w:val="22"/>
                <w:lang w:val="en-GB"/>
              </w:rPr>
              <w:t>) during the period, in addition to the development of the new (bilingual) Values and Behaviours.</w:t>
            </w:r>
          </w:p>
          <w:p w14:paraId="2C6AAB49" w14:textId="45051885" w:rsidR="00C224D4" w:rsidRPr="003D7A09" w:rsidRDefault="00C224D4" w:rsidP="00C224D4">
            <w:pPr>
              <w:pStyle w:val="NoSpacing"/>
              <w:jc w:val="both"/>
              <w:rPr>
                <w:rFonts w:cstheme="minorHAnsi"/>
                <w:sz w:val="22"/>
                <w:szCs w:val="22"/>
                <w:lang w:val="en-GB"/>
              </w:rPr>
            </w:pPr>
          </w:p>
          <w:p w14:paraId="7B38F057" w14:textId="2A088784" w:rsidR="0035041F" w:rsidRPr="003D7A09" w:rsidRDefault="00C224D4" w:rsidP="009B024E">
            <w:pPr>
              <w:pStyle w:val="NoSpacing"/>
              <w:jc w:val="both"/>
              <w:rPr>
                <w:rFonts w:cstheme="minorHAnsi"/>
                <w:b/>
                <w:sz w:val="22"/>
                <w:szCs w:val="22"/>
                <w:lang w:val="en-GB"/>
              </w:rPr>
            </w:pPr>
            <w:r w:rsidRPr="003D7A09">
              <w:rPr>
                <w:rFonts w:cstheme="minorHAnsi"/>
                <w:sz w:val="22"/>
                <w:szCs w:val="22"/>
                <w:lang w:val="en-GB"/>
              </w:rPr>
              <w:t xml:space="preserve">The Chair had requested </w:t>
            </w:r>
            <w:r w:rsidR="0009752A" w:rsidRPr="003D7A09">
              <w:rPr>
                <w:rFonts w:cstheme="minorHAnsi"/>
                <w:sz w:val="22"/>
                <w:szCs w:val="22"/>
                <w:lang w:val="en-GB"/>
              </w:rPr>
              <w:t xml:space="preserve">the provision of </w:t>
            </w:r>
            <w:r w:rsidRPr="003D7A09">
              <w:rPr>
                <w:rFonts w:cstheme="minorHAnsi"/>
                <w:sz w:val="22"/>
                <w:szCs w:val="22"/>
                <w:lang w:val="en-GB"/>
              </w:rPr>
              <w:t>software</w:t>
            </w:r>
            <w:r w:rsidR="0009752A" w:rsidRPr="003D7A09">
              <w:rPr>
                <w:rFonts w:cstheme="minorHAnsi"/>
                <w:sz w:val="22"/>
                <w:szCs w:val="22"/>
                <w:lang w:val="en-GB"/>
              </w:rPr>
              <w:t xml:space="preserve"> for the purpose of </w:t>
            </w:r>
            <w:r w:rsidRPr="003D7A09">
              <w:rPr>
                <w:rFonts w:cstheme="minorHAnsi"/>
                <w:sz w:val="22"/>
                <w:szCs w:val="22"/>
                <w:lang w:val="en-GB"/>
              </w:rPr>
              <w:t>check</w:t>
            </w:r>
            <w:r w:rsidR="0009752A" w:rsidRPr="003D7A09">
              <w:rPr>
                <w:rFonts w:cstheme="minorHAnsi"/>
                <w:sz w:val="22"/>
                <w:szCs w:val="22"/>
                <w:lang w:val="en-GB"/>
              </w:rPr>
              <w:t>ing</w:t>
            </w:r>
            <w:r w:rsidRPr="003D7A09">
              <w:rPr>
                <w:rFonts w:cstheme="minorHAnsi"/>
                <w:sz w:val="22"/>
                <w:szCs w:val="22"/>
                <w:lang w:val="en-GB"/>
              </w:rPr>
              <w:t xml:space="preserve"> spelling and grammar. Gareth Jones expressed an interest in obtaining this resource</w:t>
            </w:r>
            <w:r w:rsidR="00D56CA2" w:rsidRPr="003D7A09">
              <w:rPr>
                <w:rFonts w:cstheme="minorHAnsi"/>
                <w:sz w:val="22"/>
                <w:szCs w:val="22"/>
                <w:lang w:val="en-GB"/>
              </w:rPr>
              <w:t xml:space="preserve"> and Sarah Morley agreed to provide this</w:t>
            </w:r>
            <w:r w:rsidRPr="003D7A09">
              <w:rPr>
                <w:rFonts w:cstheme="minorHAnsi"/>
                <w:sz w:val="22"/>
                <w:szCs w:val="22"/>
                <w:lang w:val="en-GB"/>
              </w:rPr>
              <w:t xml:space="preserve">. Gareth also indicated that he had not yet been able </w:t>
            </w:r>
            <w:r w:rsidR="0009752A" w:rsidRPr="003D7A09">
              <w:rPr>
                <w:rFonts w:cstheme="minorHAnsi"/>
                <w:sz w:val="22"/>
                <w:szCs w:val="22"/>
                <w:lang w:val="en-GB"/>
              </w:rPr>
              <w:t xml:space="preserve">check the accuracy of amendments made to the updated </w:t>
            </w:r>
            <w:r w:rsidR="00E74F49" w:rsidRPr="003D7A09">
              <w:rPr>
                <w:rFonts w:cstheme="minorHAnsi"/>
                <w:sz w:val="22"/>
                <w:szCs w:val="22"/>
                <w:lang w:val="en-GB"/>
              </w:rPr>
              <w:t>report but</w:t>
            </w:r>
            <w:r w:rsidR="0009752A" w:rsidRPr="003D7A09">
              <w:rPr>
                <w:rFonts w:cstheme="minorHAnsi"/>
                <w:sz w:val="22"/>
                <w:szCs w:val="22"/>
                <w:lang w:val="en-GB"/>
              </w:rPr>
              <w:t xml:space="preserve"> would do so following the meeting</w:t>
            </w:r>
            <w:r w:rsidRPr="003D7A09">
              <w:rPr>
                <w:rFonts w:cstheme="minorHAnsi"/>
                <w:sz w:val="22"/>
                <w:szCs w:val="22"/>
                <w:lang w:val="en-GB"/>
              </w:rPr>
              <w:t>.</w:t>
            </w:r>
          </w:p>
          <w:p w14:paraId="0B4BFF26" w14:textId="77777777" w:rsidR="0035041F" w:rsidRPr="003D7A09" w:rsidRDefault="0035041F" w:rsidP="009B024E">
            <w:pPr>
              <w:pStyle w:val="NoSpacing"/>
              <w:jc w:val="both"/>
              <w:rPr>
                <w:rFonts w:cstheme="minorHAnsi"/>
                <w:b/>
                <w:sz w:val="22"/>
                <w:szCs w:val="22"/>
                <w:lang w:val="en-GB"/>
              </w:rPr>
            </w:pPr>
          </w:p>
          <w:p w14:paraId="6CBD257C" w14:textId="6AF0DF6B" w:rsidR="0035041F" w:rsidRPr="003D7A09" w:rsidRDefault="0035041F" w:rsidP="009B024E">
            <w:pPr>
              <w:pStyle w:val="NoSpacing"/>
              <w:jc w:val="both"/>
              <w:rPr>
                <w:rFonts w:cstheme="minorHAnsi"/>
                <w:sz w:val="22"/>
                <w:szCs w:val="22"/>
                <w:lang w:val="en-GB"/>
              </w:rPr>
            </w:pPr>
            <w:r w:rsidRPr="003D7A09">
              <w:rPr>
                <w:rFonts w:cstheme="minorHAnsi"/>
                <w:sz w:val="22"/>
                <w:szCs w:val="22"/>
                <w:lang w:val="en-GB"/>
              </w:rPr>
              <w:t>The Trust Board</w:t>
            </w:r>
            <w:r w:rsidRPr="003D7A09">
              <w:rPr>
                <w:rFonts w:cstheme="minorHAnsi"/>
                <w:b/>
                <w:sz w:val="22"/>
                <w:szCs w:val="22"/>
                <w:lang w:val="en-GB"/>
              </w:rPr>
              <w:t xml:space="preserve"> APPROVED </w:t>
            </w:r>
            <w:r w:rsidRPr="003D7A09">
              <w:rPr>
                <w:rFonts w:cstheme="minorHAnsi"/>
                <w:sz w:val="22"/>
                <w:szCs w:val="22"/>
                <w:lang w:val="en-GB"/>
              </w:rPr>
              <w:t xml:space="preserve">the </w:t>
            </w:r>
            <w:r w:rsidRPr="003D7A09">
              <w:rPr>
                <w:rFonts w:ascii="Arial" w:hAnsi="Arial" w:cs="Arial"/>
                <w:sz w:val="22"/>
                <w:szCs w:val="22"/>
                <w:lang w:val="en-GB"/>
              </w:rPr>
              <w:t>2023-2024</w:t>
            </w:r>
            <w:r w:rsidRPr="003D7A09">
              <w:rPr>
                <w:rFonts w:cstheme="minorHAnsi"/>
                <w:sz w:val="22"/>
                <w:szCs w:val="22"/>
                <w:lang w:val="en-GB"/>
              </w:rPr>
              <w:t xml:space="preserve"> Welsh Language Annual Report</w:t>
            </w:r>
            <w:r w:rsidR="00F139E0" w:rsidRPr="003D7A09">
              <w:rPr>
                <w:rFonts w:cstheme="minorHAnsi"/>
                <w:sz w:val="22"/>
                <w:szCs w:val="22"/>
                <w:lang w:val="en-GB"/>
              </w:rPr>
              <w:t>, prior to publication on the Trust’s website and being made available to the Welsh Language Commissioner.</w:t>
            </w:r>
          </w:p>
          <w:p w14:paraId="20798635" w14:textId="390AC1E4" w:rsidR="0035041F" w:rsidRPr="003D7A09" w:rsidRDefault="0035041F" w:rsidP="009B024E">
            <w:pPr>
              <w:pStyle w:val="NoSpacing"/>
              <w:jc w:val="both"/>
              <w:rPr>
                <w:rFonts w:cstheme="minorHAnsi"/>
                <w:b/>
                <w:sz w:val="22"/>
                <w:szCs w:val="22"/>
                <w:lang w:val="en-GB"/>
              </w:rPr>
            </w:pPr>
          </w:p>
        </w:tc>
        <w:tc>
          <w:tcPr>
            <w:tcW w:w="1553" w:type="dxa"/>
          </w:tcPr>
          <w:p w14:paraId="71E3DBC6" w14:textId="77777777" w:rsidR="00977A18" w:rsidRPr="003D7A09" w:rsidRDefault="00977A18" w:rsidP="007461BF">
            <w:pPr>
              <w:pStyle w:val="NoSpacing"/>
              <w:rPr>
                <w:rFonts w:eastAsia="Times New Roman" w:cstheme="minorHAnsi"/>
                <w:b/>
                <w:sz w:val="22"/>
                <w:szCs w:val="22"/>
                <w:lang w:val="en-GB"/>
              </w:rPr>
            </w:pPr>
          </w:p>
          <w:p w14:paraId="0B066DD1" w14:textId="77777777" w:rsidR="00D56CA2" w:rsidRPr="003D7A09" w:rsidRDefault="00D56CA2" w:rsidP="007461BF">
            <w:pPr>
              <w:pStyle w:val="NoSpacing"/>
              <w:rPr>
                <w:rFonts w:eastAsia="Times New Roman" w:cstheme="minorHAnsi"/>
                <w:b/>
                <w:sz w:val="22"/>
                <w:szCs w:val="22"/>
                <w:lang w:val="en-GB"/>
              </w:rPr>
            </w:pPr>
          </w:p>
          <w:p w14:paraId="3E18A52A" w14:textId="77777777" w:rsidR="00D56CA2" w:rsidRPr="003D7A09" w:rsidRDefault="00D56CA2" w:rsidP="007461BF">
            <w:pPr>
              <w:pStyle w:val="NoSpacing"/>
              <w:rPr>
                <w:rFonts w:eastAsia="Times New Roman" w:cstheme="minorHAnsi"/>
                <w:b/>
                <w:sz w:val="22"/>
                <w:szCs w:val="22"/>
                <w:lang w:val="en-GB"/>
              </w:rPr>
            </w:pPr>
          </w:p>
          <w:p w14:paraId="65AC1D8D" w14:textId="77777777" w:rsidR="00D56CA2" w:rsidRPr="003D7A09" w:rsidRDefault="00D56CA2" w:rsidP="007461BF">
            <w:pPr>
              <w:pStyle w:val="NoSpacing"/>
              <w:rPr>
                <w:rFonts w:eastAsia="Times New Roman" w:cstheme="minorHAnsi"/>
                <w:b/>
                <w:sz w:val="22"/>
                <w:szCs w:val="22"/>
                <w:lang w:val="en-GB"/>
              </w:rPr>
            </w:pPr>
          </w:p>
          <w:p w14:paraId="483945A7" w14:textId="77777777" w:rsidR="00D56CA2" w:rsidRPr="003D7A09" w:rsidRDefault="00D56CA2" w:rsidP="007461BF">
            <w:pPr>
              <w:pStyle w:val="NoSpacing"/>
              <w:rPr>
                <w:rFonts w:eastAsia="Times New Roman" w:cstheme="minorHAnsi"/>
                <w:b/>
                <w:sz w:val="22"/>
                <w:szCs w:val="22"/>
                <w:lang w:val="en-GB"/>
              </w:rPr>
            </w:pPr>
          </w:p>
          <w:p w14:paraId="5075BC8E" w14:textId="77777777" w:rsidR="00D56CA2" w:rsidRPr="003D7A09" w:rsidRDefault="00D56CA2" w:rsidP="007461BF">
            <w:pPr>
              <w:pStyle w:val="NoSpacing"/>
              <w:rPr>
                <w:rFonts w:eastAsia="Times New Roman" w:cstheme="minorHAnsi"/>
                <w:b/>
                <w:sz w:val="22"/>
                <w:szCs w:val="22"/>
                <w:lang w:val="en-GB"/>
              </w:rPr>
            </w:pPr>
          </w:p>
          <w:p w14:paraId="25F2517A" w14:textId="77777777" w:rsidR="00D56CA2" w:rsidRPr="003D7A09" w:rsidRDefault="00D56CA2" w:rsidP="007461BF">
            <w:pPr>
              <w:pStyle w:val="NoSpacing"/>
              <w:rPr>
                <w:rFonts w:eastAsia="Times New Roman" w:cstheme="minorHAnsi"/>
                <w:b/>
                <w:sz w:val="22"/>
                <w:szCs w:val="22"/>
                <w:lang w:val="en-GB"/>
              </w:rPr>
            </w:pPr>
          </w:p>
          <w:p w14:paraId="767248F6" w14:textId="77777777" w:rsidR="00D56CA2" w:rsidRPr="003D7A09" w:rsidRDefault="00D56CA2" w:rsidP="007461BF">
            <w:pPr>
              <w:pStyle w:val="NoSpacing"/>
              <w:rPr>
                <w:rFonts w:eastAsia="Times New Roman" w:cstheme="minorHAnsi"/>
                <w:b/>
                <w:sz w:val="22"/>
                <w:szCs w:val="22"/>
                <w:lang w:val="en-GB"/>
              </w:rPr>
            </w:pPr>
          </w:p>
          <w:p w14:paraId="3A3D5E75" w14:textId="77777777" w:rsidR="00D56CA2" w:rsidRPr="003D7A09" w:rsidRDefault="00D56CA2" w:rsidP="007461BF">
            <w:pPr>
              <w:pStyle w:val="NoSpacing"/>
              <w:rPr>
                <w:rFonts w:eastAsia="Times New Roman" w:cstheme="minorHAnsi"/>
                <w:b/>
                <w:sz w:val="22"/>
                <w:szCs w:val="22"/>
                <w:lang w:val="en-GB"/>
              </w:rPr>
            </w:pPr>
          </w:p>
          <w:p w14:paraId="05D46F1F" w14:textId="77777777" w:rsidR="00D56CA2" w:rsidRPr="003D7A09" w:rsidRDefault="00D56CA2" w:rsidP="007461BF">
            <w:pPr>
              <w:pStyle w:val="NoSpacing"/>
              <w:rPr>
                <w:rFonts w:eastAsia="Times New Roman" w:cstheme="minorHAnsi"/>
                <w:b/>
                <w:sz w:val="22"/>
                <w:szCs w:val="22"/>
                <w:lang w:val="en-GB"/>
              </w:rPr>
            </w:pPr>
          </w:p>
          <w:p w14:paraId="73C4AA41" w14:textId="77777777" w:rsidR="00D56CA2" w:rsidRPr="003D7A09" w:rsidRDefault="00D56CA2" w:rsidP="007461BF">
            <w:pPr>
              <w:pStyle w:val="NoSpacing"/>
              <w:rPr>
                <w:rFonts w:eastAsia="Times New Roman" w:cstheme="minorHAnsi"/>
                <w:b/>
                <w:sz w:val="22"/>
                <w:szCs w:val="22"/>
                <w:lang w:val="en-GB"/>
              </w:rPr>
            </w:pPr>
          </w:p>
          <w:p w14:paraId="6AF19C2F" w14:textId="77777777" w:rsidR="00D56CA2" w:rsidRPr="003D7A09" w:rsidRDefault="00D56CA2" w:rsidP="007461BF">
            <w:pPr>
              <w:pStyle w:val="NoSpacing"/>
              <w:rPr>
                <w:rFonts w:eastAsia="Times New Roman" w:cstheme="minorHAnsi"/>
                <w:b/>
                <w:sz w:val="22"/>
                <w:szCs w:val="22"/>
                <w:lang w:val="en-GB"/>
              </w:rPr>
            </w:pPr>
          </w:p>
          <w:p w14:paraId="7F29B01B" w14:textId="77777777" w:rsidR="00D56CA2" w:rsidRPr="003D7A09" w:rsidRDefault="00D56CA2" w:rsidP="007461BF">
            <w:pPr>
              <w:pStyle w:val="NoSpacing"/>
              <w:rPr>
                <w:rFonts w:eastAsia="Times New Roman" w:cstheme="minorHAnsi"/>
                <w:b/>
                <w:sz w:val="22"/>
                <w:szCs w:val="22"/>
                <w:lang w:val="en-GB"/>
              </w:rPr>
            </w:pPr>
          </w:p>
          <w:p w14:paraId="0340642D" w14:textId="77777777" w:rsidR="00D56CA2" w:rsidRPr="003D7A09" w:rsidRDefault="00D56CA2" w:rsidP="007461BF">
            <w:pPr>
              <w:pStyle w:val="NoSpacing"/>
              <w:rPr>
                <w:rFonts w:eastAsia="Times New Roman" w:cstheme="minorHAnsi"/>
                <w:b/>
                <w:sz w:val="22"/>
                <w:szCs w:val="22"/>
                <w:lang w:val="en-GB"/>
              </w:rPr>
            </w:pPr>
          </w:p>
          <w:p w14:paraId="1098BCD0" w14:textId="77777777" w:rsidR="00D56CA2" w:rsidRPr="003D7A09" w:rsidRDefault="00D56CA2" w:rsidP="007461BF">
            <w:pPr>
              <w:pStyle w:val="NoSpacing"/>
              <w:rPr>
                <w:rFonts w:eastAsia="Times New Roman" w:cstheme="minorHAnsi"/>
                <w:b/>
                <w:sz w:val="22"/>
                <w:szCs w:val="22"/>
                <w:lang w:val="en-GB"/>
              </w:rPr>
            </w:pPr>
          </w:p>
          <w:p w14:paraId="57D65C75" w14:textId="77777777" w:rsidR="00D56CA2" w:rsidRPr="003D7A09" w:rsidRDefault="00D56CA2" w:rsidP="007461BF">
            <w:pPr>
              <w:pStyle w:val="NoSpacing"/>
              <w:rPr>
                <w:rFonts w:eastAsia="Times New Roman" w:cstheme="minorHAnsi"/>
                <w:b/>
                <w:sz w:val="22"/>
                <w:szCs w:val="22"/>
                <w:lang w:val="en-GB"/>
              </w:rPr>
            </w:pPr>
          </w:p>
          <w:p w14:paraId="3FD4EB8E" w14:textId="77777777" w:rsidR="00D56CA2" w:rsidRPr="003D7A09" w:rsidRDefault="00D56CA2" w:rsidP="007461BF">
            <w:pPr>
              <w:pStyle w:val="NoSpacing"/>
              <w:rPr>
                <w:rFonts w:eastAsia="Times New Roman" w:cstheme="minorHAnsi"/>
                <w:b/>
                <w:sz w:val="22"/>
                <w:szCs w:val="22"/>
                <w:lang w:val="en-GB"/>
              </w:rPr>
            </w:pPr>
          </w:p>
          <w:p w14:paraId="6596AF28" w14:textId="77777777" w:rsidR="00D56CA2" w:rsidRPr="003D7A09" w:rsidRDefault="00D56CA2" w:rsidP="007461BF">
            <w:pPr>
              <w:pStyle w:val="NoSpacing"/>
              <w:rPr>
                <w:rFonts w:eastAsia="Times New Roman" w:cstheme="minorHAnsi"/>
                <w:b/>
                <w:sz w:val="22"/>
                <w:szCs w:val="22"/>
                <w:lang w:val="en-GB"/>
              </w:rPr>
            </w:pPr>
          </w:p>
          <w:p w14:paraId="17C797B8" w14:textId="77777777" w:rsidR="00D56CA2" w:rsidRPr="003D7A09" w:rsidRDefault="00D56CA2" w:rsidP="007461BF">
            <w:pPr>
              <w:pStyle w:val="NoSpacing"/>
              <w:rPr>
                <w:rFonts w:eastAsia="Times New Roman" w:cstheme="minorHAnsi"/>
                <w:b/>
                <w:sz w:val="22"/>
                <w:szCs w:val="22"/>
                <w:lang w:val="en-GB"/>
              </w:rPr>
            </w:pPr>
          </w:p>
          <w:p w14:paraId="38000B1A" w14:textId="77777777" w:rsidR="00D56CA2" w:rsidRPr="003D7A09" w:rsidRDefault="00D56CA2" w:rsidP="007461BF">
            <w:pPr>
              <w:pStyle w:val="NoSpacing"/>
              <w:rPr>
                <w:rFonts w:eastAsia="Times New Roman" w:cstheme="minorHAnsi"/>
                <w:b/>
                <w:sz w:val="22"/>
                <w:szCs w:val="22"/>
                <w:lang w:val="en-GB"/>
              </w:rPr>
            </w:pPr>
          </w:p>
          <w:p w14:paraId="69E25B5A" w14:textId="77777777" w:rsidR="00D56CA2" w:rsidRPr="003D7A09" w:rsidRDefault="00D56CA2" w:rsidP="007461BF">
            <w:pPr>
              <w:pStyle w:val="NoSpacing"/>
              <w:rPr>
                <w:rFonts w:eastAsia="Times New Roman" w:cstheme="minorHAnsi"/>
                <w:b/>
                <w:sz w:val="22"/>
                <w:szCs w:val="22"/>
                <w:lang w:val="en-GB"/>
              </w:rPr>
            </w:pPr>
          </w:p>
          <w:p w14:paraId="75D77F36" w14:textId="77777777" w:rsidR="00D56CA2" w:rsidRPr="003D7A09" w:rsidRDefault="00D56CA2" w:rsidP="007461BF">
            <w:pPr>
              <w:pStyle w:val="NoSpacing"/>
              <w:rPr>
                <w:rFonts w:eastAsia="Times New Roman" w:cstheme="minorHAnsi"/>
                <w:b/>
                <w:sz w:val="22"/>
                <w:szCs w:val="22"/>
                <w:lang w:val="en-GB"/>
              </w:rPr>
            </w:pPr>
          </w:p>
          <w:p w14:paraId="711E6A41" w14:textId="5D18789B" w:rsidR="00D56CA2" w:rsidRPr="003D7A09" w:rsidRDefault="00D56CA2" w:rsidP="00D56CA2">
            <w:pPr>
              <w:pStyle w:val="NoSpacing"/>
              <w:jc w:val="center"/>
              <w:rPr>
                <w:rFonts w:eastAsia="Times New Roman" w:cstheme="minorHAnsi"/>
                <w:b/>
                <w:sz w:val="22"/>
                <w:szCs w:val="22"/>
                <w:lang w:val="en-GB"/>
              </w:rPr>
            </w:pPr>
            <w:proofErr w:type="spellStart"/>
            <w:r w:rsidRPr="003D7A09">
              <w:rPr>
                <w:rFonts w:eastAsia="Times New Roman" w:cstheme="minorHAnsi"/>
                <w:b/>
                <w:sz w:val="22"/>
                <w:szCs w:val="22"/>
                <w:lang w:val="en-GB"/>
              </w:rPr>
              <w:t>SfM</w:t>
            </w:r>
            <w:proofErr w:type="spellEnd"/>
          </w:p>
        </w:tc>
      </w:tr>
      <w:tr w:rsidR="003D7A09" w:rsidRPr="003D7A09" w14:paraId="6481542E" w14:textId="77777777" w:rsidTr="00CC462C">
        <w:tc>
          <w:tcPr>
            <w:tcW w:w="1135" w:type="dxa"/>
            <w:shd w:val="clear" w:color="auto" w:fill="auto"/>
          </w:tcPr>
          <w:p w14:paraId="3591A0BC" w14:textId="5A9F1722" w:rsidR="00977A18" w:rsidRPr="003D7A09" w:rsidRDefault="00977A18" w:rsidP="007461BF">
            <w:pPr>
              <w:pStyle w:val="NoSpacing"/>
              <w:rPr>
                <w:rFonts w:cstheme="minorHAnsi"/>
                <w:b/>
                <w:sz w:val="22"/>
                <w:szCs w:val="22"/>
                <w:lang w:val="en-GB"/>
              </w:rPr>
            </w:pPr>
            <w:r w:rsidRPr="003D7A09">
              <w:rPr>
                <w:rFonts w:cstheme="minorHAnsi"/>
                <w:b/>
                <w:sz w:val="22"/>
                <w:szCs w:val="22"/>
                <w:lang w:val="en-GB"/>
              </w:rPr>
              <w:t>5.5.0</w:t>
            </w:r>
          </w:p>
        </w:tc>
        <w:tc>
          <w:tcPr>
            <w:tcW w:w="7519" w:type="dxa"/>
            <w:shd w:val="clear" w:color="auto" w:fill="auto"/>
          </w:tcPr>
          <w:p w14:paraId="1B344BF1" w14:textId="77777777" w:rsidR="0035041F" w:rsidRPr="003D7A09" w:rsidRDefault="0035041F" w:rsidP="0035041F">
            <w:pPr>
              <w:rPr>
                <w:rFonts w:ascii="Arial" w:eastAsia="Times New Roman" w:hAnsi="Arial" w:cs="Arial"/>
                <w:b/>
                <w:sz w:val="22"/>
                <w:szCs w:val="22"/>
                <w:lang w:val="en-GB"/>
              </w:rPr>
            </w:pPr>
            <w:r w:rsidRPr="003D7A09">
              <w:rPr>
                <w:rFonts w:ascii="Arial" w:eastAsia="Times New Roman" w:hAnsi="Arial" w:cs="Arial"/>
                <w:b/>
                <w:sz w:val="22"/>
                <w:szCs w:val="22"/>
                <w:lang w:val="en-GB"/>
              </w:rPr>
              <w:t>TCS Programme Scrutiny Sub-Committee Annual Report (2023-2024)</w:t>
            </w:r>
          </w:p>
          <w:p w14:paraId="0648B6A5" w14:textId="77777777" w:rsidR="00977A18" w:rsidRPr="003D7A09" w:rsidRDefault="00977A18" w:rsidP="009B024E">
            <w:pPr>
              <w:pStyle w:val="NoSpacing"/>
              <w:jc w:val="both"/>
              <w:rPr>
                <w:rFonts w:cstheme="minorHAnsi"/>
                <w:b/>
                <w:sz w:val="22"/>
                <w:szCs w:val="22"/>
                <w:lang w:val="en-GB"/>
              </w:rPr>
            </w:pPr>
          </w:p>
          <w:p w14:paraId="279A830E" w14:textId="63E46F42" w:rsidR="00D56CA2" w:rsidRPr="003D7A09" w:rsidRDefault="007574A8" w:rsidP="009B024E">
            <w:pPr>
              <w:pStyle w:val="NoSpacing"/>
              <w:jc w:val="both"/>
              <w:rPr>
                <w:rFonts w:cstheme="minorHAnsi"/>
                <w:sz w:val="22"/>
                <w:szCs w:val="22"/>
                <w:lang w:val="en-GB"/>
              </w:rPr>
            </w:pPr>
            <w:r w:rsidRPr="003D7A09">
              <w:rPr>
                <w:rFonts w:cstheme="minorHAnsi"/>
                <w:sz w:val="22"/>
                <w:szCs w:val="22"/>
                <w:lang w:val="en-GB"/>
              </w:rPr>
              <w:t xml:space="preserve">The report summarised the key areas of business activity undertaken by the TCS Programme Scrutiny Sub-Committee between 2023 and 2024. Stephen Harries </w:t>
            </w:r>
            <w:r w:rsidR="0056439C" w:rsidRPr="003D7A09">
              <w:rPr>
                <w:rFonts w:cstheme="minorHAnsi"/>
                <w:sz w:val="22"/>
                <w:szCs w:val="22"/>
                <w:lang w:val="en-GB"/>
              </w:rPr>
              <w:t>noted a</w:t>
            </w:r>
            <w:r w:rsidR="00D56CA2" w:rsidRPr="003D7A09">
              <w:rPr>
                <w:rFonts w:cstheme="minorHAnsi"/>
                <w:sz w:val="22"/>
                <w:szCs w:val="22"/>
                <w:lang w:val="en-GB"/>
              </w:rPr>
              <w:t xml:space="preserve">n exceptionally busy period in </w:t>
            </w:r>
            <w:r w:rsidR="0056439C" w:rsidRPr="003D7A09">
              <w:rPr>
                <w:rFonts w:cstheme="minorHAnsi"/>
                <w:sz w:val="22"/>
                <w:szCs w:val="22"/>
                <w:lang w:val="en-GB"/>
              </w:rPr>
              <w:t xml:space="preserve">the </w:t>
            </w:r>
            <w:r w:rsidR="002E262F">
              <w:rPr>
                <w:rFonts w:cstheme="minorHAnsi"/>
                <w:sz w:val="22"/>
                <w:szCs w:val="22"/>
                <w:lang w:val="en-GB"/>
              </w:rPr>
              <w:t xml:space="preserve">lead-up </w:t>
            </w:r>
            <w:r w:rsidR="0056439C" w:rsidRPr="003D7A09">
              <w:rPr>
                <w:rFonts w:cstheme="minorHAnsi"/>
                <w:sz w:val="22"/>
                <w:szCs w:val="22"/>
                <w:lang w:val="en-GB"/>
              </w:rPr>
              <w:t xml:space="preserve">to Financial Close (March 2024), referencing the significant number of meetings undertaken by the Sub-Committee over the period (13). </w:t>
            </w:r>
          </w:p>
          <w:p w14:paraId="495C6AFE" w14:textId="341AFBCA" w:rsidR="0035041F" w:rsidRPr="003D7A09" w:rsidRDefault="0035041F" w:rsidP="009B024E">
            <w:pPr>
              <w:pStyle w:val="NoSpacing"/>
              <w:jc w:val="both"/>
              <w:rPr>
                <w:rFonts w:cstheme="minorHAnsi"/>
                <w:b/>
                <w:sz w:val="22"/>
                <w:szCs w:val="22"/>
                <w:lang w:val="en-GB"/>
              </w:rPr>
            </w:pPr>
          </w:p>
          <w:p w14:paraId="0A3A3546" w14:textId="75789FE0" w:rsidR="0056439C" w:rsidRPr="003D7A09" w:rsidRDefault="0056439C" w:rsidP="009B024E">
            <w:pPr>
              <w:pStyle w:val="NoSpacing"/>
              <w:jc w:val="both"/>
              <w:rPr>
                <w:rFonts w:cstheme="minorHAnsi"/>
                <w:b/>
                <w:sz w:val="22"/>
                <w:szCs w:val="22"/>
                <w:lang w:val="en-GB"/>
              </w:rPr>
            </w:pPr>
            <w:r w:rsidRPr="003D7A09">
              <w:rPr>
                <w:rFonts w:cstheme="minorHAnsi"/>
                <w:b/>
                <w:sz w:val="22"/>
                <w:szCs w:val="22"/>
                <w:lang w:val="en-GB"/>
              </w:rPr>
              <w:t>Gareth Jones raised the following points:</w:t>
            </w:r>
          </w:p>
          <w:p w14:paraId="2F9A5CE5" w14:textId="4C2BF21F" w:rsidR="0056439C" w:rsidRPr="003D7A09" w:rsidRDefault="008470E9" w:rsidP="00EF4C03">
            <w:pPr>
              <w:pStyle w:val="NoSpacing"/>
              <w:numPr>
                <w:ilvl w:val="0"/>
                <w:numId w:val="25"/>
              </w:numPr>
              <w:ind w:left="480"/>
              <w:jc w:val="both"/>
              <w:rPr>
                <w:rFonts w:cstheme="minorHAnsi"/>
                <w:sz w:val="22"/>
                <w:szCs w:val="22"/>
                <w:lang w:val="en-GB"/>
              </w:rPr>
            </w:pPr>
            <w:r w:rsidRPr="003D7A09">
              <w:rPr>
                <w:rFonts w:cstheme="minorHAnsi"/>
                <w:sz w:val="22"/>
                <w:szCs w:val="22"/>
                <w:lang w:val="en-GB"/>
              </w:rPr>
              <w:t xml:space="preserve">Section 6.3 states that the Full Business Case was approved in March 2024; </w:t>
            </w:r>
            <w:r w:rsidR="00E74F49" w:rsidRPr="003D7A09">
              <w:rPr>
                <w:rFonts w:cstheme="minorHAnsi"/>
                <w:sz w:val="22"/>
                <w:szCs w:val="22"/>
                <w:lang w:val="en-GB"/>
              </w:rPr>
              <w:t>however,</w:t>
            </w:r>
            <w:r w:rsidRPr="003D7A09">
              <w:rPr>
                <w:rFonts w:cstheme="minorHAnsi"/>
                <w:sz w:val="22"/>
                <w:szCs w:val="22"/>
                <w:lang w:val="en-GB"/>
              </w:rPr>
              <w:t xml:space="preserve"> this is yet to happen. Additionally, the date in this paragraph reads March 2023. It was agreed that this would be amended and reworded to include</w:t>
            </w:r>
            <w:r w:rsidR="00F73A3C" w:rsidRPr="003D7A09">
              <w:rPr>
                <w:rFonts w:cstheme="minorHAnsi"/>
                <w:sz w:val="22"/>
                <w:szCs w:val="22"/>
                <w:lang w:val="en-GB"/>
              </w:rPr>
              <w:t xml:space="preserve"> that the Board had been informed at each stage of development and</w:t>
            </w:r>
            <w:r w:rsidRPr="003D7A09">
              <w:rPr>
                <w:rFonts w:cstheme="minorHAnsi"/>
                <w:sz w:val="22"/>
                <w:szCs w:val="22"/>
                <w:lang w:val="en-GB"/>
              </w:rPr>
              <w:t xml:space="preserve"> the date of signoff.</w:t>
            </w:r>
            <w:r w:rsidR="00F73A3C" w:rsidRPr="003D7A09">
              <w:rPr>
                <w:rFonts w:cstheme="minorHAnsi"/>
                <w:sz w:val="22"/>
                <w:szCs w:val="22"/>
                <w:lang w:val="en-GB"/>
              </w:rPr>
              <w:t xml:space="preserve"> </w:t>
            </w:r>
          </w:p>
          <w:p w14:paraId="18626359" w14:textId="434B8D9D" w:rsidR="00F73A3C" w:rsidRPr="003D7A09" w:rsidRDefault="00F73A3C" w:rsidP="00EF4C03">
            <w:pPr>
              <w:pStyle w:val="NoSpacing"/>
              <w:numPr>
                <w:ilvl w:val="0"/>
                <w:numId w:val="25"/>
              </w:numPr>
              <w:ind w:left="480"/>
              <w:jc w:val="both"/>
              <w:rPr>
                <w:rFonts w:cstheme="minorHAnsi"/>
                <w:sz w:val="22"/>
                <w:szCs w:val="22"/>
                <w:lang w:val="en-GB"/>
              </w:rPr>
            </w:pPr>
            <w:r w:rsidRPr="003D7A09">
              <w:rPr>
                <w:rFonts w:cstheme="minorHAnsi"/>
                <w:sz w:val="22"/>
                <w:szCs w:val="22"/>
                <w:lang w:val="en-GB"/>
              </w:rPr>
              <w:t xml:space="preserve">The following paragraph under 6.3 states that the Bone Marrow Transplant Strategic Outline Case had been endorsed by the TCS </w:t>
            </w:r>
            <w:r w:rsidRPr="003D7A09">
              <w:rPr>
                <w:rFonts w:cstheme="minorHAnsi"/>
                <w:sz w:val="22"/>
                <w:szCs w:val="22"/>
                <w:lang w:val="en-GB"/>
              </w:rPr>
              <w:lastRenderedPageBreak/>
              <w:t xml:space="preserve">Programme Scrutiny Sub-Committee, however this was not </w:t>
            </w:r>
            <w:r w:rsidR="00E74F49" w:rsidRPr="003D7A09">
              <w:rPr>
                <w:rFonts w:cstheme="minorHAnsi"/>
                <w:sz w:val="22"/>
                <w:szCs w:val="22"/>
                <w:lang w:val="en-GB"/>
              </w:rPr>
              <w:t>accurate,</w:t>
            </w:r>
            <w:r w:rsidRPr="003D7A09">
              <w:rPr>
                <w:rFonts w:cstheme="minorHAnsi"/>
                <w:sz w:val="22"/>
                <w:szCs w:val="22"/>
                <w:lang w:val="en-GB"/>
              </w:rPr>
              <w:t xml:space="preserve"> and this had been presented to the Strategic Development Committee. Lauren Fear advised that the Strategic Outline Case had been sighted by the TCS Programme Scrutiny Sub-Committee due to the link to the Nuffield Report recommendations.</w:t>
            </w:r>
            <w:r w:rsidR="007F02F2" w:rsidRPr="003D7A09">
              <w:rPr>
                <w:rFonts w:cstheme="minorHAnsi"/>
                <w:sz w:val="22"/>
                <w:szCs w:val="22"/>
                <w:lang w:val="en-GB"/>
              </w:rPr>
              <w:t xml:space="preserve"> Stephen Harries agreed to clarify this.</w:t>
            </w:r>
          </w:p>
          <w:p w14:paraId="50590B19" w14:textId="77777777" w:rsidR="0035041F" w:rsidRPr="003D7A09" w:rsidRDefault="0035041F" w:rsidP="00F73A3C">
            <w:pPr>
              <w:pStyle w:val="NoSpacing"/>
              <w:ind w:left="480"/>
              <w:jc w:val="both"/>
              <w:rPr>
                <w:rFonts w:cstheme="minorHAnsi"/>
                <w:b/>
                <w:sz w:val="22"/>
                <w:szCs w:val="22"/>
                <w:lang w:val="en-GB"/>
              </w:rPr>
            </w:pPr>
          </w:p>
          <w:p w14:paraId="4BE48316" w14:textId="4D8D1409" w:rsidR="0035041F" w:rsidRPr="003D7A09" w:rsidRDefault="0035041F" w:rsidP="009B024E">
            <w:pPr>
              <w:pStyle w:val="NoSpacing"/>
              <w:jc w:val="both"/>
              <w:rPr>
                <w:rFonts w:ascii="Arial" w:hAnsi="Arial" w:cs="Arial"/>
                <w:sz w:val="22"/>
                <w:szCs w:val="22"/>
                <w:lang w:val="en-GB"/>
              </w:rPr>
            </w:pPr>
            <w:r w:rsidRPr="003D7A09">
              <w:rPr>
                <w:rFonts w:cstheme="minorHAnsi"/>
                <w:sz w:val="22"/>
                <w:szCs w:val="22"/>
                <w:lang w:val="en-GB"/>
              </w:rPr>
              <w:t>The Trust Board</w:t>
            </w:r>
            <w:r w:rsidRPr="003D7A09">
              <w:rPr>
                <w:rFonts w:cstheme="minorHAnsi"/>
                <w:b/>
                <w:sz w:val="22"/>
                <w:szCs w:val="22"/>
                <w:lang w:val="en-GB"/>
              </w:rPr>
              <w:t xml:space="preserve"> APPROVED </w:t>
            </w:r>
            <w:r w:rsidRPr="003D7A09">
              <w:rPr>
                <w:rFonts w:ascii="Arial" w:hAnsi="Arial" w:cs="Arial"/>
                <w:sz w:val="22"/>
                <w:szCs w:val="22"/>
                <w:lang w:val="en-GB"/>
              </w:rPr>
              <w:t>the</w:t>
            </w:r>
            <w:r w:rsidR="009C07D6" w:rsidRPr="003D7A09">
              <w:rPr>
                <w:rFonts w:ascii="Arial" w:hAnsi="Arial" w:cs="Arial"/>
                <w:sz w:val="22"/>
                <w:szCs w:val="22"/>
                <w:lang w:val="en-GB"/>
              </w:rPr>
              <w:t xml:space="preserve"> </w:t>
            </w:r>
            <w:r w:rsidRPr="003D7A09">
              <w:rPr>
                <w:rFonts w:ascii="Arial" w:hAnsi="Arial" w:cs="Arial"/>
                <w:sz w:val="22"/>
                <w:szCs w:val="22"/>
                <w:lang w:val="en-GB"/>
              </w:rPr>
              <w:t xml:space="preserve">2023-2024 TCS Programme Scrutiny Sub-Committee annual report, subject to </w:t>
            </w:r>
            <w:r w:rsidR="002E262F">
              <w:rPr>
                <w:rFonts w:ascii="Arial" w:hAnsi="Arial" w:cs="Arial"/>
                <w:sz w:val="22"/>
                <w:szCs w:val="22"/>
                <w:lang w:val="en-GB"/>
              </w:rPr>
              <w:t xml:space="preserve">the </w:t>
            </w:r>
            <w:r w:rsidRPr="003D7A09">
              <w:rPr>
                <w:rFonts w:ascii="Arial" w:hAnsi="Arial" w:cs="Arial"/>
                <w:sz w:val="22"/>
                <w:szCs w:val="22"/>
                <w:lang w:val="en-GB"/>
              </w:rPr>
              <w:t>amendments noted above.</w:t>
            </w:r>
          </w:p>
          <w:p w14:paraId="2ED0284F" w14:textId="63443CFC" w:rsidR="0035041F" w:rsidRPr="003D7A09" w:rsidRDefault="0035041F" w:rsidP="009B024E">
            <w:pPr>
              <w:pStyle w:val="NoSpacing"/>
              <w:jc w:val="both"/>
              <w:rPr>
                <w:rFonts w:cstheme="minorHAnsi"/>
                <w:b/>
                <w:sz w:val="22"/>
                <w:szCs w:val="22"/>
                <w:lang w:val="en-GB"/>
              </w:rPr>
            </w:pPr>
          </w:p>
        </w:tc>
        <w:tc>
          <w:tcPr>
            <w:tcW w:w="1553" w:type="dxa"/>
          </w:tcPr>
          <w:p w14:paraId="1F4077AE" w14:textId="77777777" w:rsidR="00977A18" w:rsidRPr="003D7A09" w:rsidRDefault="00977A18" w:rsidP="007461BF">
            <w:pPr>
              <w:pStyle w:val="NoSpacing"/>
              <w:rPr>
                <w:rFonts w:eastAsia="Times New Roman" w:cstheme="minorHAnsi"/>
                <w:b/>
                <w:sz w:val="22"/>
                <w:szCs w:val="22"/>
                <w:lang w:val="en-GB"/>
              </w:rPr>
            </w:pPr>
          </w:p>
          <w:p w14:paraId="18ED91EA" w14:textId="77777777" w:rsidR="007F02F2" w:rsidRPr="003D7A09" w:rsidRDefault="007F02F2" w:rsidP="007461BF">
            <w:pPr>
              <w:pStyle w:val="NoSpacing"/>
              <w:rPr>
                <w:rFonts w:eastAsia="Times New Roman" w:cstheme="minorHAnsi"/>
                <w:b/>
                <w:sz w:val="22"/>
                <w:szCs w:val="22"/>
                <w:lang w:val="en-GB"/>
              </w:rPr>
            </w:pPr>
          </w:p>
          <w:p w14:paraId="2765ADF3" w14:textId="77777777" w:rsidR="007F02F2" w:rsidRPr="003D7A09" w:rsidRDefault="007F02F2" w:rsidP="007461BF">
            <w:pPr>
              <w:pStyle w:val="NoSpacing"/>
              <w:rPr>
                <w:rFonts w:eastAsia="Times New Roman" w:cstheme="minorHAnsi"/>
                <w:b/>
                <w:sz w:val="22"/>
                <w:szCs w:val="22"/>
                <w:lang w:val="en-GB"/>
              </w:rPr>
            </w:pPr>
          </w:p>
          <w:p w14:paraId="70B9F69E" w14:textId="77777777" w:rsidR="007F02F2" w:rsidRPr="003D7A09" w:rsidRDefault="007F02F2" w:rsidP="007461BF">
            <w:pPr>
              <w:pStyle w:val="NoSpacing"/>
              <w:rPr>
                <w:rFonts w:eastAsia="Times New Roman" w:cstheme="minorHAnsi"/>
                <w:b/>
                <w:sz w:val="22"/>
                <w:szCs w:val="22"/>
                <w:lang w:val="en-GB"/>
              </w:rPr>
            </w:pPr>
          </w:p>
          <w:p w14:paraId="7B9A6EF1" w14:textId="77777777" w:rsidR="007F02F2" w:rsidRPr="003D7A09" w:rsidRDefault="007F02F2" w:rsidP="007461BF">
            <w:pPr>
              <w:pStyle w:val="NoSpacing"/>
              <w:rPr>
                <w:rFonts w:eastAsia="Times New Roman" w:cstheme="minorHAnsi"/>
                <w:b/>
                <w:sz w:val="22"/>
                <w:szCs w:val="22"/>
                <w:lang w:val="en-GB"/>
              </w:rPr>
            </w:pPr>
          </w:p>
          <w:p w14:paraId="2D4CA99D" w14:textId="77777777" w:rsidR="007F02F2" w:rsidRPr="003D7A09" w:rsidRDefault="007F02F2" w:rsidP="007461BF">
            <w:pPr>
              <w:pStyle w:val="NoSpacing"/>
              <w:rPr>
                <w:rFonts w:eastAsia="Times New Roman" w:cstheme="minorHAnsi"/>
                <w:b/>
                <w:sz w:val="22"/>
                <w:szCs w:val="22"/>
                <w:lang w:val="en-GB"/>
              </w:rPr>
            </w:pPr>
          </w:p>
          <w:p w14:paraId="553109F2" w14:textId="77777777" w:rsidR="007F02F2" w:rsidRPr="003D7A09" w:rsidRDefault="007F02F2" w:rsidP="007461BF">
            <w:pPr>
              <w:pStyle w:val="NoSpacing"/>
              <w:rPr>
                <w:rFonts w:eastAsia="Times New Roman" w:cstheme="minorHAnsi"/>
                <w:b/>
                <w:sz w:val="22"/>
                <w:szCs w:val="22"/>
                <w:lang w:val="en-GB"/>
              </w:rPr>
            </w:pPr>
          </w:p>
          <w:p w14:paraId="5791F0CF" w14:textId="77777777" w:rsidR="007F02F2" w:rsidRPr="003D7A09" w:rsidRDefault="007F02F2" w:rsidP="007461BF">
            <w:pPr>
              <w:pStyle w:val="NoSpacing"/>
              <w:rPr>
                <w:rFonts w:eastAsia="Times New Roman" w:cstheme="minorHAnsi"/>
                <w:b/>
                <w:sz w:val="22"/>
                <w:szCs w:val="22"/>
                <w:lang w:val="en-GB"/>
              </w:rPr>
            </w:pPr>
          </w:p>
          <w:p w14:paraId="6CF55BC9" w14:textId="77777777" w:rsidR="007F02F2" w:rsidRPr="003D7A09" w:rsidRDefault="007F02F2" w:rsidP="007461BF">
            <w:pPr>
              <w:pStyle w:val="NoSpacing"/>
              <w:rPr>
                <w:rFonts w:eastAsia="Times New Roman" w:cstheme="minorHAnsi"/>
                <w:b/>
                <w:sz w:val="22"/>
                <w:szCs w:val="22"/>
                <w:lang w:val="en-GB"/>
              </w:rPr>
            </w:pPr>
          </w:p>
          <w:p w14:paraId="5DE23AC5" w14:textId="77777777" w:rsidR="007F02F2" w:rsidRPr="003D7A09" w:rsidRDefault="007F02F2" w:rsidP="007461BF">
            <w:pPr>
              <w:pStyle w:val="NoSpacing"/>
              <w:rPr>
                <w:rFonts w:eastAsia="Times New Roman" w:cstheme="minorHAnsi"/>
                <w:b/>
                <w:sz w:val="22"/>
                <w:szCs w:val="22"/>
                <w:lang w:val="en-GB"/>
              </w:rPr>
            </w:pPr>
          </w:p>
          <w:p w14:paraId="6F0083CD" w14:textId="77777777" w:rsidR="007F02F2" w:rsidRPr="003D7A09" w:rsidRDefault="007F02F2" w:rsidP="007461BF">
            <w:pPr>
              <w:pStyle w:val="NoSpacing"/>
              <w:rPr>
                <w:rFonts w:eastAsia="Times New Roman" w:cstheme="minorHAnsi"/>
                <w:b/>
                <w:sz w:val="22"/>
                <w:szCs w:val="22"/>
                <w:lang w:val="en-GB"/>
              </w:rPr>
            </w:pPr>
          </w:p>
          <w:p w14:paraId="0D716887" w14:textId="77777777" w:rsidR="007F02F2" w:rsidRPr="003D7A09" w:rsidRDefault="004D2BA9" w:rsidP="007F02F2">
            <w:pPr>
              <w:pStyle w:val="NoSpacing"/>
              <w:jc w:val="center"/>
              <w:rPr>
                <w:rFonts w:eastAsia="Times New Roman" w:cstheme="minorHAnsi"/>
                <w:b/>
                <w:sz w:val="22"/>
                <w:szCs w:val="22"/>
                <w:lang w:val="en-GB"/>
              </w:rPr>
            </w:pPr>
            <w:r w:rsidRPr="003D7A09">
              <w:rPr>
                <w:rFonts w:eastAsia="Times New Roman" w:cstheme="minorHAnsi"/>
                <w:b/>
                <w:sz w:val="22"/>
                <w:szCs w:val="22"/>
                <w:lang w:val="en-GB"/>
              </w:rPr>
              <w:t>SH</w:t>
            </w:r>
          </w:p>
          <w:p w14:paraId="4B265084" w14:textId="77777777" w:rsidR="004D2BA9" w:rsidRPr="003D7A09" w:rsidRDefault="004D2BA9" w:rsidP="007F02F2">
            <w:pPr>
              <w:pStyle w:val="NoSpacing"/>
              <w:jc w:val="center"/>
              <w:rPr>
                <w:rFonts w:eastAsia="Times New Roman" w:cstheme="minorHAnsi"/>
                <w:b/>
                <w:sz w:val="22"/>
                <w:szCs w:val="22"/>
                <w:lang w:val="en-GB"/>
              </w:rPr>
            </w:pPr>
          </w:p>
          <w:p w14:paraId="76D96E05" w14:textId="77777777" w:rsidR="004D2BA9" w:rsidRPr="003D7A09" w:rsidRDefault="004D2BA9" w:rsidP="007F02F2">
            <w:pPr>
              <w:pStyle w:val="NoSpacing"/>
              <w:jc w:val="center"/>
              <w:rPr>
                <w:rFonts w:eastAsia="Times New Roman" w:cstheme="minorHAnsi"/>
                <w:b/>
                <w:sz w:val="22"/>
                <w:szCs w:val="22"/>
                <w:lang w:val="en-GB"/>
              </w:rPr>
            </w:pPr>
          </w:p>
          <w:p w14:paraId="1B5FF1CA" w14:textId="77777777" w:rsidR="004D2BA9" w:rsidRPr="003D7A09" w:rsidRDefault="004D2BA9" w:rsidP="007F02F2">
            <w:pPr>
              <w:pStyle w:val="NoSpacing"/>
              <w:jc w:val="center"/>
              <w:rPr>
                <w:rFonts w:eastAsia="Times New Roman" w:cstheme="minorHAnsi"/>
                <w:b/>
                <w:sz w:val="22"/>
                <w:szCs w:val="22"/>
                <w:lang w:val="en-GB"/>
              </w:rPr>
            </w:pPr>
          </w:p>
          <w:p w14:paraId="468DD638" w14:textId="77777777" w:rsidR="004D2BA9" w:rsidRPr="003D7A09" w:rsidRDefault="004D2BA9" w:rsidP="007F02F2">
            <w:pPr>
              <w:pStyle w:val="NoSpacing"/>
              <w:jc w:val="center"/>
              <w:rPr>
                <w:rFonts w:eastAsia="Times New Roman" w:cstheme="minorHAnsi"/>
                <w:b/>
                <w:sz w:val="22"/>
                <w:szCs w:val="22"/>
                <w:lang w:val="en-GB"/>
              </w:rPr>
            </w:pPr>
          </w:p>
          <w:p w14:paraId="71E7070F" w14:textId="77777777" w:rsidR="004D2BA9" w:rsidRPr="003D7A09" w:rsidRDefault="004D2BA9" w:rsidP="007F02F2">
            <w:pPr>
              <w:pStyle w:val="NoSpacing"/>
              <w:jc w:val="center"/>
              <w:rPr>
                <w:rFonts w:eastAsia="Times New Roman" w:cstheme="minorHAnsi"/>
                <w:b/>
                <w:sz w:val="22"/>
                <w:szCs w:val="22"/>
                <w:lang w:val="en-GB"/>
              </w:rPr>
            </w:pPr>
          </w:p>
          <w:p w14:paraId="79FBB939" w14:textId="77777777" w:rsidR="004D2BA9" w:rsidRPr="003D7A09" w:rsidRDefault="004D2BA9" w:rsidP="007F02F2">
            <w:pPr>
              <w:pStyle w:val="NoSpacing"/>
              <w:jc w:val="center"/>
              <w:rPr>
                <w:rFonts w:eastAsia="Times New Roman" w:cstheme="minorHAnsi"/>
                <w:b/>
                <w:sz w:val="22"/>
                <w:szCs w:val="22"/>
                <w:lang w:val="en-GB"/>
              </w:rPr>
            </w:pPr>
          </w:p>
          <w:p w14:paraId="7D5BEB23" w14:textId="77777777" w:rsidR="004D2BA9" w:rsidRPr="003D7A09" w:rsidRDefault="004D2BA9" w:rsidP="007F02F2">
            <w:pPr>
              <w:pStyle w:val="NoSpacing"/>
              <w:jc w:val="center"/>
              <w:rPr>
                <w:rFonts w:eastAsia="Times New Roman" w:cstheme="minorHAnsi"/>
                <w:b/>
                <w:sz w:val="22"/>
                <w:szCs w:val="22"/>
                <w:lang w:val="en-GB"/>
              </w:rPr>
            </w:pPr>
          </w:p>
          <w:p w14:paraId="02A73AA4" w14:textId="1DFB1842" w:rsidR="004D2BA9" w:rsidRPr="003D7A09" w:rsidRDefault="004D2BA9" w:rsidP="007F02F2">
            <w:pPr>
              <w:pStyle w:val="NoSpacing"/>
              <w:jc w:val="center"/>
              <w:rPr>
                <w:rFonts w:eastAsia="Times New Roman" w:cstheme="minorHAnsi"/>
                <w:b/>
                <w:sz w:val="22"/>
                <w:szCs w:val="22"/>
                <w:lang w:val="en-GB"/>
              </w:rPr>
            </w:pPr>
            <w:r w:rsidRPr="003D7A09">
              <w:rPr>
                <w:rFonts w:eastAsia="Times New Roman" w:cstheme="minorHAnsi"/>
                <w:b/>
                <w:sz w:val="22"/>
                <w:szCs w:val="22"/>
                <w:lang w:val="en-GB"/>
              </w:rPr>
              <w:t>SH</w:t>
            </w:r>
          </w:p>
        </w:tc>
      </w:tr>
      <w:tr w:rsidR="00977A18" w:rsidRPr="002A4DB3" w14:paraId="115ABA8E" w14:textId="77777777" w:rsidTr="00CC462C">
        <w:tc>
          <w:tcPr>
            <w:tcW w:w="1135" w:type="dxa"/>
            <w:shd w:val="clear" w:color="auto" w:fill="auto"/>
          </w:tcPr>
          <w:p w14:paraId="06A460EC" w14:textId="4A475998" w:rsidR="00977A18" w:rsidRPr="003D7A09" w:rsidRDefault="00977A18" w:rsidP="007461BF">
            <w:pPr>
              <w:pStyle w:val="NoSpacing"/>
              <w:rPr>
                <w:rFonts w:cstheme="minorHAnsi"/>
                <w:b/>
                <w:sz w:val="22"/>
                <w:szCs w:val="22"/>
                <w:lang w:val="en-GB"/>
              </w:rPr>
            </w:pPr>
            <w:r w:rsidRPr="003D7A09">
              <w:rPr>
                <w:rFonts w:cstheme="minorHAnsi"/>
                <w:b/>
                <w:sz w:val="22"/>
                <w:szCs w:val="22"/>
                <w:lang w:val="en-GB"/>
              </w:rPr>
              <w:lastRenderedPageBreak/>
              <w:t>5.6.0</w:t>
            </w:r>
          </w:p>
        </w:tc>
        <w:tc>
          <w:tcPr>
            <w:tcW w:w="7519" w:type="dxa"/>
            <w:shd w:val="clear" w:color="auto" w:fill="auto"/>
          </w:tcPr>
          <w:p w14:paraId="10BCAFEB" w14:textId="77777777" w:rsidR="0035041F" w:rsidRPr="003D7A09" w:rsidRDefault="0035041F" w:rsidP="0035041F">
            <w:pPr>
              <w:rPr>
                <w:rFonts w:ascii="Arial" w:eastAsia="Times New Roman" w:hAnsi="Arial" w:cs="Arial"/>
                <w:b/>
                <w:sz w:val="22"/>
                <w:szCs w:val="22"/>
                <w:lang w:val="en-GB"/>
              </w:rPr>
            </w:pPr>
            <w:r w:rsidRPr="003D7A09">
              <w:rPr>
                <w:rFonts w:ascii="Arial" w:eastAsia="Times New Roman" w:hAnsi="Arial" w:cs="Arial"/>
                <w:b/>
                <w:sz w:val="22"/>
                <w:szCs w:val="22"/>
                <w:lang w:val="en-GB"/>
              </w:rPr>
              <w:t>Quality, Safety &amp; Performance Committee Annual Report (2023-2024)</w:t>
            </w:r>
          </w:p>
          <w:p w14:paraId="18E917A3" w14:textId="77777777" w:rsidR="00977A18" w:rsidRPr="003D7A09" w:rsidRDefault="00977A18" w:rsidP="0035041F">
            <w:pPr>
              <w:pStyle w:val="NoSpacing"/>
              <w:ind w:firstLine="708"/>
              <w:jc w:val="both"/>
              <w:rPr>
                <w:rFonts w:cstheme="minorHAnsi"/>
                <w:sz w:val="22"/>
                <w:szCs w:val="22"/>
                <w:lang w:val="en-GB"/>
              </w:rPr>
            </w:pPr>
          </w:p>
          <w:p w14:paraId="036E7A4D" w14:textId="57EB2BF2" w:rsidR="0035041F" w:rsidRPr="003D7A09" w:rsidRDefault="007574A8" w:rsidP="007574A8">
            <w:pPr>
              <w:pStyle w:val="NoSpacing"/>
              <w:jc w:val="both"/>
              <w:rPr>
                <w:rFonts w:cstheme="minorHAnsi"/>
                <w:sz w:val="22"/>
                <w:szCs w:val="22"/>
                <w:lang w:val="en-GB"/>
              </w:rPr>
            </w:pPr>
            <w:r w:rsidRPr="003D7A09">
              <w:rPr>
                <w:rFonts w:cstheme="minorHAnsi"/>
                <w:sz w:val="22"/>
                <w:szCs w:val="22"/>
                <w:lang w:val="en-GB"/>
              </w:rPr>
              <w:t>The report summarised the key areas of business activity undertaken by the Quality, Safety &amp; Performance Committee between 2023 and 2024. Vicky Morris highlighted the following:</w:t>
            </w:r>
          </w:p>
          <w:p w14:paraId="7401C238" w14:textId="47B4DC03" w:rsidR="007574A8" w:rsidRPr="003D7A09" w:rsidRDefault="007574A8" w:rsidP="007574A8">
            <w:pPr>
              <w:pStyle w:val="NoSpacing"/>
              <w:jc w:val="both"/>
              <w:rPr>
                <w:rFonts w:cstheme="minorHAnsi"/>
                <w:b/>
                <w:sz w:val="22"/>
                <w:szCs w:val="22"/>
                <w:lang w:val="en-GB"/>
              </w:rPr>
            </w:pPr>
          </w:p>
          <w:p w14:paraId="0069387C" w14:textId="38468E0A" w:rsidR="007574A8" w:rsidRPr="003D7A09" w:rsidRDefault="009C07D6" w:rsidP="00EF4C03">
            <w:pPr>
              <w:pStyle w:val="NoSpacing"/>
              <w:numPr>
                <w:ilvl w:val="0"/>
                <w:numId w:val="26"/>
              </w:numPr>
              <w:ind w:left="390"/>
              <w:jc w:val="both"/>
              <w:rPr>
                <w:rFonts w:cstheme="minorHAnsi"/>
                <w:sz w:val="22"/>
                <w:szCs w:val="22"/>
                <w:lang w:val="en-GB"/>
              </w:rPr>
            </w:pPr>
            <w:r w:rsidRPr="003D7A09">
              <w:rPr>
                <w:rFonts w:cstheme="minorHAnsi"/>
                <w:sz w:val="22"/>
                <w:szCs w:val="22"/>
                <w:lang w:val="en-GB"/>
              </w:rPr>
              <w:t>the themes of Patient / Donor / Staff stories received over the period, which are presented at the beginning of each Committee.</w:t>
            </w:r>
          </w:p>
          <w:p w14:paraId="6D3FDE39" w14:textId="45265067" w:rsidR="008514DC" w:rsidRPr="003D7A09" w:rsidRDefault="00A13826" w:rsidP="00EF4C03">
            <w:pPr>
              <w:pStyle w:val="NoSpacing"/>
              <w:numPr>
                <w:ilvl w:val="0"/>
                <w:numId w:val="26"/>
              </w:numPr>
              <w:ind w:left="390"/>
              <w:jc w:val="both"/>
              <w:rPr>
                <w:rFonts w:cstheme="minorHAnsi"/>
                <w:sz w:val="22"/>
                <w:szCs w:val="22"/>
                <w:lang w:val="en-GB"/>
              </w:rPr>
            </w:pPr>
            <w:r w:rsidRPr="003D7A09">
              <w:rPr>
                <w:rFonts w:cstheme="minorHAnsi"/>
                <w:sz w:val="22"/>
                <w:szCs w:val="22"/>
                <w:lang w:val="en-GB"/>
              </w:rPr>
              <w:t>one point of escalation for the period, relating to the Risk Register and Trust Assurance Framework, which had been acknowledged by the Board at the time.</w:t>
            </w:r>
          </w:p>
          <w:p w14:paraId="62331F79" w14:textId="356315B4" w:rsidR="00A13826" w:rsidRPr="003D7A09" w:rsidRDefault="00A13826" w:rsidP="00A13826">
            <w:pPr>
              <w:pStyle w:val="NoSpacing"/>
              <w:jc w:val="both"/>
              <w:rPr>
                <w:rFonts w:cstheme="minorHAnsi"/>
                <w:sz w:val="22"/>
                <w:szCs w:val="22"/>
                <w:lang w:val="en-GB"/>
              </w:rPr>
            </w:pPr>
          </w:p>
          <w:p w14:paraId="7E748C61" w14:textId="120B59EE" w:rsidR="0035041F" w:rsidRPr="003D7A09" w:rsidRDefault="00A13826" w:rsidP="00A13826">
            <w:pPr>
              <w:pStyle w:val="NoSpacing"/>
              <w:jc w:val="both"/>
              <w:rPr>
                <w:rFonts w:cstheme="minorHAnsi"/>
                <w:b/>
                <w:sz w:val="22"/>
                <w:szCs w:val="22"/>
                <w:lang w:val="en-GB"/>
              </w:rPr>
            </w:pPr>
            <w:r w:rsidRPr="003D7A09">
              <w:rPr>
                <w:rFonts w:cstheme="minorHAnsi"/>
                <w:sz w:val="22"/>
                <w:szCs w:val="22"/>
                <w:lang w:val="en-GB"/>
              </w:rPr>
              <w:t>Nicola Williams thanked Vicky Morris for her commitment to shaping the Quality, Safety &amp; Performance Committee over the period.</w:t>
            </w:r>
          </w:p>
          <w:p w14:paraId="6822B2FC" w14:textId="77777777" w:rsidR="0035041F" w:rsidRPr="003D7A09" w:rsidRDefault="0035041F" w:rsidP="0035041F">
            <w:pPr>
              <w:pStyle w:val="NoSpacing"/>
              <w:ind w:firstLine="708"/>
              <w:jc w:val="both"/>
              <w:rPr>
                <w:rFonts w:cstheme="minorHAnsi"/>
                <w:b/>
                <w:sz w:val="22"/>
                <w:szCs w:val="22"/>
                <w:lang w:val="en-GB"/>
              </w:rPr>
            </w:pPr>
          </w:p>
          <w:p w14:paraId="4CA08F19" w14:textId="687B0DBB" w:rsidR="0035041F" w:rsidRPr="003D7A09" w:rsidRDefault="0035041F" w:rsidP="0035041F">
            <w:pPr>
              <w:pStyle w:val="NoSpacing"/>
              <w:jc w:val="both"/>
              <w:rPr>
                <w:rFonts w:ascii="Arial" w:hAnsi="Arial" w:cs="Arial"/>
                <w:sz w:val="22"/>
                <w:szCs w:val="22"/>
                <w:lang w:val="en-GB"/>
              </w:rPr>
            </w:pPr>
            <w:r w:rsidRPr="003D7A09">
              <w:rPr>
                <w:rFonts w:ascii="Arial" w:hAnsi="Arial" w:cs="Arial"/>
                <w:sz w:val="22"/>
                <w:szCs w:val="22"/>
                <w:lang w:val="en-GB"/>
              </w:rPr>
              <w:t xml:space="preserve">The Trust Board </w:t>
            </w:r>
            <w:r w:rsidRPr="003D7A09">
              <w:rPr>
                <w:rFonts w:ascii="Arial" w:hAnsi="Arial" w:cs="Arial"/>
                <w:b/>
                <w:sz w:val="22"/>
                <w:szCs w:val="22"/>
                <w:lang w:val="en-GB"/>
              </w:rPr>
              <w:t xml:space="preserve">APPROVED </w:t>
            </w:r>
            <w:r w:rsidRPr="003D7A09">
              <w:rPr>
                <w:rFonts w:ascii="Arial" w:hAnsi="Arial" w:cs="Arial"/>
                <w:sz w:val="22"/>
                <w:szCs w:val="22"/>
                <w:lang w:val="en-GB"/>
              </w:rPr>
              <w:t>the 2023-2024 Quality, Safety &amp; Performance Committee annual report.</w:t>
            </w:r>
          </w:p>
          <w:p w14:paraId="6B26F52E" w14:textId="3768DAD9" w:rsidR="0035041F" w:rsidRPr="003D7A09" w:rsidRDefault="0035041F" w:rsidP="0035041F">
            <w:pPr>
              <w:pStyle w:val="NoSpacing"/>
              <w:jc w:val="both"/>
              <w:rPr>
                <w:rFonts w:cstheme="minorHAnsi"/>
                <w:b/>
                <w:sz w:val="22"/>
                <w:szCs w:val="22"/>
                <w:lang w:val="en-GB"/>
              </w:rPr>
            </w:pPr>
          </w:p>
        </w:tc>
        <w:tc>
          <w:tcPr>
            <w:tcW w:w="1553" w:type="dxa"/>
          </w:tcPr>
          <w:p w14:paraId="5098CF6F" w14:textId="77777777" w:rsidR="00977A18" w:rsidRPr="003D7A09" w:rsidRDefault="00977A18" w:rsidP="007461BF">
            <w:pPr>
              <w:pStyle w:val="NoSpacing"/>
              <w:rPr>
                <w:rFonts w:eastAsia="Times New Roman" w:cstheme="minorHAnsi"/>
                <w:b/>
                <w:sz w:val="22"/>
                <w:szCs w:val="22"/>
                <w:lang w:val="en-GB"/>
              </w:rPr>
            </w:pPr>
          </w:p>
        </w:tc>
      </w:tr>
      <w:tr w:rsidR="00977A18" w:rsidRPr="003D7A09" w14:paraId="5D2EFDBF" w14:textId="77777777" w:rsidTr="00CC462C">
        <w:tc>
          <w:tcPr>
            <w:tcW w:w="1135" w:type="dxa"/>
            <w:shd w:val="clear" w:color="auto" w:fill="auto"/>
          </w:tcPr>
          <w:p w14:paraId="07A5FB10" w14:textId="60C33F94" w:rsidR="00977A18" w:rsidRPr="003D7A09" w:rsidRDefault="00977A18" w:rsidP="007461BF">
            <w:pPr>
              <w:pStyle w:val="NoSpacing"/>
              <w:rPr>
                <w:rFonts w:cstheme="minorHAnsi"/>
                <w:b/>
                <w:sz w:val="22"/>
                <w:szCs w:val="22"/>
                <w:lang w:val="en-GB"/>
              </w:rPr>
            </w:pPr>
            <w:r w:rsidRPr="003D7A09">
              <w:rPr>
                <w:rFonts w:cstheme="minorHAnsi"/>
                <w:b/>
                <w:sz w:val="22"/>
                <w:szCs w:val="22"/>
                <w:lang w:val="en-GB"/>
              </w:rPr>
              <w:t>5.7.0</w:t>
            </w:r>
          </w:p>
        </w:tc>
        <w:tc>
          <w:tcPr>
            <w:tcW w:w="7519" w:type="dxa"/>
            <w:shd w:val="clear" w:color="auto" w:fill="auto"/>
          </w:tcPr>
          <w:p w14:paraId="01BDEEB1" w14:textId="77777777" w:rsidR="0035041F" w:rsidRPr="003D7A09" w:rsidRDefault="0035041F" w:rsidP="0035041F">
            <w:pPr>
              <w:rPr>
                <w:rFonts w:ascii="Arial" w:eastAsia="Times New Roman" w:hAnsi="Arial" w:cs="Arial"/>
                <w:b/>
                <w:sz w:val="22"/>
                <w:szCs w:val="22"/>
                <w:lang w:val="en-GB"/>
              </w:rPr>
            </w:pPr>
            <w:r w:rsidRPr="003D7A09">
              <w:rPr>
                <w:rFonts w:ascii="Arial" w:eastAsia="Times New Roman" w:hAnsi="Arial" w:cs="Arial"/>
                <w:b/>
                <w:sz w:val="22"/>
                <w:szCs w:val="22"/>
                <w:lang w:val="en-GB"/>
              </w:rPr>
              <w:t>Strategic Development Committee Annual Report (2023-2024)</w:t>
            </w:r>
          </w:p>
          <w:p w14:paraId="7666EF51" w14:textId="1DEE80C4" w:rsidR="007574A8" w:rsidRPr="003D7A09" w:rsidRDefault="007574A8" w:rsidP="009B024E">
            <w:pPr>
              <w:pStyle w:val="NoSpacing"/>
              <w:jc w:val="both"/>
              <w:rPr>
                <w:rFonts w:cstheme="minorHAnsi"/>
                <w:sz w:val="22"/>
                <w:szCs w:val="22"/>
                <w:lang w:val="en-GB"/>
              </w:rPr>
            </w:pPr>
            <w:r w:rsidRPr="003D7A09">
              <w:rPr>
                <w:rFonts w:cstheme="minorHAnsi"/>
                <w:sz w:val="22"/>
                <w:szCs w:val="22"/>
                <w:lang w:val="en-GB"/>
              </w:rPr>
              <w:t>The</w:t>
            </w:r>
            <w:r w:rsidR="001D34EB" w:rsidRPr="003D7A09">
              <w:rPr>
                <w:rFonts w:cstheme="minorHAnsi"/>
                <w:sz w:val="22"/>
                <w:szCs w:val="22"/>
                <w:lang w:val="en-GB"/>
              </w:rPr>
              <w:t xml:space="preserve"> report summarised the key areas of business activity undertaken by the Strategic Development Committee over the reporting period. Stephen Harries highlighted the following:</w:t>
            </w:r>
          </w:p>
          <w:p w14:paraId="61CEB359" w14:textId="77777777" w:rsidR="00664CA7" w:rsidRPr="003D7A09" w:rsidRDefault="00664CA7" w:rsidP="009B024E">
            <w:pPr>
              <w:pStyle w:val="NoSpacing"/>
              <w:jc w:val="both"/>
              <w:rPr>
                <w:rFonts w:cstheme="minorHAnsi"/>
                <w:sz w:val="22"/>
                <w:szCs w:val="22"/>
                <w:lang w:val="en-GB"/>
              </w:rPr>
            </w:pPr>
          </w:p>
          <w:p w14:paraId="53C65109" w14:textId="7033BDC9" w:rsidR="001D34EB" w:rsidRPr="003D7A09" w:rsidRDefault="001D34EB" w:rsidP="00EF4C03">
            <w:pPr>
              <w:pStyle w:val="NoSpacing"/>
              <w:numPr>
                <w:ilvl w:val="0"/>
                <w:numId w:val="27"/>
              </w:numPr>
              <w:ind w:left="390"/>
              <w:jc w:val="both"/>
              <w:rPr>
                <w:rFonts w:cstheme="minorHAnsi"/>
                <w:sz w:val="22"/>
                <w:szCs w:val="22"/>
                <w:lang w:val="en-GB"/>
              </w:rPr>
            </w:pPr>
            <w:r w:rsidRPr="003D7A09">
              <w:rPr>
                <w:rFonts w:cstheme="minorHAnsi"/>
                <w:sz w:val="22"/>
                <w:szCs w:val="22"/>
                <w:lang w:val="en-GB"/>
              </w:rPr>
              <w:t>Consideration and endorsement of a number of Business Cases (1) Plasma for Medicines Business Case (2) Velindre Oncology Academy Business Case (3) Radiology Informatics System Procurement Business Case</w:t>
            </w:r>
            <w:r w:rsidR="00A75A9E" w:rsidRPr="003D7A09">
              <w:rPr>
                <w:rFonts w:cstheme="minorHAnsi"/>
                <w:sz w:val="22"/>
                <w:szCs w:val="22"/>
                <w:lang w:val="en-GB"/>
              </w:rPr>
              <w:t>.</w:t>
            </w:r>
          </w:p>
          <w:p w14:paraId="7116D1F8" w14:textId="637FD4A2" w:rsidR="00754350" w:rsidRPr="003D7A09" w:rsidRDefault="00A75A9E" w:rsidP="00EF4C03">
            <w:pPr>
              <w:pStyle w:val="NoSpacing"/>
              <w:numPr>
                <w:ilvl w:val="0"/>
                <w:numId w:val="27"/>
              </w:numPr>
              <w:ind w:left="390"/>
              <w:jc w:val="both"/>
              <w:rPr>
                <w:rFonts w:cstheme="minorHAnsi"/>
                <w:sz w:val="22"/>
                <w:szCs w:val="22"/>
                <w:lang w:val="en-GB"/>
              </w:rPr>
            </w:pPr>
            <w:r w:rsidRPr="003D7A09">
              <w:rPr>
                <w:rFonts w:cstheme="minorHAnsi"/>
                <w:sz w:val="22"/>
                <w:szCs w:val="22"/>
                <w:lang w:val="en-GB"/>
              </w:rPr>
              <w:t>Other</w:t>
            </w:r>
            <w:r w:rsidR="004F29F3" w:rsidRPr="003D7A09">
              <w:rPr>
                <w:rFonts w:cstheme="minorHAnsi"/>
                <w:sz w:val="22"/>
                <w:szCs w:val="22"/>
                <w:lang w:val="en-GB"/>
              </w:rPr>
              <w:t xml:space="preserve"> i</w:t>
            </w:r>
            <w:r w:rsidRPr="003D7A09">
              <w:rPr>
                <w:rFonts w:cstheme="minorHAnsi"/>
                <w:sz w:val="22"/>
                <w:szCs w:val="22"/>
                <w:lang w:val="en-GB"/>
              </w:rPr>
              <w:t>tems considered and endorsed by the Committee detailed under 6.4.</w:t>
            </w:r>
            <w:r w:rsidR="00754350" w:rsidRPr="003D7A09">
              <w:rPr>
                <w:rFonts w:cstheme="minorHAnsi"/>
                <w:sz w:val="22"/>
                <w:szCs w:val="22"/>
                <w:lang w:val="en-GB"/>
              </w:rPr>
              <w:t xml:space="preserve"> Gareth Jones advised that the Audit Committee Annual Report</w:t>
            </w:r>
            <w:r w:rsidR="00664CA7" w:rsidRPr="003D7A09">
              <w:rPr>
                <w:rFonts w:cstheme="minorHAnsi"/>
                <w:sz w:val="22"/>
                <w:szCs w:val="22"/>
                <w:lang w:val="en-GB"/>
              </w:rPr>
              <w:t xml:space="preserve"> had been</w:t>
            </w:r>
            <w:r w:rsidR="00754350" w:rsidRPr="003D7A09">
              <w:rPr>
                <w:rFonts w:cstheme="minorHAnsi"/>
                <w:sz w:val="22"/>
                <w:szCs w:val="22"/>
                <w:lang w:val="en-GB"/>
              </w:rPr>
              <w:t xml:space="preserve"> presented at the May 2024 meeting of the </w:t>
            </w:r>
            <w:r w:rsidR="00664CA7" w:rsidRPr="003D7A09">
              <w:rPr>
                <w:rFonts w:cstheme="minorHAnsi"/>
                <w:sz w:val="22"/>
                <w:szCs w:val="22"/>
                <w:lang w:val="en-GB"/>
              </w:rPr>
              <w:t>Trust Board, advising</w:t>
            </w:r>
            <w:r w:rsidR="00754350" w:rsidRPr="003D7A09">
              <w:rPr>
                <w:rFonts w:cstheme="minorHAnsi"/>
                <w:sz w:val="22"/>
                <w:szCs w:val="22"/>
                <w:lang w:val="en-GB"/>
              </w:rPr>
              <w:t xml:space="preserve"> that the</w:t>
            </w:r>
            <w:r w:rsidR="00664CA7" w:rsidRPr="003D7A09">
              <w:rPr>
                <w:rFonts w:cstheme="minorHAnsi"/>
                <w:sz w:val="22"/>
                <w:szCs w:val="22"/>
                <w:lang w:val="en-GB"/>
              </w:rPr>
              <w:t xml:space="preserve"> items are currently under consideration</w:t>
            </w:r>
            <w:r w:rsidR="00754350" w:rsidRPr="003D7A09">
              <w:rPr>
                <w:rFonts w:cstheme="minorHAnsi"/>
                <w:sz w:val="22"/>
                <w:szCs w:val="22"/>
                <w:lang w:val="en-GB"/>
              </w:rPr>
              <w:t xml:space="preserve">. </w:t>
            </w:r>
          </w:p>
          <w:p w14:paraId="60CE3940" w14:textId="6A0B61F4" w:rsidR="0035041F" w:rsidRPr="003D7A09" w:rsidRDefault="004F29F3" w:rsidP="00A05B04">
            <w:pPr>
              <w:pStyle w:val="NoSpacing"/>
              <w:ind w:left="390"/>
              <w:jc w:val="both"/>
              <w:rPr>
                <w:rFonts w:cstheme="minorHAnsi"/>
                <w:b/>
                <w:sz w:val="22"/>
                <w:szCs w:val="22"/>
                <w:lang w:val="en-GB"/>
              </w:rPr>
            </w:pPr>
            <w:r w:rsidRPr="003D7A09">
              <w:rPr>
                <w:rFonts w:cstheme="minorHAnsi"/>
                <w:sz w:val="22"/>
                <w:szCs w:val="22"/>
                <w:lang w:val="en-GB"/>
              </w:rPr>
              <w:t xml:space="preserve"> </w:t>
            </w:r>
          </w:p>
          <w:p w14:paraId="06CAB0BF" w14:textId="66F4F256" w:rsidR="00A75A9E" w:rsidRPr="003D7A09" w:rsidRDefault="00A75A9E" w:rsidP="009B024E">
            <w:pPr>
              <w:pStyle w:val="NoSpacing"/>
              <w:jc w:val="both"/>
              <w:rPr>
                <w:rFonts w:cstheme="minorHAnsi"/>
                <w:sz w:val="22"/>
                <w:szCs w:val="22"/>
                <w:lang w:val="en-GB"/>
              </w:rPr>
            </w:pPr>
            <w:r w:rsidRPr="003D7A09">
              <w:rPr>
                <w:rFonts w:cstheme="minorHAnsi"/>
                <w:sz w:val="22"/>
                <w:szCs w:val="22"/>
                <w:lang w:val="en-GB"/>
              </w:rPr>
              <w:t>Lindsay Foyster indicated that the inaugural meeting of the Strategic Development Committee stated as May 2024 under 6.2 should read</w:t>
            </w:r>
            <w:r w:rsidR="004F29F3" w:rsidRPr="003D7A09">
              <w:rPr>
                <w:rFonts w:cstheme="minorHAnsi"/>
                <w:sz w:val="22"/>
                <w:szCs w:val="22"/>
                <w:lang w:val="en-GB"/>
              </w:rPr>
              <w:t xml:space="preserve"> May</w:t>
            </w:r>
            <w:r w:rsidRPr="003D7A09">
              <w:rPr>
                <w:rFonts w:cstheme="minorHAnsi"/>
                <w:sz w:val="22"/>
                <w:szCs w:val="22"/>
                <w:lang w:val="en-GB"/>
              </w:rPr>
              <w:t xml:space="preserve"> 2023. Stephen Harries agreed to amend this.</w:t>
            </w:r>
          </w:p>
          <w:p w14:paraId="5D8F3C07" w14:textId="28ED4109" w:rsidR="0035041F" w:rsidRPr="003D7A09" w:rsidRDefault="0035041F" w:rsidP="009B024E">
            <w:pPr>
              <w:pStyle w:val="NoSpacing"/>
              <w:jc w:val="both"/>
              <w:rPr>
                <w:rFonts w:cstheme="minorHAnsi"/>
                <w:b/>
                <w:sz w:val="22"/>
                <w:szCs w:val="22"/>
                <w:lang w:val="en-GB"/>
              </w:rPr>
            </w:pPr>
          </w:p>
          <w:p w14:paraId="17951575" w14:textId="39572D79" w:rsidR="0035041F" w:rsidRPr="003D7A09" w:rsidRDefault="0035041F" w:rsidP="0035041F">
            <w:pPr>
              <w:pStyle w:val="NoSpacing"/>
              <w:jc w:val="both"/>
              <w:rPr>
                <w:rFonts w:ascii="Arial" w:hAnsi="Arial" w:cs="Arial"/>
                <w:sz w:val="22"/>
                <w:szCs w:val="22"/>
                <w:lang w:val="en-GB"/>
              </w:rPr>
            </w:pPr>
            <w:r w:rsidRPr="003D7A09">
              <w:rPr>
                <w:rFonts w:ascii="Arial" w:hAnsi="Arial" w:cs="Arial"/>
                <w:sz w:val="22"/>
                <w:szCs w:val="22"/>
                <w:lang w:val="en-GB"/>
              </w:rPr>
              <w:t xml:space="preserve">The Trust Board </w:t>
            </w:r>
            <w:r w:rsidRPr="003D7A09">
              <w:rPr>
                <w:rFonts w:ascii="Arial" w:hAnsi="Arial" w:cs="Arial"/>
                <w:b/>
                <w:sz w:val="22"/>
                <w:szCs w:val="22"/>
                <w:lang w:val="en-GB"/>
              </w:rPr>
              <w:t xml:space="preserve">APPROVED </w:t>
            </w:r>
            <w:r w:rsidRPr="003D7A09">
              <w:rPr>
                <w:rFonts w:ascii="Arial" w:hAnsi="Arial" w:cs="Arial"/>
                <w:sz w:val="22"/>
                <w:szCs w:val="22"/>
                <w:lang w:val="en-GB"/>
              </w:rPr>
              <w:t>the 2023-2024</w:t>
            </w:r>
            <w:r w:rsidR="00754350" w:rsidRPr="003D7A09">
              <w:rPr>
                <w:rFonts w:ascii="Arial" w:hAnsi="Arial" w:cs="Arial"/>
                <w:sz w:val="22"/>
                <w:szCs w:val="22"/>
                <w:lang w:val="en-GB"/>
              </w:rPr>
              <w:t xml:space="preserve"> </w:t>
            </w:r>
            <w:r w:rsidRPr="003D7A09">
              <w:rPr>
                <w:rFonts w:ascii="Arial" w:hAnsi="Arial" w:cs="Arial"/>
                <w:sz w:val="22"/>
                <w:szCs w:val="22"/>
                <w:lang w:val="en-GB"/>
              </w:rPr>
              <w:t>Strategic Development Committee annual report, subject to the editorial corrections noted above.</w:t>
            </w:r>
          </w:p>
          <w:p w14:paraId="059D515C" w14:textId="3E993BBA" w:rsidR="0035041F" w:rsidRPr="003D7A09" w:rsidRDefault="0035041F" w:rsidP="0035041F">
            <w:pPr>
              <w:pStyle w:val="NoSpacing"/>
              <w:jc w:val="both"/>
              <w:rPr>
                <w:rFonts w:cstheme="minorHAnsi"/>
                <w:b/>
                <w:sz w:val="22"/>
                <w:szCs w:val="22"/>
                <w:lang w:val="en-GB"/>
              </w:rPr>
            </w:pPr>
          </w:p>
        </w:tc>
        <w:tc>
          <w:tcPr>
            <w:tcW w:w="1553" w:type="dxa"/>
          </w:tcPr>
          <w:p w14:paraId="54FBEA45" w14:textId="77777777" w:rsidR="00977A18" w:rsidRPr="003D7A09" w:rsidRDefault="00977A18" w:rsidP="007461BF">
            <w:pPr>
              <w:pStyle w:val="NoSpacing"/>
              <w:rPr>
                <w:rFonts w:eastAsia="Times New Roman" w:cstheme="minorHAnsi"/>
                <w:b/>
                <w:sz w:val="22"/>
                <w:szCs w:val="22"/>
                <w:lang w:val="en-GB"/>
              </w:rPr>
            </w:pPr>
          </w:p>
          <w:p w14:paraId="2BCC537A" w14:textId="77777777" w:rsidR="00A75A9E" w:rsidRPr="003D7A09" w:rsidRDefault="00A75A9E" w:rsidP="007461BF">
            <w:pPr>
              <w:pStyle w:val="NoSpacing"/>
              <w:rPr>
                <w:rFonts w:eastAsia="Times New Roman" w:cstheme="minorHAnsi"/>
                <w:b/>
                <w:sz w:val="22"/>
                <w:szCs w:val="22"/>
                <w:lang w:val="en-GB"/>
              </w:rPr>
            </w:pPr>
          </w:p>
          <w:p w14:paraId="196541FD" w14:textId="77777777" w:rsidR="00A75A9E" w:rsidRPr="003D7A09" w:rsidRDefault="00A75A9E" w:rsidP="007461BF">
            <w:pPr>
              <w:pStyle w:val="NoSpacing"/>
              <w:rPr>
                <w:rFonts w:eastAsia="Times New Roman" w:cstheme="minorHAnsi"/>
                <w:b/>
                <w:sz w:val="22"/>
                <w:szCs w:val="22"/>
                <w:lang w:val="en-GB"/>
              </w:rPr>
            </w:pPr>
          </w:p>
          <w:p w14:paraId="0963952C" w14:textId="77777777" w:rsidR="00A75A9E" w:rsidRPr="003D7A09" w:rsidRDefault="00A75A9E" w:rsidP="007461BF">
            <w:pPr>
              <w:pStyle w:val="NoSpacing"/>
              <w:rPr>
                <w:rFonts w:eastAsia="Times New Roman" w:cstheme="minorHAnsi"/>
                <w:b/>
                <w:sz w:val="22"/>
                <w:szCs w:val="22"/>
                <w:lang w:val="en-GB"/>
              </w:rPr>
            </w:pPr>
          </w:p>
          <w:p w14:paraId="05B12C21" w14:textId="77777777" w:rsidR="00A75A9E" w:rsidRPr="003D7A09" w:rsidRDefault="00A75A9E" w:rsidP="007461BF">
            <w:pPr>
              <w:pStyle w:val="NoSpacing"/>
              <w:rPr>
                <w:rFonts w:eastAsia="Times New Roman" w:cstheme="minorHAnsi"/>
                <w:b/>
                <w:sz w:val="22"/>
                <w:szCs w:val="22"/>
                <w:lang w:val="en-GB"/>
              </w:rPr>
            </w:pPr>
          </w:p>
          <w:p w14:paraId="6F27D01E" w14:textId="77777777" w:rsidR="00A75A9E" w:rsidRPr="003D7A09" w:rsidRDefault="00A75A9E" w:rsidP="007461BF">
            <w:pPr>
              <w:pStyle w:val="NoSpacing"/>
              <w:rPr>
                <w:rFonts w:eastAsia="Times New Roman" w:cstheme="minorHAnsi"/>
                <w:b/>
                <w:sz w:val="22"/>
                <w:szCs w:val="22"/>
                <w:lang w:val="en-GB"/>
              </w:rPr>
            </w:pPr>
          </w:p>
          <w:p w14:paraId="517B36F9" w14:textId="77777777" w:rsidR="00A75A9E" w:rsidRPr="003D7A09" w:rsidRDefault="00A75A9E" w:rsidP="007461BF">
            <w:pPr>
              <w:pStyle w:val="NoSpacing"/>
              <w:rPr>
                <w:rFonts w:eastAsia="Times New Roman" w:cstheme="minorHAnsi"/>
                <w:b/>
                <w:sz w:val="22"/>
                <w:szCs w:val="22"/>
                <w:lang w:val="en-GB"/>
              </w:rPr>
            </w:pPr>
          </w:p>
          <w:p w14:paraId="53AA2559" w14:textId="77777777" w:rsidR="00A75A9E" w:rsidRPr="003D7A09" w:rsidRDefault="00A75A9E" w:rsidP="007461BF">
            <w:pPr>
              <w:pStyle w:val="NoSpacing"/>
              <w:rPr>
                <w:rFonts w:eastAsia="Times New Roman" w:cstheme="minorHAnsi"/>
                <w:b/>
                <w:sz w:val="22"/>
                <w:szCs w:val="22"/>
                <w:lang w:val="en-GB"/>
              </w:rPr>
            </w:pPr>
          </w:p>
          <w:p w14:paraId="5C773183" w14:textId="77777777" w:rsidR="00A75A9E" w:rsidRPr="003D7A09" w:rsidRDefault="00A75A9E" w:rsidP="007461BF">
            <w:pPr>
              <w:pStyle w:val="NoSpacing"/>
              <w:rPr>
                <w:rFonts w:eastAsia="Times New Roman" w:cstheme="minorHAnsi"/>
                <w:b/>
                <w:sz w:val="22"/>
                <w:szCs w:val="22"/>
                <w:lang w:val="en-GB"/>
              </w:rPr>
            </w:pPr>
          </w:p>
          <w:p w14:paraId="23FBC606" w14:textId="77777777" w:rsidR="00A75A9E" w:rsidRPr="003D7A09" w:rsidRDefault="00A75A9E" w:rsidP="007461BF">
            <w:pPr>
              <w:pStyle w:val="NoSpacing"/>
              <w:rPr>
                <w:rFonts w:eastAsia="Times New Roman" w:cstheme="minorHAnsi"/>
                <w:b/>
                <w:sz w:val="22"/>
                <w:szCs w:val="22"/>
                <w:lang w:val="en-GB"/>
              </w:rPr>
            </w:pPr>
          </w:p>
          <w:p w14:paraId="21A7266F" w14:textId="77777777" w:rsidR="00A75A9E" w:rsidRPr="003D7A09" w:rsidRDefault="00A75A9E" w:rsidP="007461BF">
            <w:pPr>
              <w:pStyle w:val="NoSpacing"/>
              <w:rPr>
                <w:rFonts w:eastAsia="Times New Roman" w:cstheme="minorHAnsi"/>
                <w:b/>
                <w:sz w:val="22"/>
                <w:szCs w:val="22"/>
                <w:lang w:val="en-GB"/>
              </w:rPr>
            </w:pPr>
          </w:p>
          <w:p w14:paraId="7EDC552F" w14:textId="77777777" w:rsidR="00A75A9E" w:rsidRPr="003D7A09" w:rsidRDefault="00A75A9E" w:rsidP="007461BF">
            <w:pPr>
              <w:pStyle w:val="NoSpacing"/>
              <w:rPr>
                <w:rFonts w:eastAsia="Times New Roman" w:cstheme="minorHAnsi"/>
                <w:b/>
                <w:sz w:val="22"/>
                <w:szCs w:val="22"/>
                <w:lang w:val="en-GB"/>
              </w:rPr>
            </w:pPr>
          </w:p>
          <w:p w14:paraId="38442595" w14:textId="77777777" w:rsidR="00A75A9E" w:rsidRPr="003D7A09" w:rsidRDefault="00A75A9E" w:rsidP="007461BF">
            <w:pPr>
              <w:pStyle w:val="NoSpacing"/>
              <w:rPr>
                <w:rFonts w:eastAsia="Times New Roman" w:cstheme="minorHAnsi"/>
                <w:b/>
                <w:sz w:val="22"/>
                <w:szCs w:val="22"/>
                <w:lang w:val="en-GB"/>
              </w:rPr>
            </w:pPr>
          </w:p>
          <w:p w14:paraId="2F6651F4" w14:textId="77777777" w:rsidR="00A75A9E" w:rsidRPr="003D7A09" w:rsidRDefault="00A75A9E" w:rsidP="007461BF">
            <w:pPr>
              <w:pStyle w:val="NoSpacing"/>
              <w:rPr>
                <w:rFonts w:eastAsia="Times New Roman" w:cstheme="minorHAnsi"/>
                <w:b/>
                <w:sz w:val="22"/>
                <w:szCs w:val="22"/>
                <w:lang w:val="en-GB"/>
              </w:rPr>
            </w:pPr>
          </w:p>
          <w:p w14:paraId="41BEC23A" w14:textId="77777777" w:rsidR="00AF7951" w:rsidRDefault="00AF7951" w:rsidP="00A75A9E">
            <w:pPr>
              <w:pStyle w:val="NoSpacing"/>
              <w:jc w:val="center"/>
              <w:rPr>
                <w:rFonts w:eastAsia="Times New Roman" w:cstheme="minorHAnsi"/>
                <w:b/>
                <w:sz w:val="22"/>
                <w:szCs w:val="22"/>
                <w:lang w:val="en-GB"/>
              </w:rPr>
            </w:pPr>
          </w:p>
          <w:p w14:paraId="7F46E0E7" w14:textId="0B0B0B57" w:rsidR="00A75A9E" w:rsidRPr="003D7A09" w:rsidRDefault="00A75A9E" w:rsidP="00A75A9E">
            <w:pPr>
              <w:pStyle w:val="NoSpacing"/>
              <w:jc w:val="center"/>
              <w:rPr>
                <w:rFonts w:eastAsia="Times New Roman" w:cstheme="minorHAnsi"/>
                <w:b/>
                <w:sz w:val="22"/>
                <w:szCs w:val="22"/>
                <w:lang w:val="en-GB"/>
              </w:rPr>
            </w:pPr>
            <w:r w:rsidRPr="003D7A09">
              <w:rPr>
                <w:rFonts w:eastAsia="Times New Roman" w:cstheme="minorHAnsi"/>
                <w:b/>
                <w:sz w:val="22"/>
                <w:szCs w:val="22"/>
                <w:lang w:val="en-GB"/>
              </w:rPr>
              <w:t>SH</w:t>
            </w:r>
          </w:p>
        </w:tc>
      </w:tr>
      <w:tr w:rsidR="00977A18" w:rsidRPr="002A4DB3" w14:paraId="32091B8C" w14:textId="77777777" w:rsidTr="00CC462C">
        <w:tc>
          <w:tcPr>
            <w:tcW w:w="1135" w:type="dxa"/>
            <w:shd w:val="clear" w:color="auto" w:fill="auto"/>
          </w:tcPr>
          <w:p w14:paraId="1AD7C672" w14:textId="3A1614CA" w:rsidR="00977A18" w:rsidRPr="003D7A09" w:rsidRDefault="00977A18" w:rsidP="007461BF">
            <w:pPr>
              <w:pStyle w:val="NoSpacing"/>
              <w:rPr>
                <w:rFonts w:cstheme="minorHAnsi"/>
                <w:b/>
                <w:sz w:val="22"/>
                <w:szCs w:val="22"/>
                <w:lang w:val="en-GB"/>
              </w:rPr>
            </w:pPr>
            <w:r w:rsidRPr="003D7A09">
              <w:rPr>
                <w:rFonts w:cstheme="minorHAnsi"/>
                <w:b/>
                <w:sz w:val="22"/>
                <w:szCs w:val="22"/>
                <w:lang w:val="en-GB"/>
              </w:rPr>
              <w:t>5.8.0</w:t>
            </w:r>
          </w:p>
        </w:tc>
        <w:tc>
          <w:tcPr>
            <w:tcW w:w="7519" w:type="dxa"/>
            <w:shd w:val="clear" w:color="auto" w:fill="auto"/>
          </w:tcPr>
          <w:p w14:paraId="6FF0F506" w14:textId="7FF726FF" w:rsidR="0035041F" w:rsidRPr="003D7A09" w:rsidRDefault="0035041F" w:rsidP="0035041F">
            <w:pPr>
              <w:rPr>
                <w:rFonts w:ascii="Arial" w:eastAsia="Times New Roman" w:hAnsi="Arial" w:cs="Arial"/>
                <w:b/>
                <w:sz w:val="22"/>
                <w:szCs w:val="22"/>
                <w:lang w:val="en-GB"/>
              </w:rPr>
            </w:pPr>
            <w:r w:rsidRPr="003D7A09">
              <w:rPr>
                <w:rFonts w:ascii="Arial" w:eastAsia="Times New Roman" w:hAnsi="Arial" w:cs="Arial"/>
                <w:b/>
                <w:sz w:val="22"/>
                <w:szCs w:val="22"/>
                <w:lang w:val="en-GB"/>
              </w:rPr>
              <w:t>Putting Things Right Annual Report (2023-2024)</w:t>
            </w:r>
          </w:p>
          <w:p w14:paraId="479FF567" w14:textId="149972C3" w:rsidR="0035041F" w:rsidRPr="003D7A09" w:rsidRDefault="0035041F" w:rsidP="0035041F">
            <w:pPr>
              <w:pStyle w:val="NoSpacing"/>
              <w:rPr>
                <w:sz w:val="22"/>
                <w:szCs w:val="22"/>
                <w:lang w:val="en-GB"/>
              </w:rPr>
            </w:pPr>
          </w:p>
          <w:p w14:paraId="5DD46C1E" w14:textId="40887671" w:rsidR="0035041F" w:rsidRPr="003D7A09" w:rsidRDefault="00F21732" w:rsidP="00F21732">
            <w:pPr>
              <w:pStyle w:val="NoSpacing"/>
              <w:jc w:val="both"/>
              <w:rPr>
                <w:sz w:val="22"/>
                <w:szCs w:val="22"/>
                <w:lang w:val="en-GB"/>
              </w:rPr>
            </w:pPr>
            <w:r w:rsidRPr="003D7A09">
              <w:rPr>
                <w:sz w:val="22"/>
                <w:szCs w:val="22"/>
                <w:lang w:val="en-GB"/>
              </w:rPr>
              <w:t>The report included detail on a number of key areas for the reporting period, in particular concerns, redress matters, communication and administration issues and processes and reportable incidents. Nicola Williams highlighted the following, subsequent</w:t>
            </w:r>
            <w:r w:rsidR="00664CA7" w:rsidRPr="003D7A09">
              <w:rPr>
                <w:sz w:val="22"/>
                <w:szCs w:val="22"/>
                <w:lang w:val="en-GB"/>
              </w:rPr>
              <w:t xml:space="preserve"> to detailed</w:t>
            </w:r>
            <w:r w:rsidRPr="003D7A09">
              <w:rPr>
                <w:sz w:val="22"/>
                <w:szCs w:val="22"/>
                <w:lang w:val="en-GB"/>
              </w:rPr>
              <w:t xml:space="preserve"> discussion at the July 2024 meeting of the Quality, Safety and Performance Committee:</w:t>
            </w:r>
          </w:p>
          <w:p w14:paraId="77A06E28" w14:textId="09A00AF9" w:rsidR="00F21732" w:rsidRPr="003D7A09" w:rsidRDefault="00F21732" w:rsidP="0035041F">
            <w:pPr>
              <w:pStyle w:val="NoSpacing"/>
              <w:rPr>
                <w:sz w:val="22"/>
                <w:szCs w:val="22"/>
                <w:lang w:val="en-GB"/>
              </w:rPr>
            </w:pPr>
          </w:p>
          <w:p w14:paraId="5BD1B332" w14:textId="322FA06A" w:rsidR="00F21732" w:rsidRPr="003D7A09" w:rsidRDefault="00F21732" w:rsidP="00EF4C03">
            <w:pPr>
              <w:pStyle w:val="NoSpacing"/>
              <w:numPr>
                <w:ilvl w:val="0"/>
                <w:numId w:val="28"/>
              </w:numPr>
              <w:ind w:left="390"/>
              <w:jc w:val="both"/>
              <w:rPr>
                <w:sz w:val="22"/>
                <w:szCs w:val="22"/>
                <w:lang w:val="en-GB"/>
              </w:rPr>
            </w:pPr>
            <w:r w:rsidRPr="003D7A09">
              <w:rPr>
                <w:sz w:val="22"/>
                <w:szCs w:val="22"/>
                <w:lang w:val="en-GB"/>
              </w:rPr>
              <w:lastRenderedPageBreak/>
              <w:t>A positive reduction in falls over the reporting period as a result of improvements implemented since the previous year.</w:t>
            </w:r>
          </w:p>
          <w:p w14:paraId="6829E27D" w14:textId="4ADA3222" w:rsidR="00F21732" w:rsidRPr="003D7A09" w:rsidRDefault="00F21732" w:rsidP="00EF4C03">
            <w:pPr>
              <w:pStyle w:val="NoSpacing"/>
              <w:numPr>
                <w:ilvl w:val="0"/>
                <w:numId w:val="28"/>
              </w:numPr>
              <w:ind w:left="390"/>
              <w:jc w:val="both"/>
              <w:rPr>
                <w:sz w:val="22"/>
                <w:szCs w:val="22"/>
                <w:lang w:val="en-GB"/>
              </w:rPr>
            </w:pPr>
            <w:r w:rsidRPr="003D7A09">
              <w:rPr>
                <w:sz w:val="22"/>
                <w:szCs w:val="22"/>
                <w:lang w:val="en-GB"/>
              </w:rPr>
              <w:t>The request for future reports to include a trending of themes</w:t>
            </w:r>
            <w:r w:rsidR="00552E98" w:rsidRPr="003D7A09">
              <w:rPr>
                <w:sz w:val="22"/>
                <w:szCs w:val="22"/>
                <w:lang w:val="en-GB"/>
              </w:rPr>
              <w:t xml:space="preserve"> to identify whether actions taken are resulting the desired outcomes.</w:t>
            </w:r>
          </w:p>
          <w:p w14:paraId="2FC21898" w14:textId="619B63F9" w:rsidR="00552E98" w:rsidRPr="003D7A09" w:rsidRDefault="00552E98" w:rsidP="00552E98">
            <w:pPr>
              <w:pStyle w:val="NoSpacing"/>
              <w:jc w:val="both"/>
              <w:rPr>
                <w:sz w:val="22"/>
                <w:szCs w:val="22"/>
                <w:lang w:val="en-GB"/>
              </w:rPr>
            </w:pPr>
          </w:p>
          <w:p w14:paraId="21573F92" w14:textId="3A159221" w:rsidR="00552E98" w:rsidRPr="003D7A09" w:rsidRDefault="00552E98" w:rsidP="00552E98">
            <w:pPr>
              <w:pStyle w:val="NoSpacing"/>
              <w:jc w:val="both"/>
              <w:rPr>
                <w:sz w:val="22"/>
                <w:szCs w:val="22"/>
                <w:lang w:val="en-GB"/>
              </w:rPr>
            </w:pPr>
            <w:r w:rsidRPr="003D7A09">
              <w:rPr>
                <w:sz w:val="22"/>
                <w:szCs w:val="22"/>
                <w:lang w:val="en-GB"/>
              </w:rPr>
              <w:t>Steph</w:t>
            </w:r>
            <w:r w:rsidR="00664CA7" w:rsidRPr="003D7A09">
              <w:rPr>
                <w:sz w:val="22"/>
                <w:szCs w:val="22"/>
                <w:lang w:val="en-GB"/>
              </w:rPr>
              <w:t>en Harries referenced the number</w:t>
            </w:r>
            <w:r w:rsidRPr="003D7A09">
              <w:rPr>
                <w:sz w:val="22"/>
                <w:szCs w:val="22"/>
                <w:lang w:val="en-GB"/>
              </w:rPr>
              <w:t xml:space="preserve"> of patient and donor contacts detailed within the Executive Summary of the report (some 335,025), reiterating the significant volume of activity undertaken whilst continuing to treat each patient/donor/family as individuals.</w:t>
            </w:r>
          </w:p>
          <w:p w14:paraId="08B5884D" w14:textId="77777777" w:rsidR="001078D8" w:rsidRPr="003D7A09" w:rsidRDefault="001078D8" w:rsidP="0035041F">
            <w:pPr>
              <w:pStyle w:val="NoSpacing"/>
              <w:rPr>
                <w:sz w:val="22"/>
                <w:szCs w:val="22"/>
                <w:lang w:val="en-GB"/>
              </w:rPr>
            </w:pPr>
          </w:p>
          <w:p w14:paraId="4B6DF0EB" w14:textId="3DD9918A" w:rsidR="0035041F" w:rsidRPr="003D7A09" w:rsidRDefault="001078D8" w:rsidP="0035041F">
            <w:pPr>
              <w:pStyle w:val="NoSpacing"/>
              <w:rPr>
                <w:sz w:val="22"/>
                <w:szCs w:val="22"/>
                <w:lang w:val="en-GB"/>
              </w:rPr>
            </w:pPr>
            <w:r w:rsidRPr="003D7A09">
              <w:rPr>
                <w:rFonts w:ascii="Arial" w:hAnsi="Arial" w:cs="Arial"/>
                <w:sz w:val="22"/>
                <w:szCs w:val="22"/>
                <w:lang w:val="en-GB"/>
              </w:rPr>
              <w:t>The Trust Board</w:t>
            </w:r>
            <w:r w:rsidR="0035041F" w:rsidRPr="003D7A09">
              <w:rPr>
                <w:rFonts w:ascii="Arial" w:hAnsi="Arial" w:cs="Arial"/>
                <w:sz w:val="22"/>
                <w:szCs w:val="22"/>
                <w:lang w:val="en-GB"/>
              </w:rPr>
              <w:t xml:space="preserve"> </w:t>
            </w:r>
            <w:r w:rsidR="0035041F" w:rsidRPr="003D7A09">
              <w:rPr>
                <w:rFonts w:ascii="Arial" w:hAnsi="Arial" w:cs="Arial"/>
                <w:b/>
                <w:sz w:val="22"/>
                <w:szCs w:val="22"/>
                <w:lang w:val="en-GB"/>
              </w:rPr>
              <w:t>APPROVED</w:t>
            </w:r>
            <w:r w:rsidR="0035041F" w:rsidRPr="003D7A09">
              <w:rPr>
                <w:rFonts w:ascii="Arial" w:hAnsi="Arial" w:cs="Arial"/>
                <w:sz w:val="22"/>
                <w:szCs w:val="22"/>
                <w:lang w:val="en-GB"/>
              </w:rPr>
              <w:t xml:space="preserve"> the 2023-2024 Trust Putting Things Right Annual Report, prior to translation and publication on the Trust’s website.</w:t>
            </w:r>
          </w:p>
          <w:p w14:paraId="62E4D289" w14:textId="77777777" w:rsidR="00977A18" w:rsidRPr="003D7A09" w:rsidRDefault="00977A18" w:rsidP="009B024E">
            <w:pPr>
              <w:pStyle w:val="NoSpacing"/>
              <w:jc w:val="both"/>
              <w:rPr>
                <w:rFonts w:cstheme="minorHAnsi"/>
                <w:b/>
                <w:sz w:val="22"/>
                <w:szCs w:val="22"/>
                <w:lang w:val="en-GB"/>
              </w:rPr>
            </w:pPr>
          </w:p>
        </w:tc>
        <w:tc>
          <w:tcPr>
            <w:tcW w:w="1553" w:type="dxa"/>
          </w:tcPr>
          <w:p w14:paraId="7F6DCAC6" w14:textId="77777777" w:rsidR="00977A18" w:rsidRPr="003D7A09" w:rsidRDefault="00977A18" w:rsidP="007461BF">
            <w:pPr>
              <w:pStyle w:val="NoSpacing"/>
              <w:rPr>
                <w:rFonts w:eastAsia="Times New Roman" w:cstheme="minorHAnsi"/>
                <w:b/>
                <w:sz w:val="22"/>
                <w:szCs w:val="22"/>
                <w:lang w:val="en-GB"/>
              </w:rPr>
            </w:pPr>
          </w:p>
        </w:tc>
      </w:tr>
      <w:tr w:rsidR="00977A18" w:rsidRPr="002A4DB3" w14:paraId="48B21FD4" w14:textId="77777777" w:rsidTr="00CC462C">
        <w:tc>
          <w:tcPr>
            <w:tcW w:w="1135" w:type="dxa"/>
            <w:shd w:val="clear" w:color="auto" w:fill="auto"/>
          </w:tcPr>
          <w:p w14:paraId="12BDE630" w14:textId="132E9562" w:rsidR="00977A18" w:rsidRPr="003D7A09" w:rsidRDefault="00977A18" w:rsidP="007461BF">
            <w:pPr>
              <w:pStyle w:val="NoSpacing"/>
              <w:rPr>
                <w:rFonts w:cstheme="minorHAnsi"/>
                <w:b/>
                <w:sz w:val="22"/>
                <w:szCs w:val="22"/>
                <w:lang w:val="en-GB"/>
              </w:rPr>
            </w:pPr>
            <w:r w:rsidRPr="003D7A09">
              <w:rPr>
                <w:rFonts w:cstheme="minorHAnsi"/>
                <w:b/>
                <w:sz w:val="22"/>
                <w:szCs w:val="22"/>
                <w:lang w:val="en-GB"/>
              </w:rPr>
              <w:t>5.9.0</w:t>
            </w:r>
          </w:p>
        </w:tc>
        <w:tc>
          <w:tcPr>
            <w:tcW w:w="7519" w:type="dxa"/>
            <w:shd w:val="clear" w:color="auto" w:fill="auto"/>
          </w:tcPr>
          <w:p w14:paraId="4E1B493C" w14:textId="77777777" w:rsidR="001078D8" w:rsidRPr="003D7A09" w:rsidRDefault="001078D8" w:rsidP="001078D8">
            <w:pPr>
              <w:rPr>
                <w:rFonts w:ascii="Arial" w:eastAsia="Times New Roman" w:hAnsi="Arial" w:cs="Arial"/>
                <w:b/>
                <w:sz w:val="22"/>
                <w:szCs w:val="22"/>
                <w:lang w:val="en-GB"/>
              </w:rPr>
            </w:pPr>
            <w:r w:rsidRPr="003D7A09">
              <w:rPr>
                <w:rFonts w:ascii="Arial" w:eastAsia="Times New Roman" w:hAnsi="Arial" w:cs="Arial"/>
                <w:b/>
                <w:sz w:val="22"/>
                <w:szCs w:val="22"/>
                <w:lang w:val="en-GB"/>
              </w:rPr>
              <w:t>Duty of Quality Annual Report (2023-2024)</w:t>
            </w:r>
          </w:p>
          <w:p w14:paraId="53E4901F" w14:textId="0E9FB82D" w:rsidR="00977A18" w:rsidRPr="003D7A09" w:rsidRDefault="00977A18" w:rsidP="009B024E">
            <w:pPr>
              <w:pStyle w:val="NoSpacing"/>
              <w:jc w:val="both"/>
              <w:rPr>
                <w:rFonts w:cstheme="minorHAnsi"/>
                <w:sz w:val="22"/>
                <w:szCs w:val="22"/>
                <w:lang w:val="en-GB"/>
              </w:rPr>
            </w:pPr>
          </w:p>
          <w:p w14:paraId="20695956" w14:textId="46589B20" w:rsidR="004444F8" w:rsidRPr="003D7A09" w:rsidRDefault="004444F8" w:rsidP="009B024E">
            <w:pPr>
              <w:pStyle w:val="NoSpacing"/>
              <w:jc w:val="both"/>
              <w:rPr>
                <w:rFonts w:cstheme="minorHAnsi"/>
                <w:sz w:val="22"/>
                <w:szCs w:val="22"/>
                <w:lang w:val="en-GB"/>
              </w:rPr>
            </w:pPr>
            <w:r w:rsidRPr="003D7A09">
              <w:rPr>
                <w:rFonts w:cstheme="minorHAnsi"/>
                <w:sz w:val="22"/>
                <w:szCs w:val="22"/>
                <w:lang w:val="en-GB"/>
              </w:rPr>
              <w:t>The</w:t>
            </w:r>
            <w:r w:rsidR="00C834D1" w:rsidRPr="003D7A09">
              <w:rPr>
                <w:rFonts w:cstheme="minorHAnsi"/>
                <w:sz w:val="22"/>
                <w:szCs w:val="22"/>
                <w:lang w:val="en-GB"/>
              </w:rPr>
              <w:t xml:space="preserve"> first iteration of the</w:t>
            </w:r>
            <w:r w:rsidRPr="003D7A09">
              <w:rPr>
                <w:rFonts w:cstheme="minorHAnsi"/>
                <w:sz w:val="22"/>
                <w:szCs w:val="22"/>
                <w:lang w:val="en-GB"/>
              </w:rPr>
              <w:t xml:space="preserve"> report, developed in line with the Duty of Quali</w:t>
            </w:r>
            <w:r w:rsidR="00DC1A0F" w:rsidRPr="003D7A09">
              <w:rPr>
                <w:rFonts w:cstheme="minorHAnsi"/>
                <w:sz w:val="22"/>
                <w:szCs w:val="22"/>
                <w:lang w:val="en-GB"/>
              </w:rPr>
              <w:t>ty Statutory requirements, outlin</w:t>
            </w:r>
            <w:r w:rsidRPr="003D7A09">
              <w:rPr>
                <w:rFonts w:cstheme="minorHAnsi"/>
                <w:sz w:val="22"/>
                <w:szCs w:val="22"/>
                <w:lang w:val="en-GB"/>
              </w:rPr>
              <w:t xml:space="preserve">ed steps taken by the Trust to comply with the Duty </w:t>
            </w:r>
            <w:r w:rsidR="00EE61CD" w:rsidRPr="003D7A09">
              <w:rPr>
                <w:rFonts w:cstheme="minorHAnsi"/>
                <w:sz w:val="22"/>
                <w:szCs w:val="22"/>
                <w:lang w:val="en-GB"/>
              </w:rPr>
              <w:t>and improvements made across the Trust’s services.</w:t>
            </w:r>
            <w:r w:rsidR="00CB07F3" w:rsidRPr="003D7A09">
              <w:rPr>
                <w:rFonts w:cstheme="minorHAnsi"/>
                <w:sz w:val="22"/>
                <w:szCs w:val="22"/>
                <w:lang w:val="en-GB"/>
              </w:rPr>
              <w:t xml:space="preserve"> Nicola Williams highlighted the following:</w:t>
            </w:r>
          </w:p>
          <w:p w14:paraId="78455EEB" w14:textId="1E42B3C4" w:rsidR="00CB07F3" w:rsidRPr="003D7A09" w:rsidRDefault="00CB07F3" w:rsidP="009B024E">
            <w:pPr>
              <w:pStyle w:val="NoSpacing"/>
              <w:jc w:val="both"/>
              <w:rPr>
                <w:rFonts w:cstheme="minorHAnsi"/>
                <w:sz w:val="22"/>
                <w:szCs w:val="22"/>
                <w:lang w:val="en-GB"/>
              </w:rPr>
            </w:pPr>
          </w:p>
          <w:p w14:paraId="7FF72092" w14:textId="74FDA0D2" w:rsidR="00CB07F3" w:rsidRPr="003D7A09" w:rsidRDefault="00C834D1" w:rsidP="00EF4C03">
            <w:pPr>
              <w:pStyle w:val="NoSpacing"/>
              <w:numPr>
                <w:ilvl w:val="0"/>
                <w:numId w:val="29"/>
              </w:numPr>
              <w:ind w:left="480"/>
              <w:jc w:val="both"/>
              <w:rPr>
                <w:rFonts w:cstheme="minorHAnsi"/>
                <w:sz w:val="22"/>
                <w:szCs w:val="22"/>
                <w:lang w:val="en-GB"/>
              </w:rPr>
            </w:pPr>
            <w:r w:rsidRPr="003D7A09">
              <w:rPr>
                <w:rFonts w:cstheme="minorHAnsi"/>
                <w:sz w:val="22"/>
                <w:szCs w:val="22"/>
                <w:lang w:val="en-GB"/>
              </w:rPr>
              <w:t xml:space="preserve">The report had been considered in detail at the July meeting of the Quality, Safety &amp; Performance Committee and it is anticipated that a number of changes will be made to the </w:t>
            </w:r>
            <w:r w:rsidR="00DC1A0F" w:rsidRPr="003D7A09">
              <w:rPr>
                <w:rFonts w:cstheme="minorHAnsi"/>
                <w:sz w:val="22"/>
                <w:szCs w:val="22"/>
                <w:lang w:val="en-GB"/>
              </w:rPr>
              <w:t xml:space="preserve">future </w:t>
            </w:r>
            <w:r w:rsidRPr="003D7A09">
              <w:rPr>
                <w:rFonts w:cstheme="minorHAnsi"/>
                <w:sz w:val="22"/>
                <w:szCs w:val="22"/>
                <w:lang w:val="en-GB"/>
              </w:rPr>
              <w:t>format of the re</w:t>
            </w:r>
            <w:r w:rsidR="00DC1A0F" w:rsidRPr="003D7A09">
              <w:rPr>
                <w:rFonts w:cstheme="minorHAnsi"/>
                <w:sz w:val="22"/>
                <w:szCs w:val="22"/>
                <w:lang w:val="en-GB"/>
              </w:rPr>
              <w:t>port as it matures</w:t>
            </w:r>
            <w:r w:rsidRPr="003D7A09">
              <w:rPr>
                <w:rFonts w:cstheme="minorHAnsi"/>
                <w:sz w:val="22"/>
                <w:szCs w:val="22"/>
                <w:lang w:val="en-GB"/>
              </w:rPr>
              <w:t xml:space="preserve">. </w:t>
            </w:r>
          </w:p>
          <w:p w14:paraId="1C59684A" w14:textId="5154C34C" w:rsidR="00C834D1" w:rsidRPr="003D7A09" w:rsidRDefault="00C834D1" w:rsidP="00EF4C03">
            <w:pPr>
              <w:pStyle w:val="NoSpacing"/>
              <w:numPr>
                <w:ilvl w:val="0"/>
                <w:numId w:val="29"/>
              </w:numPr>
              <w:ind w:left="480"/>
              <w:jc w:val="both"/>
              <w:rPr>
                <w:rFonts w:cstheme="minorHAnsi"/>
                <w:sz w:val="22"/>
                <w:szCs w:val="22"/>
                <w:lang w:val="en-GB"/>
              </w:rPr>
            </w:pPr>
            <w:r w:rsidRPr="003D7A09">
              <w:rPr>
                <w:rFonts w:cstheme="minorHAnsi"/>
                <w:sz w:val="22"/>
                <w:szCs w:val="22"/>
                <w:lang w:val="en-GB"/>
              </w:rPr>
              <w:t>The report</w:t>
            </w:r>
            <w:r w:rsidR="00AF7951">
              <w:rPr>
                <w:rFonts w:cstheme="minorHAnsi"/>
                <w:sz w:val="22"/>
                <w:szCs w:val="22"/>
                <w:lang w:val="en-GB"/>
              </w:rPr>
              <w:t xml:space="preserve"> </w:t>
            </w:r>
            <w:r w:rsidRPr="003D7A09">
              <w:rPr>
                <w:rFonts w:cstheme="minorHAnsi"/>
                <w:sz w:val="22"/>
                <w:szCs w:val="22"/>
                <w:lang w:val="en-GB"/>
              </w:rPr>
              <w:t>has been allocated a Leve</w:t>
            </w:r>
            <w:r w:rsidR="00DC1A0F" w:rsidRPr="003D7A09">
              <w:rPr>
                <w:rFonts w:cstheme="minorHAnsi"/>
                <w:sz w:val="22"/>
                <w:szCs w:val="22"/>
                <w:lang w:val="en-GB"/>
              </w:rPr>
              <w:t xml:space="preserve">l 2 assurance rating, </w:t>
            </w:r>
            <w:r w:rsidRPr="003D7A09">
              <w:rPr>
                <w:rFonts w:cstheme="minorHAnsi"/>
                <w:sz w:val="22"/>
                <w:szCs w:val="22"/>
                <w:lang w:val="en-GB"/>
              </w:rPr>
              <w:t>recognis</w:t>
            </w:r>
            <w:r w:rsidR="00DC1A0F" w:rsidRPr="003D7A09">
              <w:rPr>
                <w:rFonts w:cstheme="minorHAnsi"/>
                <w:sz w:val="22"/>
                <w:szCs w:val="22"/>
                <w:lang w:val="en-GB"/>
              </w:rPr>
              <w:t>ing</w:t>
            </w:r>
            <w:r w:rsidRPr="003D7A09">
              <w:rPr>
                <w:rFonts w:cstheme="minorHAnsi"/>
                <w:sz w:val="22"/>
                <w:szCs w:val="22"/>
                <w:lang w:val="en-GB"/>
              </w:rPr>
              <w:t xml:space="preserve"> that </w:t>
            </w:r>
            <w:r w:rsidR="00DC1A0F" w:rsidRPr="003D7A09">
              <w:rPr>
                <w:rFonts w:cstheme="minorHAnsi"/>
                <w:sz w:val="22"/>
                <w:szCs w:val="22"/>
                <w:lang w:val="en-GB"/>
              </w:rPr>
              <w:t xml:space="preserve">the </w:t>
            </w:r>
            <w:r w:rsidRPr="003D7A09">
              <w:rPr>
                <w:rFonts w:cstheme="minorHAnsi"/>
                <w:sz w:val="22"/>
                <w:szCs w:val="22"/>
                <w:lang w:val="en-GB"/>
              </w:rPr>
              <w:t xml:space="preserve">Quality Impact Assessment process for all strategic decision-making has not been embedded as </w:t>
            </w:r>
            <w:r w:rsidR="00DC1A0F" w:rsidRPr="003D7A09">
              <w:rPr>
                <w:rFonts w:cstheme="minorHAnsi"/>
                <w:sz w:val="22"/>
                <w:szCs w:val="22"/>
                <w:lang w:val="en-GB"/>
              </w:rPr>
              <w:t>robustly as anticipated</w:t>
            </w:r>
            <w:r w:rsidRPr="003D7A09">
              <w:rPr>
                <w:rFonts w:cstheme="minorHAnsi"/>
                <w:sz w:val="22"/>
                <w:szCs w:val="22"/>
                <w:lang w:val="en-GB"/>
              </w:rPr>
              <w:t xml:space="preserve"> th</w:t>
            </w:r>
            <w:r w:rsidR="00AF7951">
              <w:rPr>
                <w:rFonts w:cstheme="minorHAnsi"/>
                <w:sz w:val="22"/>
                <w:szCs w:val="22"/>
                <w:lang w:val="en-GB"/>
              </w:rPr>
              <w:t>is</w:t>
            </w:r>
            <w:r w:rsidRPr="003D7A09">
              <w:rPr>
                <w:rFonts w:cstheme="minorHAnsi"/>
                <w:sz w:val="22"/>
                <w:szCs w:val="22"/>
                <w:lang w:val="en-GB"/>
              </w:rPr>
              <w:t xml:space="preserve"> year. This will be prioritised, in addition to the Quality &amp; Safety dashboard and harm /</w:t>
            </w:r>
            <w:r w:rsidR="00DC1A0F" w:rsidRPr="003D7A09">
              <w:rPr>
                <w:rFonts w:cstheme="minorHAnsi"/>
                <w:sz w:val="22"/>
                <w:szCs w:val="22"/>
                <w:lang w:val="en-GB"/>
              </w:rPr>
              <w:t xml:space="preserve"> </w:t>
            </w:r>
            <w:r w:rsidRPr="003D7A09">
              <w:rPr>
                <w:rFonts w:cstheme="minorHAnsi"/>
                <w:sz w:val="22"/>
                <w:szCs w:val="22"/>
                <w:lang w:val="en-GB"/>
              </w:rPr>
              <w:t>safety measures forming part of the Trust’s Performance Management Framework. It was agreed that the Level 2 rating was appropriate</w:t>
            </w:r>
            <w:r w:rsidR="00DB16F2" w:rsidRPr="003D7A09">
              <w:rPr>
                <w:rFonts w:cstheme="minorHAnsi"/>
                <w:sz w:val="22"/>
                <w:szCs w:val="22"/>
                <w:lang w:val="en-GB"/>
              </w:rPr>
              <w:t xml:space="preserve"> and resolutions / improvements over the cou</w:t>
            </w:r>
            <w:r w:rsidR="00DC1A0F" w:rsidRPr="003D7A09">
              <w:rPr>
                <w:rFonts w:cstheme="minorHAnsi"/>
                <w:sz w:val="22"/>
                <w:szCs w:val="22"/>
                <w:lang w:val="en-GB"/>
              </w:rPr>
              <w:t>rse of the coming year are expected</w:t>
            </w:r>
            <w:r w:rsidRPr="003D7A09">
              <w:rPr>
                <w:rFonts w:cstheme="minorHAnsi"/>
                <w:sz w:val="22"/>
                <w:szCs w:val="22"/>
                <w:lang w:val="en-GB"/>
              </w:rPr>
              <w:t xml:space="preserve">. </w:t>
            </w:r>
          </w:p>
          <w:p w14:paraId="119DC342" w14:textId="6507066D" w:rsidR="00C834D1" w:rsidRPr="003D7A09" w:rsidRDefault="00C834D1" w:rsidP="00EF4C03">
            <w:pPr>
              <w:pStyle w:val="NoSpacing"/>
              <w:numPr>
                <w:ilvl w:val="0"/>
                <w:numId w:val="29"/>
              </w:numPr>
              <w:ind w:left="480"/>
              <w:jc w:val="both"/>
              <w:rPr>
                <w:rFonts w:cstheme="minorHAnsi"/>
                <w:sz w:val="22"/>
                <w:szCs w:val="22"/>
                <w:lang w:val="en-GB"/>
              </w:rPr>
            </w:pPr>
            <w:r w:rsidRPr="003D7A09">
              <w:rPr>
                <w:rFonts w:cstheme="minorHAnsi"/>
                <w:sz w:val="22"/>
                <w:szCs w:val="22"/>
                <w:lang w:val="en-GB"/>
              </w:rPr>
              <w:t xml:space="preserve">Additional focus to be </w:t>
            </w:r>
            <w:r w:rsidR="00DC1A0F" w:rsidRPr="003D7A09">
              <w:rPr>
                <w:rFonts w:cstheme="minorHAnsi"/>
                <w:sz w:val="22"/>
                <w:szCs w:val="22"/>
                <w:lang w:val="en-GB"/>
              </w:rPr>
              <w:t xml:space="preserve">on how the Trust may actively </w:t>
            </w:r>
            <w:r w:rsidRPr="003D7A09">
              <w:rPr>
                <w:rFonts w:cstheme="minorHAnsi"/>
                <w:sz w:val="22"/>
                <w:szCs w:val="22"/>
                <w:lang w:val="en-GB"/>
              </w:rPr>
              <w:t>interlink with the new Patient Engagement B</w:t>
            </w:r>
            <w:r w:rsidR="00DC1A0F" w:rsidRPr="003D7A09">
              <w:rPr>
                <w:rFonts w:cstheme="minorHAnsi"/>
                <w:sz w:val="22"/>
                <w:szCs w:val="22"/>
                <w:lang w:val="en-GB"/>
              </w:rPr>
              <w:t>oard to ensure effective future provision of what patient requirements</w:t>
            </w:r>
            <w:r w:rsidRPr="003D7A09">
              <w:rPr>
                <w:rFonts w:cstheme="minorHAnsi"/>
                <w:sz w:val="22"/>
                <w:szCs w:val="22"/>
                <w:lang w:val="en-GB"/>
              </w:rPr>
              <w:t>.</w:t>
            </w:r>
          </w:p>
          <w:p w14:paraId="47B04DD4" w14:textId="77777777" w:rsidR="00C834D1" w:rsidRPr="003D7A09" w:rsidRDefault="00C834D1" w:rsidP="00C834D1">
            <w:pPr>
              <w:pStyle w:val="NoSpacing"/>
              <w:ind w:left="480"/>
              <w:jc w:val="both"/>
              <w:rPr>
                <w:rFonts w:cstheme="minorHAnsi"/>
                <w:sz w:val="22"/>
                <w:szCs w:val="22"/>
                <w:lang w:val="en-GB"/>
              </w:rPr>
            </w:pPr>
          </w:p>
          <w:p w14:paraId="7031F05E" w14:textId="77777777" w:rsidR="001078D8" w:rsidRPr="003D7A09" w:rsidRDefault="001078D8" w:rsidP="001078D8">
            <w:pPr>
              <w:pStyle w:val="NoSpacing"/>
              <w:jc w:val="both"/>
              <w:rPr>
                <w:rFonts w:ascii="Arial" w:hAnsi="Arial" w:cs="Arial"/>
                <w:iCs/>
                <w:sz w:val="22"/>
                <w:szCs w:val="22"/>
                <w:lang w:val="en-GB"/>
              </w:rPr>
            </w:pPr>
            <w:r w:rsidRPr="003D7A09">
              <w:rPr>
                <w:rFonts w:ascii="Arial" w:hAnsi="Arial" w:cs="Arial"/>
                <w:sz w:val="22"/>
                <w:szCs w:val="22"/>
                <w:lang w:val="en-GB"/>
              </w:rPr>
              <w:t xml:space="preserve">The Trust Board </w:t>
            </w:r>
            <w:bookmarkStart w:id="2" w:name="_Hlk151637871"/>
            <w:r w:rsidRPr="003D7A09">
              <w:rPr>
                <w:rFonts w:ascii="Arial" w:hAnsi="Arial" w:cs="Arial"/>
                <w:b/>
                <w:bCs/>
                <w:iCs/>
                <w:sz w:val="22"/>
                <w:szCs w:val="22"/>
                <w:lang w:val="en-GB"/>
              </w:rPr>
              <w:t xml:space="preserve">APPROVED </w:t>
            </w:r>
            <w:r w:rsidRPr="003D7A09">
              <w:rPr>
                <w:rFonts w:ascii="Arial" w:hAnsi="Arial" w:cs="Arial"/>
                <w:iCs/>
                <w:sz w:val="22"/>
                <w:szCs w:val="22"/>
                <w:lang w:val="en-GB"/>
              </w:rPr>
              <w:t>the first Trust Duty of Quality Annual Report (2023-2024), prior to translation and publication on the Trust’s website.</w:t>
            </w:r>
            <w:bookmarkEnd w:id="2"/>
          </w:p>
          <w:p w14:paraId="1A348127" w14:textId="4761060D" w:rsidR="001078D8" w:rsidRPr="003D7A09" w:rsidRDefault="001078D8" w:rsidP="001078D8">
            <w:pPr>
              <w:pStyle w:val="NoSpacing"/>
              <w:jc w:val="both"/>
              <w:rPr>
                <w:rFonts w:cstheme="minorHAnsi"/>
                <w:b/>
                <w:sz w:val="22"/>
                <w:szCs w:val="22"/>
                <w:lang w:val="en-GB"/>
              </w:rPr>
            </w:pPr>
          </w:p>
        </w:tc>
        <w:tc>
          <w:tcPr>
            <w:tcW w:w="1553" w:type="dxa"/>
          </w:tcPr>
          <w:p w14:paraId="6B4B741B" w14:textId="77777777" w:rsidR="00977A18" w:rsidRPr="003D7A09" w:rsidRDefault="00977A18" w:rsidP="007461BF">
            <w:pPr>
              <w:pStyle w:val="NoSpacing"/>
              <w:rPr>
                <w:rFonts w:eastAsia="Times New Roman" w:cstheme="minorHAnsi"/>
                <w:b/>
                <w:sz w:val="22"/>
                <w:szCs w:val="22"/>
                <w:lang w:val="en-GB"/>
              </w:rPr>
            </w:pPr>
          </w:p>
        </w:tc>
      </w:tr>
      <w:tr w:rsidR="00977A18" w:rsidRPr="002A4DB3" w14:paraId="604E62B9" w14:textId="77777777" w:rsidTr="00CC462C">
        <w:tc>
          <w:tcPr>
            <w:tcW w:w="1135" w:type="dxa"/>
            <w:shd w:val="clear" w:color="auto" w:fill="auto"/>
          </w:tcPr>
          <w:p w14:paraId="6813499D" w14:textId="4C00245F" w:rsidR="00977A18" w:rsidRPr="003D7A09" w:rsidRDefault="00977A18" w:rsidP="007461BF">
            <w:pPr>
              <w:pStyle w:val="NoSpacing"/>
              <w:rPr>
                <w:rFonts w:cstheme="minorHAnsi"/>
                <w:b/>
                <w:sz w:val="22"/>
                <w:szCs w:val="22"/>
                <w:lang w:val="en-GB"/>
              </w:rPr>
            </w:pPr>
            <w:r w:rsidRPr="003D7A09">
              <w:rPr>
                <w:rFonts w:cstheme="minorHAnsi"/>
                <w:b/>
                <w:sz w:val="22"/>
                <w:szCs w:val="22"/>
                <w:lang w:val="en-GB"/>
              </w:rPr>
              <w:t>5.10.0</w:t>
            </w:r>
          </w:p>
        </w:tc>
        <w:tc>
          <w:tcPr>
            <w:tcW w:w="7519" w:type="dxa"/>
            <w:shd w:val="clear" w:color="auto" w:fill="auto"/>
          </w:tcPr>
          <w:p w14:paraId="12518D9D" w14:textId="77777777" w:rsidR="001078D8" w:rsidRPr="003D7A09" w:rsidRDefault="001078D8" w:rsidP="001078D8">
            <w:pPr>
              <w:rPr>
                <w:rFonts w:ascii="Arial" w:eastAsia="Times New Roman" w:hAnsi="Arial" w:cs="Arial"/>
                <w:b/>
                <w:sz w:val="22"/>
                <w:szCs w:val="22"/>
                <w:lang w:val="en-GB"/>
              </w:rPr>
            </w:pPr>
            <w:r w:rsidRPr="003D7A09">
              <w:rPr>
                <w:rFonts w:ascii="Arial" w:eastAsia="Times New Roman" w:hAnsi="Arial" w:cs="Arial"/>
                <w:b/>
                <w:sz w:val="22"/>
                <w:szCs w:val="22"/>
                <w:lang w:val="en-GB"/>
              </w:rPr>
              <w:t>Professional Registration / Revalidation Annual Report (2023-2024)</w:t>
            </w:r>
          </w:p>
          <w:p w14:paraId="7FFA4F22" w14:textId="4DE13974" w:rsidR="00977A18" w:rsidRPr="003D7A09" w:rsidRDefault="00977A18" w:rsidP="009B024E">
            <w:pPr>
              <w:pStyle w:val="NoSpacing"/>
              <w:jc w:val="both"/>
              <w:rPr>
                <w:rFonts w:cstheme="minorHAnsi"/>
                <w:sz w:val="22"/>
                <w:szCs w:val="22"/>
                <w:lang w:val="en-GB"/>
              </w:rPr>
            </w:pPr>
          </w:p>
          <w:p w14:paraId="5465F194" w14:textId="4EECFE86" w:rsidR="00DB16F2" w:rsidRPr="003D7A09" w:rsidRDefault="00DB16F2" w:rsidP="009B024E">
            <w:pPr>
              <w:pStyle w:val="NoSpacing"/>
              <w:jc w:val="both"/>
              <w:rPr>
                <w:rFonts w:cstheme="minorHAnsi"/>
                <w:sz w:val="22"/>
                <w:szCs w:val="22"/>
                <w:lang w:val="en-GB"/>
              </w:rPr>
            </w:pPr>
            <w:r w:rsidRPr="003D7A09">
              <w:rPr>
                <w:rFonts w:cstheme="minorHAnsi"/>
                <w:sz w:val="22"/>
                <w:szCs w:val="22"/>
                <w:lang w:val="en-GB"/>
              </w:rPr>
              <w:t>The report provided assurance to the Board in relation to regulation governance. Nicola Williams highlighted the following:</w:t>
            </w:r>
          </w:p>
          <w:p w14:paraId="2736C770" w14:textId="02DE3177" w:rsidR="001078D8" w:rsidRPr="003D7A09" w:rsidRDefault="001078D8" w:rsidP="009B024E">
            <w:pPr>
              <w:pStyle w:val="NoSpacing"/>
              <w:jc w:val="both"/>
              <w:rPr>
                <w:rFonts w:cstheme="minorHAnsi"/>
                <w:b/>
                <w:sz w:val="22"/>
                <w:szCs w:val="22"/>
                <w:lang w:val="en-GB"/>
              </w:rPr>
            </w:pPr>
          </w:p>
          <w:p w14:paraId="211C4406" w14:textId="1109F5B7" w:rsidR="000431ED" w:rsidRPr="003D7A09" w:rsidRDefault="000431ED" w:rsidP="00EF4C03">
            <w:pPr>
              <w:pStyle w:val="NoSpacing"/>
              <w:numPr>
                <w:ilvl w:val="0"/>
                <w:numId w:val="30"/>
              </w:numPr>
              <w:ind w:left="390"/>
              <w:jc w:val="both"/>
              <w:rPr>
                <w:rFonts w:cstheme="minorHAnsi"/>
                <w:sz w:val="22"/>
                <w:szCs w:val="22"/>
                <w:lang w:val="en-GB"/>
              </w:rPr>
            </w:pPr>
            <w:r w:rsidRPr="003D7A09">
              <w:rPr>
                <w:rFonts w:cstheme="minorHAnsi"/>
                <w:sz w:val="22"/>
                <w:szCs w:val="22"/>
                <w:lang w:val="en-GB"/>
              </w:rPr>
              <w:t xml:space="preserve">The report had been considered at the July meeting of the Quality, Safety &amp; Performance Committee, receiving a Level 3 assurance rating as a result of a lapsed NMC registration during the period due to breach in the checking process. However, it was advised that the individual did not work whilst unregistered and that re-registration had been undertaken immediately. </w:t>
            </w:r>
          </w:p>
          <w:p w14:paraId="1B536EA3" w14:textId="01C1AEFE" w:rsidR="00A949C6" w:rsidRPr="003D7A09" w:rsidRDefault="000431ED" w:rsidP="00EF4C03">
            <w:pPr>
              <w:pStyle w:val="NoSpacing"/>
              <w:numPr>
                <w:ilvl w:val="0"/>
                <w:numId w:val="30"/>
              </w:numPr>
              <w:ind w:left="390"/>
              <w:jc w:val="both"/>
              <w:rPr>
                <w:rFonts w:cstheme="minorHAnsi"/>
                <w:b/>
                <w:sz w:val="22"/>
                <w:szCs w:val="22"/>
                <w:lang w:val="en-GB"/>
              </w:rPr>
            </w:pPr>
            <w:r w:rsidRPr="003D7A09">
              <w:rPr>
                <w:rFonts w:cstheme="minorHAnsi"/>
                <w:sz w:val="22"/>
                <w:szCs w:val="22"/>
                <w:lang w:val="en-GB"/>
              </w:rPr>
              <w:t xml:space="preserve">As a result, a number of changes to the checking process had been implemented and the </w:t>
            </w:r>
            <w:r w:rsidR="004921B3" w:rsidRPr="003D7A09">
              <w:rPr>
                <w:rFonts w:cstheme="minorHAnsi"/>
                <w:sz w:val="22"/>
                <w:szCs w:val="22"/>
                <w:lang w:val="en-GB"/>
              </w:rPr>
              <w:t xml:space="preserve">Quality, Safety &amp; Performance </w:t>
            </w:r>
            <w:r w:rsidRPr="003D7A09">
              <w:rPr>
                <w:rFonts w:cstheme="minorHAnsi"/>
                <w:sz w:val="22"/>
                <w:szCs w:val="22"/>
                <w:lang w:val="en-GB"/>
              </w:rPr>
              <w:t>Committee had requested an urgent review of the Professional Registration Policy, in addition to further assurance regarding the registration status of agency / locum staff (this was provided at the Committee).</w:t>
            </w:r>
          </w:p>
          <w:p w14:paraId="5703941C" w14:textId="77777777" w:rsidR="00A949C6" w:rsidRPr="003D7A09" w:rsidRDefault="00A949C6" w:rsidP="009B024E">
            <w:pPr>
              <w:pStyle w:val="NoSpacing"/>
              <w:jc w:val="both"/>
              <w:rPr>
                <w:rFonts w:cstheme="minorHAnsi"/>
                <w:b/>
                <w:sz w:val="22"/>
                <w:szCs w:val="22"/>
                <w:lang w:val="en-GB"/>
              </w:rPr>
            </w:pPr>
          </w:p>
          <w:p w14:paraId="7134C759" w14:textId="77777777" w:rsidR="001078D8" w:rsidRPr="003D7A09" w:rsidRDefault="001078D8" w:rsidP="001078D8">
            <w:pPr>
              <w:pStyle w:val="NoSpacing"/>
              <w:jc w:val="both"/>
              <w:rPr>
                <w:rFonts w:ascii="Arial" w:hAnsi="Arial" w:cs="Arial"/>
                <w:sz w:val="22"/>
                <w:szCs w:val="22"/>
                <w:lang w:val="en-GB"/>
              </w:rPr>
            </w:pPr>
            <w:r w:rsidRPr="003D7A09">
              <w:rPr>
                <w:rFonts w:ascii="Arial" w:hAnsi="Arial" w:cs="Arial"/>
                <w:sz w:val="22"/>
                <w:szCs w:val="22"/>
                <w:lang w:val="en-GB"/>
              </w:rPr>
              <w:lastRenderedPageBreak/>
              <w:t xml:space="preserve">The Trust Board </w:t>
            </w:r>
            <w:r w:rsidRPr="003D7A09">
              <w:rPr>
                <w:rFonts w:ascii="Arial" w:hAnsi="Arial" w:cs="Arial"/>
                <w:b/>
                <w:sz w:val="22"/>
                <w:szCs w:val="22"/>
                <w:lang w:val="en-GB"/>
              </w:rPr>
              <w:t>NOTED</w:t>
            </w:r>
            <w:r w:rsidRPr="003D7A09">
              <w:rPr>
                <w:rFonts w:ascii="Arial" w:hAnsi="Arial" w:cs="Arial"/>
                <w:sz w:val="22"/>
                <w:szCs w:val="22"/>
                <w:lang w:val="en-GB"/>
              </w:rPr>
              <w:t xml:space="preserve"> for assurance purposes the 2023-2024 position in respect of professional registration / revalidation compliance across all professional groups within Velindre University NHS Trust.</w:t>
            </w:r>
          </w:p>
          <w:p w14:paraId="46FBF2E9" w14:textId="064A7345" w:rsidR="00A949C6" w:rsidRPr="003D7A09" w:rsidRDefault="00A949C6" w:rsidP="001078D8">
            <w:pPr>
              <w:pStyle w:val="NoSpacing"/>
              <w:jc w:val="both"/>
              <w:rPr>
                <w:rFonts w:cstheme="minorHAnsi"/>
                <w:b/>
                <w:sz w:val="22"/>
                <w:szCs w:val="22"/>
                <w:lang w:val="en-GB"/>
              </w:rPr>
            </w:pPr>
          </w:p>
        </w:tc>
        <w:tc>
          <w:tcPr>
            <w:tcW w:w="1553" w:type="dxa"/>
          </w:tcPr>
          <w:p w14:paraId="4AA2BD8B" w14:textId="77777777" w:rsidR="00977A18" w:rsidRPr="003D7A09" w:rsidRDefault="00977A18" w:rsidP="007461BF">
            <w:pPr>
              <w:pStyle w:val="NoSpacing"/>
              <w:rPr>
                <w:rFonts w:eastAsia="Times New Roman" w:cstheme="minorHAnsi"/>
                <w:b/>
                <w:sz w:val="22"/>
                <w:szCs w:val="22"/>
                <w:lang w:val="en-GB"/>
              </w:rPr>
            </w:pPr>
          </w:p>
        </w:tc>
      </w:tr>
      <w:tr w:rsidR="00977A18" w:rsidRPr="003D7A09" w14:paraId="6DC998D2" w14:textId="77777777" w:rsidTr="00CC462C">
        <w:tc>
          <w:tcPr>
            <w:tcW w:w="1135" w:type="dxa"/>
            <w:shd w:val="clear" w:color="auto" w:fill="auto"/>
          </w:tcPr>
          <w:p w14:paraId="4297833E" w14:textId="414D2BFD" w:rsidR="00977A18" w:rsidRPr="003D7A09" w:rsidRDefault="00977A18" w:rsidP="007461BF">
            <w:pPr>
              <w:pStyle w:val="NoSpacing"/>
              <w:rPr>
                <w:rFonts w:cstheme="minorHAnsi"/>
                <w:b/>
                <w:sz w:val="22"/>
                <w:szCs w:val="22"/>
                <w:lang w:val="en-GB"/>
              </w:rPr>
            </w:pPr>
            <w:r w:rsidRPr="003D7A09">
              <w:rPr>
                <w:rFonts w:cstheme="minorHAnsi"/>
                <w:b/>
                <w:sz w:val="22"/>
                <w:szCs w:val="22"/>
                <w:lang w:val="en-GB"/>
              </w:rPr>
              <w:t>5.11.0</w:t>
            </w:r>
          </w:p>
        </w:tc>
        <w:tc>
          <w:tcPr>
            <w:tcW w:w="7519" w:type="dxa"/>
            <w:shd w:val="clear" w:color="auto" w:fill="auto"/>
          </w:tcPr>
          <w:p w14:paraId="1EC91FA0" w14:textId="77777777" w:rsidR="00A949C6" w:rsidRPr="003D7A09" w:rsidRDefault="00A949C6" w:rsidP="00A949C6">
            <w:pPr>
              <w:rPr>
                <w:rFonts w:ascii="Arial" w:eastAsia="Times New Roman" w:hAnsi="Arial" w:cs="Arial"/>
                <w:b/>
                <w:sz w:val="22"/>
                <w:szCs w:val="22"/>
                <w:lang w:val="en-GB"/>
              </w:rPr>
            </w:pPr>
            <w:r w:rsidRPr="003D7A09">
              <w:rPr>
                <w:rFonts w:ascii="Arial" w:eastAsia="Times New Roman" w:hAnsi="Arial" w:cs="Arial"/>
                <w:b/>
                <w:sz w:val="22"/>
                <w:szCs w:val="22"/>
                <w:lang w:val="en-GB"/>
              </w:rPr>
              <w:t>Patient and Donor Experience Annual Report (2023-2024)</w:t>
            </w:r>
          </w:p>
          <w:p w14:paraId="46CD8C6D" w14:textId="77777777" w:rsidR="00977A18" w:rsidRPr="003D7A09" w:rsidRDefault="00977A18" w:rsidP="009B024E">
            <w:pPr>
              <w:pStyle w:val="NoSpacing"/>
              <w:jc w:val="both"/>
              <w:rPr>
                <w:rFonts w:cstheme="minorHAnsi"/>
                <w:sz w:val="22"/>
                <w:szCs w:val="22"/>
                <w:lang w:val="en-GB"/>
              </w:rPr>
            </w:pPr>
          </w:p>
          <w:p w14:paraId="6A0C7CD4" w14:textId="7936492B" w:rsidR="00A949C6" w:rsidRPr="003D7A09" w:rsidRDefault="001923DD" w:rsidP="009B024E">
            <w:pPr>
              <w:pStyle w:val="NoSpacing"/>
              <w:jc w:val="both"/>
              <w:rPr>
                <w:rFonts w:cstheme="minorHAnsi"/>
                <w:sz w:val="22"/>
                <w:szCs w:val="22"/>
                <w:lang w:val="en-GB"/>
              </w:rPr>
            </w:pPr>
            <w:r w:rsidRPr="003D7A09">
              <w:rPr>
                <w:rFonts w:cstheme="minorHAnsi"/>
                <w:sz w:val="22"/>
                <w:szCs w:val="22"/>
                <w:lang w:val="en-GB"/>
              </w:rPr>
              <w:t>The report provided experience feedback from patients in relation to care and treatment received through the Velindre Cancer Service</w:t>
            </w:r>
            <w:r w:rsidR="0061072B" w:rsidRPr="003D7A09">
              <w:rPr>
                <w:rFonts w:cstheme="minorHAnsi"/>
                <w:sz w:val="22"/>
                <w:szCs w:val="22"/>
                <w:lang w:val="en-GB"/>
              </w:rPr>
              <w:t xml:space="preserve"> </w:t>
            </w:r>
            <w:r w:rsidR="004921B3">
              <w:rPr>
                <w:rFonts w:cstheme="minorHAnsi"/>
                <w:sz w:val="22"/>
                <w:szCs w:val="22"/>
                <w:lang w:val="en-GB"/>
              </w:rPr>
              <w:t xml:space="preserve">and </w:t>
            </w:r>
            <w:r w:rsidRPr="003D7A09">
              <w:rPr>
                <w:rFonts w:cstheme="minorHAnsi"/>
                <w:sz w:val="22"/>
                <w:szCs w:val="22"/>
                <w:lang w:val="en-GB"/>
              </w:rPr>
              <w:t>feedback from donors regarding their overall donation experience. Nicola Williams highlighted the following:</w:t>
            </w:r>
          </w:p>
          <w:p w14:paraId="5C33DE0A" w14:textId="77777777" w:rsidR="001923DD" w:rsidRPr="003D7A09" w:rsidRDefault="001923DD" w:rsidP="009B024E">
            <w:pPr>
              <w:pStyle w:val="NoSpacing"/>
              <w:jc w:val="both"/>
              <w:rPr>
                <w:rFonts w:cstheme="minorHAnsi"/>
                <w:b/>
                <w:sz w:val="22"/>
                <w:szCs w:val="22"/>
                <w:lang w:val="en-GB"/>
              </w:rPr>
            </w:pPr>
          </w:p>
          <w:p w14:paraId="28FE7BF8" w14:textId="21FE8CE7" w:rsidR="00A949C6" w:rsidRPr="003D7A09" w:rsidRDefault="0057209D" w:rsidP="00EF4C03">
            <w:pPr>
              <w:pStyle w:val="NoSpacing"/>
              <w:numPr>
                <w:ilvl w:val="0"/>
                <w:numId w:val="31"/>
              </w:numPr>
              <w:ind w:left="390"/>
              <w:jc w:val="both"/>
              <w:rPr>
                <w:rFonts w:cstheme="minorHAnsi"/>
                <w:b/>
                <w:sz w:val="22"/>
                <w:szCs w:val="22"/>
                <w:lang w:val="en-GB"/>
              </w:rPr>
            </w:pPr>
            <w:r w:rsidRPr="003D7A09">
              <w:rPr>
                <w:rFonts w:cstheme="minorHAnsi"/>
                <w:sz w:val="22"/>
                <w:szCs w:val="22"/>
                <w:lang w:val="en-GB"/>
              </w:rPr>
              <w:t>The report had been considered at the July meeting of the Quality, Safety &amp; Performance Committee, receiving a Level 4 assurance rating.</w:t>
            </w:r>
          </w:p>
          <w:p w14:paraId="3D703437" w14:textId="5634BAAF" w:rsidR="0057209D" w:rsidRPr="003D7A09" w:rsidRDefault="0057209D" w:rsidP="00EF4C03">
            <w:pPr>
              <w:pStyle w:val="NoSpacing"/>
              <w:numPr>
                <w:ilvl w:val="0"/>
                <w:numId w:val="31"/>
              </w:numPr>
              <w:ind w:left="390"/>
              <w:jc w:val="both"/>
              <w:rPr>
                <w:rFonts w:cstheme="minorHAnsi"/>
                <w:b/>
                <w:sz w:val="22"/>
                <w:szCs w:val="22"/>
                <w:lang w:val="en-GB"/>
              </w:rPr>
            </w:pPr>
            <w:r w:rsidRPr="003D7A09">
              <w:rPr>
                <w:rFonts w:cstheme="minorHAnsi"/>
                <w:sz w:val="22"/>
                <w:szCs w:val="22"/>
                <w:lang w:val="en-GB"/>
              </w:rPr>
              <w:t xml:space="preserve">It was recognised that further </w:t>
            </w:r>
            <w:r w:rsidR="004E29A8">
              <w:rPr>
                <w:rFonts w:cstheme="minorHAnsi"/>
                <w:sz w:val="22"/>
                <w:szCs w:val="22"/>
                <w:lang w:val="en-GB"/>
              </w:rPr>
              <w:t xml:space="preserve">work to increase </w:t>
            </w:r>
            <w:r w:rsidRPr="003D7A09">
              <w:rPr>
                <w:rFonts w:cstheme="minorHAnsi"/>
                <w:sz w:val="22"/>
                <w:szCs w:val="22"/>
                <w:lang w:val="en-GB"/>
              </w:rPr>
              <w:t>the volume of feedback received via Velindre Cancer Service is required.</w:t>
            </w:r>
          </w:p>
          <w:p w14:paraId="53D00345" w14:textId="31B0C9BC" w:rsidR="0057209D" w:rsidRPr="003D7A09" w:rsidRDefault="0057209D" w:rsidP="00EF4C03">
            <w:pPr>
              <w:pStyle w:val="NoSpacing"/>
              <w:numPr>
                <w:ilvl w:val="0"/>
                <w:numId w:val="31"/>
              </w:numPr>
              <w:ind w:left="390"/>
              <w:jc w:val="both"/>
              <w:rPr>
                <w:rFonts w:cstheme="minorHAnsi"/>
                <w:sz w:val="22"/>
                <w:szCs w:val="22"/>
                <w:lang w:val="en-GB"/>
              </w:rPr>
            </w:pPr>
            <w:r w:rsidRPr="003D7A09">
              <w:rPr>
                <w:rFonts w:cstheme="minorHAnsi"/>
                <w:sz w:val="22"/>
                <w:szCs w:val="22"/>
                <w:lang w:val="en-GB"/>
              </w:rPr>
              <w:t>Further discussion regarding ‘you said, we did’ boards within clinical areas</w:t>
            </w:r>
            <w:r w:rsidR="0061072B" w:rsidRPr="003D7A09">
              <w:rPr>
                <w:rFonts w:cstheme="minorHAnsi"/>
                <w:sz w:val="22"/>
                <w:szCs w:val="22"/>
                <w:lang w:val="en-GB"/>
              </w:rPr>
              <w:t xml:space="preserve"> had resulted </w:t>
            </w:r>
            <w:r w:rsidRPr="003D7A09">
              <w:rPr>
                <w:rFonts w:cstheme="minorHAnsi"/>
                <w:sz w:val="22"/>
                <w:szCs w:val="22"/>
                <w:lang w:val="en-GB"/>
              </w:rPr>
              <w:t>in immediate action by senior staff to ensure these are updated on a regular basis.</w:t>
            </w:r>
          </w:p>
          <w:p w14:paraId="3F895AA9" w14:textId="54820AB7" w:rsidR="00A949C6" w:rsidRPr="003D7A09" w:rsidRDefault="00A949C6" w:rsidP="009B024E">
            <w:pPr>
              <w:pStyle w:val="NoSpacing"/>
              <w:jc w:val="both"/>
              <w:rPr>
                <w:rFonts w:cstheme="minorHAnsi"/>
                <w:sz w:val="22"/>
                <w:szCs w:val="22"/>
                <w:lang w:val="en-GB"/>
              </w:rPr>
            </w:pPr>
          </w:p>
          <w:p w14:paraId="1BE1F5CF" w14:textId="7E6A03D1" w:rsidR="0057209D" w:rsidRPr="003D7A09" w:rsidRDefault="0057209D" w:rsidP="009B024E">
            <w:pPr>
              <w:pStyle w:val="NoSpacing"/>
              <w:jc w:val="both"/>
              <w:rPr>
                <w:rFonts w:cstheme="minorHAnsi"/>
                <w:sz w:val="22"/>
                <w:szCs w:val="22"/>
                <w:lang w:val="en-GB"/>
              </w:rPr>
            </w:pPr>
            <w:r w:rsidRPr="003D7A09">
              <w:rPr>
                <w:rFonts w:cstheme="minorHAnsi"/>
                <w:sz w:val="22"/>
                <w:szCs w:val="22"/>
                <w:lang w:val="en-GB"/>
              </w:rPr>
              <w:t>David Cogan indicated that raw data received from patients is overwhelmingly positive in the main, however it was acknowledged that the volume of feedback is low. David Cogan advised that the return of volunteers and revised Patient Liaison Group would provide the opportunity to</w:t>
            </w:r>
            <w:r w:rsidR="0061072B" w:rsidRPr="003D7A09">
              <w:rPr>
                <w:rFonts w:cstheme="minorHAnsi"/>
                <w:sz w:val="22"/>
                <w:szCs w:val="22"/>
                <w:lang w:val="en-GB"/>
              </w:rPr>
              <w:t xml:space="preserve"> obtain</w:t>
            </w:r>
            <w:r w:rsidRPr="003D7A09">
              <w:rPr>
                <w:rFonts w:cstheme="minorHAnsi"/>
                <w:sz w:val="22"/>
                <w:szCs w:val="22"/>
                <w:lang w:val="en-GB"/>
              </w:rPr>
              <w:t xml:space="preserve"> a greater volume of feedback to inform this report. </w:t>
            </w:r>
          </w:p>
          <w:p w14:paraId="10B9860B" w14:textId="77446E6A" w:rsidR="0057209D" w:rsidRPr="003D7A09" w:rsidRDefault="0057209D" w:rsidP="009B024E">
            <w:pPr>
              <w:pStyle w:val="NoSpacing"/>
              <w:jc w:val="both"/>
              <w:rPr>
                <w:rFonts w:cstheme="minorHAnsi"/>
                <w:sz w:val="22"/>
                <w:szCs w:val="22"/>
                <w:lang w:val="en-GB"/>
              </w:rPr>
            </w:pPr>
          </w:p>
          <w:p w14:paraId="174CC981" w14:textId="322D680B" w:rsidR="0057209D" w:rsidRPr="003D7A09" w:rsidRDefault="0057209D" w:rsidP="009B024E">
            <w:pPr>
              <w:pStyle w:val="NoSpacing"/>
              <w:jc w:val="both"/>
              <w:rPr>
                <w:rFonts w:cstheme="minorHAnsi"/>
                <w:sz w:val="22"/>
                <w:szCs w:val="22"/>
                <w:lang w:val="en-GB"/>
              </w:rPr>
            </w:pPr>
            <w:r w:rsidRPr="003D7A09">
              <w:rPr>
                <w:rFonts w:cstheme="minorHAnsi"/>
                <w:sz w:val="22"/>
                <w:szCs w:val="22"/>
                <w:lang w:val="en-GB"/>
              </w:rPr>
              <w:t>It was agreed that a review of</w:t>
            </w:r>
            <w:r w:rsidR="0061072B" w:rsidRPr="003D7A09">
              <w:rPr>
                <w:rFonts w:cstheme="minorHAnsi"/>
                <w:sz w:val="22"/>
                <w:szCs w:val="22"/>
                <w:lang w:val="en-GB"/>
              </w:rPr>
              <w:t xml:space="preserve"> the capture of </w:t>
            </w:r>
            <w:r w:rsidRPr="003D7A09">
              <w:rPr>
                <w:rFonts w:cstheme="minorHAnsi"/>
                <w:sz w:val="22"/>
                <w:szCs w:val="22"/>
                <w:lang w:val="en-GB"/>
              </w:rPr>
              <w:t>th</w:t>
            </w:r>
            <w:r w:rsidR="00373BF8" w:rsidRPr="003D7A09">
              <w:rPr>
                <w:rFonts w:cstheme="minorHAnsi"/>
                <w:sz w:val="22"/>
                <w:szCs w:val="22"/>
                <w:lang w:val="en-GB"/>
              </w:rPr>
              <w:t>e patient</w:t>
            </w:r>
            <w:r w:rsidR="003B50ED" w:rsidRPr="003D7A09">
              <w:rPr>
                <w:rFonts w:cstheme="minorHAnsi"/>
                <w:sz w:val="22"/>
                <w:szCs w:val="22"/>
                <w:lang w:val="en-GB"/>
              </w:rPr>
              <w:t xml:space="preserve"> </w:t>
            </w:r>
            <w:r w:rsidR="00373BF8" w:rsidRPr="003D7A09">
              <w:rPr>
                <w:rFonts w:cstheme="minorHAnsi"/>
                <w:sz w:val="22"/>
                <w:szCs w:val="22"/>
                <w:lang w:val="en-GB"/>
              </w:rPr>
              <w:t>/</w:t>
            </w:r>
            <w:r w:rsidR="003B50ED" w:rsidRPr="003D7A09">
              <w:rPr>
                <w:rFonts w:cstheme="minorHAnsi"/>
                <w:sz w:val="22"/>
                <w:szCs w:val="22"/>
                <w:lang w:val="en-GB"/>
              </w:rPr>
              <w:t xml:space="preserve"> </w:t>
            </w:r>
            <w:r w:rsidR="00373BF8" w:rsidRPr="003D7A09">
              <w:rPr>
                <w:rFonts w:cstheme="minorHAnsi"/>
                <w:sz w:val="22"/>
                <w:szCs w:val="22"/>
                <w:lang w:val="en-GB"/>
              </w:rPr>
              <w:t>donor voice</w:t>
            </w:r>
            <w:r w:rsidR="0061072B" w:rsidRPr="003D7A09">
              <w:rPr>
                <w:rFonts w:cstheme="minorHAnsi"/>
                <w:sz w:val="22"/>
                <w:szCs w:val="22"/>
                <w:lang w:val="en-GB"/>
              </w:rPr>
              <w:t xml:space="preserve"> </w:t>
            </w:r>
            <w:r w:rsidRPr="003D7A09">
              <w:rPr>
                <w:rFonts w:cstheme="minorHAnsi"/>
                <w:sz w:val="22"/>
                <w:szCs w:val="22"/>
                <w:lang w:val="en-GB"/>
              </w:rPr>
              <w:t>ou</w:t>
            </w:r>
            <w:r w:rsidR="0061072B" w:rsidRPr="003D7A09">
              <w:rPr>
                <w:rFonts w:cstheme="minorHAnsi"/>
                <w:sz w:val="22"/>
                <w:szCs w:val="22"/>
                <w:lang w:val="en-GB"/>
              </w:rPr>
              <w:t>tside questionnaires is required</w:t>
            </w:r>
            <w:r w:rsidRPr="003D7A09">
              <w:rPr>
                <w:rFonts w:cstheme="minorHAnsi"/>
                <w:sz w:val="22"/>
                <w:szCs w:val="22"/>
                <w:lang w:val="en-GB"/>
              </w:rPr>
              <w:t xml:space="preserve"> (for example formalising informal discussions </w:t>
            </w:r>
            <w:r w:rsidR="0061072B" w:rsidRPr="003D7A09">
              <w:rPr>
                <w:rFonts w:cstheme="minorHAnsi"/>
                <w:sz w:val="22"/>
                <w:szCs w:val="22"/>
                <w:lang w:val="en-GB"/>
              </w:rPr>
              <w:t>/ recording</w:t>
            </w:r>
            <w:r w:rsidRPr="003D7A09">
              <w:rPr>
                <w:rFonts w:cstheme="minorHAnsi"/>
                <w:sz w:val="22"/>
                <w:szCs w:val="22"/>
                <w:lang w:val="en-GB"/>
              </w:rPr>
              <w:t xml:space="preserve"> feedback from Welsh Blood Service Donor Award events). </w:t>
            </w:r>
            <w:r w:rsidR="00061781" w:rsidRPr="003D7A09">
              <w:rPr>
                <w:rFonts w:cstheme="minorHAnsi"/>
                <w:sz w:val="22"/>
                <w:szCs w:val="22"/>
                <w:lang w:val="en-GB"/>
              </w:rPr>
              <w:t>It was agreed to explore this within each division.</w:t>
            </w:r>
            <w:r w:rsidRPr="003D7A09">
              <w:rPr>
                <w:rFonts w:cstheme="minorHAnsi"/>
                <w:sz w:val="22"/>
                <w:szCs w:val="22"/>
                <w:lang w:val="en-GB"/>
              </w:rPr>
              <w:t xml:space="preserve"> </w:t>
            </w:r>
          </w:p>
          <w:p w14:paraId="4F29C2D8" w14:textId="77777777" w:rsidR="00A949C6" w:rsidRPr="003D7A09" w:rsidRDefault="00A949C6" w:rsidP="00A949C6">
            <w:pPr>
              <w:pStyle w:val="NoSpacing"/>
              <w:rPr>
                <w:rFonts w:ascii="Arial" w:hAnsi="Arial" w:cs="Arial"/>
                <w:sz w:val="22"/>
                <w:szCs w:val="22"/>
                <w:lang w:val="en-GB"/>
              </w:rPr>
            </w:pPr>
          </w:p>
          <w:p w14:paraId="4992CB2C" w14:textId="0AAC071A" w:rsidR="00A949C6" w:rsidRPr="003D7A09" w:rsidRDefault="00A949C6" w:rsidP="007E0D52">
            <w:pPr>
              <w:pStyle w:val="NoSpacing"/>
              <w:jc w:val="both"/>
              <w:rPr>
                <w:rFonts w:cstheme="minorHAnsi"/>
                <w:b/>
                <w:sz w:val="22"/>
                <w:szCs w:val="22"/>
                <w:lang w:val="en-GB"/>
              </w:rPr>
            </w:pPr>
            <w:r w:rsidRPr="003D7A09">
              <w:rPr>
                <w:rFonts w:ascii="Arial" w:hAnsi="Arial" w:cs="Arial"/>
                <w:sz w:val="22"/>
                <w:szCs w:val="22"/>
                <w:lang w:val="en-GB"/>
              </w:rPr>
              <w:t xml:space="preserve">The Trust Board </w:t>
            </w:r>
            <w:r w:rsidRPr="003D7A09">
              <w:rPr>
                <w:rFonts w:ascii="Arial" w:hAnsi="Arial" w:cs="Arial"/>
                <w:b/>
                <w:sz w:val="22"/>
                <w:szCs w:val="22"/>
                <w:lang w:val="en-GB"/>
              </w:rPr>
              <w:t xml:space="preserve">APPROVED </w:t>
            </w:r>
            <w:r w:rsidRPr="003D7A09">
              <w:rPr>
                <w:rFonts w:ascii="Arial" w:hAnsi="Arial" w:cs="Arial"/>
                <w:sz w:val="22"/>
                <w:szCs w:val="22"/>
                <w:lang w:val="en-GB"/>
              </w:rPr>
              <w:t>the 2023-2024 Trust Patient and Donor Experience Annual Report, prior to translation and publication on the Trust’s website.</w:t>
            </w:r>
          </w:p>
        </w:tc>
        <w:tc>
          <w:tcPr>
            <w:tcW w:w="1553" w:type="dxa"/>
          </w:tcPr>
          <w:p w14:paraId="45DC43D0" w14:textId="77777777" w:rsidR="00977A18" w:rsidRPr="003D7A09" w:rsidRDefault="00977A18" w:rsidP="007461BF">
            <w:pPr>
              <w:pStyle w:val="NoSpacing"/>
              <w:rPr>
                <w:rFonts w:eastAsia="Times New Roman" w:cstheme="minorHAnsi"/>
                <w:b/>
                <w:sz w:val="22"/>
                <w:szCs w:val="22"/>
                <w:lang w:val="en-GB"/>
              </w:rPr>
            </w:pPr>
          </w:p>
          <w:p w14:paraId="441E57EA" w14:textId="77777777" w:rsidR="00061781" w:rsidRPr="003D7A09" w:rsidRDefault="00061781" w:rsidP="007461BF">
            <w:pPr>
              <w:pStyle w:val="NoSpacing"/>
              <w:rPr>
                <w:rFonts w:eastAsia="Times New Roman" w:cstheme="minorHAnsi"/>
                <w:b/>
                <w:sz w:val="22"/>
                <w:szCs w:val="22"/>
                <w:lang w:val="en-GB"/>
              </w:rPr>
            </w:pPr>
          </w:p>
          <w:p w14:paraId="6E6D52C6" w14:textId="77777777" w:rsidR="00061781" w:rsidRPr="003D7A09" w:rsidRDefault="00061781" w:rsidP="007461BF">
            <w:pPr>
              <w:pStyle w:val="NoSpacing"/>
              <w:rPr>
                <w:rFonts w:eastAsia="Times New Roman" w:cstheme="minorHAnsi"/>
                <w:b/>
                <w:sz w:val="22"/>
                <w:szCs w:val="22"/>
                <w:lang w:val="en-GB"/>
              </w:rPr>
            </w:pPr>
          </w:p>
          <w:p w14:paraId="4FBF2007" w14:textId="77777777" w:rsidR="00061781" w:rsidRPr="003D7A09" w:rsidRDefault="00061781" w:rsidP="007461BF">
            <w:pPr>
              <w:pStyle w:val="NoSpacing"/>
              <w:rPr>
                <w:rFonts w:eastAsia="Times New Roman" w:cstheme="minorHAnsi"/>
                <w:b/>
                <w:sz w:val="22"/>
                <w:szCs w:val="22"/>
                <w:lang w:val="en-GB"/>
              </w:rPr>
            </w:pPr>
          </w:p>
          <w:p w14:paraId="01BC127F" w14:textId="77777777" w:rsidR="00061781" w:rsidRPr="003D7A09" w:rsidRDefault="00061781" w:rsidP="007461BF">
            <w:pPr>
              <w:pStyle w:val="NoSpacing"/>
              <w:rPr>
                <w:rFonts w:eastAsia="Times New Roman" w:cstheme="minorHAnsi"/>
                <w:b/>
                <w:sz w:val="22"/>
                <w:szCs w:val="22"/>
                <w:lang w:val="en-GB"/>
              </w:rPr>
            </w:pPr>
          </w:p>
          <w:p w14:paraId="06A2D5DC" w14:textId="77777777" w:rsidR="00061781" w:rsidRPr="003D7A09" w:rsidRDefault="00061781" w:rsidP="007461BF">
            <w:pPr>
              <w:pStyle w:val="NoSpacing"/>
              <w:rPr>
                <w:rFonts w:eastAsia="Times New Roman" w:cstheme="minorHAnsi"/>
                <w:b/>
                <w:sz w:val="22"/>
                <w:szCs w:val="22"/>
                <w:lang w:val="en-GB"/>
              </w:rPr>
            </w:pPr>
          </w:p>
          <w:p w14:paraId="114D2924" w14:textId="77777777" w:rsidR="00061781" w:rsidRPr="003D7A09" w:rsidRDefault="00061781" w:rsidP="007461BF">
            <w:pPr>
              <w:pStyle w:val="NoSpacing"/>
              <w:rPr>
                <w:rFonts w:eastAsia="Times New Roman" w:cstheme="minorHAnsi"/>
                <w:b/>
                <w:sz w:val="22"/>
                <w:szCs w:val="22"/>
                <w:lang w:val="en-GB"/>
              </w:rPr>
            </w:pPr>
          </w:p>
          <w:p w14:paraId="070E007C" w14:textId="77777777" w:rsidR="00061781" w:rsidRPr="003D7A09" w:rsidRDefault="00061781" w:rsidP="007461BF">
            <w:pPr>
              <w:pStyle w:val="NoSpacing"/>
              <w:rPr>
                <w:rFonts w:eastAsia="Times New Roman" w:cstheme="minorHAnsi"/>
                <w:b/>
                <w:sz w:val="22"/>
                <w:szCs w:val="22"/>
                <w:lang w:val="en-GB"/>
              </w:rPr>
            </w:pPr>
          </w:p>
          <w:p w14:paraId="7D531424" w14:textId="77777777" w:rsidR="00061781" w:rsidRPr="003D7A09" w:rsidRDefault="00061781" w:rsidP="007461BF">
            <w:pPr>
              <w:pStyle w:val="NoSpacing"/>
              <w:rPr>
                <w:rFonts w:eastAsia="Times New Roman" w:cstheme="minorHAnsi"/>
                <w:b/>
                <w:sz w:val="22"/>
                <w:szCs w:val="22"/>
                <w:lang w:val="en-GB"/>
              </w:rPr>
            </w:pPr>
          </w:p>
          <w:p w14:paraId="45880EEB" w14:textId="77777777" w:rsidR="00061781" w:rsidRPr="003D7A09" w:rsidRDefault="00061781" w:rsidP="007461BF">
            <w:pPr>
              <w:pStyle w:val="NoSpacing"/>
              <w:rPr>
                <w:rFonts w:eastAsia="Times New Roman" w:cstheme="minorHAnsi"/>
                <w:b/>
                <w:sz w:val="22"/>
                <w:szCs w:val="22"/>
                <w:lang w:val="en-GB"/>
              </w:rPr>
            </w:pPr>
          </w:p>
          <w:p w14:paraId="6ED5D38A" w14:textId="77777777" w:rsidR="00061781" w:rsidRPr="003D7A09" w:rsidRDefault="00061781" w:rsidP="007461BF">
            <w:pPr>
              <w:pStyle w:val="NoSpacing"/>
              <w:rPr>
                <w:rFonts w:eastAsia="Times New Roman" w:cstheme="minorHAnsi"/>
                <w:b/>
                <w:sz w:val="22"/>
                <w:szCs w:val="22"/>
                <w:lang w:val="en-GB"/>
              </w:rPr>
            </w:pPr>
          </w:p>
          <w:p w14:paraId="60C8075D" w14:textId="77777777" w:rsidR="00061781" w:rsidRPr="003D7A09" w:rsidRDefault="00061781" w:rsidP="007461BF">
            <w:pPr>
              <w:pStyle w:val="NoSpacing"/>
              <w:rPr>
                <w:rFonts w:eastAsia="Times New Roman" w:cstheme="minorHAnsi"/>
                <w:b/>
                <w:sz w:val="22"/>
                <w:szCs w:val="22"/>
                <w:lang w:val="en-GB"/>
              </w:rPr>
            </w:pPr>
          </w:p>
          <w:p w14:paraId="6AEB1DDD" w14:textId="77777777" w:rsidR="00061781" w:rsidRPr="003D7A09" w:rsidRDefault="00061781" w:rsidP="007461BF">
            <w:pPr>
              <w:pStyle w:val="NoSpacing"/>
              <w:rPr>
                <w:rFonts w:eastAsia="Times New Roman" w:cstheme="minorHAnsi"/>
                <w:b/>
                <w:sz w:val="22"/>
                <w:szCs w:val="22"/>
                <w:lang w:val="en-GB"/>
              </w:rPr>
            </w:pPr>
          </w:p>
          <w:p w14:paraId="6C139973" w14:textId="77777777" w:rsidR="00061781" w:rsidRPr="003D7A09" w:rsidRDefault="00061781" w:rsidP="007461BF">
            <w:pPr>
              <w:pStyle w:val="NoSpacing"/>
              <w:rPr>
                <w:rFonts w:eastAsia="Times New Roman" w:cstheme="minorHAnsi"/>
                <w:b/>
                <w:sz w:val="22"/>
                <w:szCs w:val="22"/>
                <w:lang w:val="en-GB"/>
              </w:rPr>
            </w:pPr>
          </w:p>
          <w:p w14:paraId="6632CFDC" w14:textId="77777777" w:rsidR="00061781" w:rsidRPr="003D7A09" w:rsidRDefault="00061781" w:rsidP="007461BF">
            <w:pPr>
              <w:pStyle w:val="NoSpacing"/>
              <w:rPr>
                <w:rFonts w:eastAsia="Times New Roman" w:cstheme="minorHAnsi"/>
                <w:b/>
                <w:sz w:val="22"/>
                <w:szCs w:val="22"/>
                <w:lang w:val="en-GB"/>
              </w:rPr>
            </w:pPr>
          </w:p>
          <w:p w14:paraId="5D0BA3FE" w14:textId="77777777" w:rsidR="00061781" w:rsidRPr="003D7A09" w:rsidRDefault="00061781" w:rsidP="007461BF">
            <w:pPr>
              <w:pStyle w:val="NoSpacing"/>
              <w:rPr>
                <w:rFonts w:eastAsia="Times New Roman" w:cstheme="minorHAnsi"/>
                <w:b/>
                <w:sz w:val="22"/>
                <w:szCs w:val="22"/>
                <w:lang w:val="en-GB"/>
              </w:rPr>
            </w:pPr>
          </w:p>
          <w:p w14:paraId="395C1AF0" w14:textId="77777777" w:rsidR="00061781" w:rsidRPr="003D7A09" w:rsidRDefault="00061781" w:rsidP="007461BF">
            <w:pPr>
              <w:pStyle w:val="NoSpacing"/>
              <w:rPr>
                <w:rFonts w:eastAsia="Times New Roman" w:cstheme="minorHAnsi"/>
                <w:b/>
                <w:sz w:val="22"/>
                <w:szCs w:val="22"/>
                <w:lang w:val="en-GB"/>
              </w:rPr>
            </w:pPr>
          </w:p>
          <w:p w14:paraId="3E19E04A" w14:textId="77777777" w:rsidR="00061781" w:rsidRPr="003D7A09" w:rsidRDefault="00061781" w:rsidP="007461BF">
            <w:pPr>
              <w:pStyle w:val="NoSpacing"/>
              <w:rPr>
                <w:rFonts w:eastAsia="Times New Roman" w:cstheme="minorHAnsi"/>
                <w:b/>
                <w:sz w:val="22"/>
                <w:szCs w:val="22"/>
                <w:lang w:val="en-GB"/>
              </w:rPr>
            </w:pPr>
          </w:p>
          <w:p w14:paraId="630DEC54" w14:textId="77777777" w:rsidR="00061781" w:rsidRPr="003D7A09" w:rsidRDefault="00061781" w:rsidP="007461BF">
            <w:pPr>
              <w:pStyle w:val="NoSpacing"/>
              <w:rPr>
                <w:rFonts w:eastAsia="Times New Roman" w:cstheme="minorHAnsi"/>
                <w:b/>
                <w:sz w:val="22"/>
                <w:szCs w:val="22"/>
                <w:lang w:val="en-GB"/>
              </w:rPr>
            </w:pPr>
          </w:p>
          <w:p w14:paraId="41ACEA3F" w14:textId="77777777" w:rsidR="00061781" w:rsidRPr="003D7A09" w:rsidRDefault="00061781" w:rsidP="007461BF">
            <w:pPr>
              <w:pStyle w:val="NoSpacing"/>
              <w:rPr>
                <w:rFonts w:eastAsia="Times New Roman" w:cstheme="minorHAnsi"/>
                <w:b/>
                <w:sz w:val="22"/>
                <w:szCs w:val="22"/>
                <w:lang w:val="en-GB"/>
              </w:rPr>
            </w:pPr>
          </w:p>
          <w:p w14:paraId="5187D4C0" w14:textId="77777777" w:rsidR="00061781" w:rsidRPr="003D7A09" w:rsidRDefault="00061781" w:rsidP="007461BF">
            <w:pPr>
              <w:pStyle w:val="NoSpacing"/>
              <w:rPr>
                <w:rFonts w:eastAsia="Times New Roman" w:cstheme="minorHAnsi"/>
                <w:b/>
                <w:sz w:val="22"/>
                <w:szCs w:val="22"/>
                <w:lang w:val="en-GB"/>
              </w:rPr>
            </w:pPr>
          </w:p>
          <w:p w14:paraId="2827D437" w14:textId="77777777" w:rsidR="00061781" w:rsidRPr="003D7A09" w:rsidRDefault="00061781" w:rsidP="007461BF">
            <w:pPr>
              <w:pStyle w:val="NoSpacing"/>
              <w:rPr>
                <w:rFonts w:eastAsia="Times New Roman" w:cstheme="minorHAnsi"/>
                <w:b/>
                <w:sz w:val="22"/>
                <w:szCs w:val="22"/>
                <w:lang w:val="en-GB"/>
              </w:rPr>
            </w:pPr>
          </w:p>
          <w:p w14:paraId="1F89352C" w14:textId="0735487F" w:rsidR="00061781" w:rsidRPr="003D7A09" w:rsidRDefault="00061781" w:rsidP="00061781">
            <w:pPr>
              <w:pStyle w:val="NoSpacing"/>
              <w:jc w:val="center"/>
              <w:rPr>
                <w:rFonts w:eastAsia="Times New Roman" w:cstheme="minorHAnsi"/>
                <w:b/>
                <w:sz w:val="22"/>
                <w:szCs w:val="22"/>
                <w:lang w:val="en-GB"/>
              </w:rPr>
            </w:pPr>
            <w:r w:rsidRPr="003D7A09">
              <w:rPr>
                <w:rFonts w:eastAsia="Times New Roman" w:cstheme="minorHAnsi"/>
                <w:b/>
                <w:sz w:val="22"/>
                <w:szCs w:val="22"/>
                <w:lang w:val="en-GB"/>
              </w:rPr>
              <w:t>AP/NW</w:t>
            </w:r>
            <w:r w:rsidR="009C261F">
              <w:rPr>
                <w:rFonts w:eastAsia="Times New Roman" w:cstheme="minorHAnsi"/>
                <w:b/>
                <w:sz w:val="22"/>
                <w:szCs w:val="22"/>
                <w:lang w:val="en-GB"/>
              </w:rPr>
              <w:t>/RH</w:t>
            </w:r>
          </w:p>
        </w:tc>
      </w:tr>
      <w:tr w:rsidR="00977A18" w:rsidRPr="002A4DB3" w14:paraId="55F08141" w14:textId="77777777" w:rsidTr="00CC462C">
        <w:tc>
          <w:tcPr>
            <w:tcW w:w="1135" w:type="dxa"/>
            <w:shd w:val="clear" w:color="auto" w:fill="auto"/>
          </w:tcPr>
          <w:p w14:paraId="5C37A94C" w14:textId="6FCBD24A" w:rsidR="00977A18" w:rsidRPr="003D7A09" w:rsidRDefault="00977A18" w:rsidP="007461BF">
            <w:pPr>
              <w:pStyle w:val="NoSpacing"/>
              <w:rPr>
                <w:rFonts w:cstheme="minorHAnsi"/>
                <w:b/>
                <w:sz w:val="22"/>
                <w:szCs w:val="22"/>
                <w:lang w:val="en-GB"/>
              </w:rPr>
            </w:pPr>
            <w:r w:rsidRPr="003D7A09">
              <w:rPr>
                <w:rFonts w:cstheme="minorHAnsi"/>
                <w:b/>
                <w:sz w:val="22"/>
                <w:szCs w:val="22"/>
                <w:lang w:val="en-GB"/>
              </w:rPr>
              <w:t>5.12.0</w:t>
            </w:r>
          </w:p>
        </w:tc>
        <w:tc>
          <w:tcPr>
            <w:tcW w:w="7519" w:type="dxa"/>
            <w:shd w:val="clear" w:color="auto" w:fill="auto"/>
          </w:tcPr>
          <w:p w14:paraId="2FA5F826" w14:textId="4973C09A" w:rsidR="00A949C6" w:rsidRPr="003D7A09" w:rsidRDefault="00A949C6" w:rsidP="00A949C6">
            <w:pPr>
              <w:rPr>
                <w:rFonts w:ascii="Arial" w:eastAsia="Times New Roman" w:hAnsi="Arial" w:cs="Arial"/>
                <w:b/>
                <w:sz w:val="22"/>
                <w:szCs w:val="22"/>
                <w:lang w:val="en-GB"/>
              </w:rPr>
            </w:pPr>
            <w:r w:rsidRPr="003D7A09">
              <w:rPr>
                <w:rFonts w:ascii="Arial" w:eastAsia="Times New Roman" w:hAnsi="Arial" w:cs="Arial"/>
                <w:b/>
                <w:sz w:val="22"/>
                <w:szCs w:val="22"/>
                <w:lang w:val="en-GB"/>
              </w:rPr>
              <w:t>Clinical Audit Annual Report (2023-2024)</w:t>
            </w:r>
          </w:p>
          <w:p w14:paraId="1F96C81C" w14:textId="77777777" w:rsidR="00977A18" w:rsidRPr="003D7A09" w:rsidRDefault="00977A18" w:rsidP="00A949C6">
            <w:pPr>
              <w:pStyle w:val="NoSpacing"/>
              <w:tabs>
                <w:tab w:val="left" w:pos="1540"/>
              </w:tabs>
              <w:jc w:val="both"/>
              <w:rPr>
                <w:rFonts w:cstheme="minorHAnsi"/>
                <w:b/>
                <w:sz w:val="22"/>
                <w:szCs w:val="22"/>
                <w:lang w:val="en-GB"/>
              </w:rPr>
            </w:pPr>
          </w:p>
          <w:p w14:paraId="5EF84AFB" w14:textId="2F9F8A12" w:rsidR="00A949C6" w:rsidRPr="003D7A09" w:rsidRDefault="00A949C6" w:rsidP="00A949C6">
            <w:pPr>
              <w:pStyle w:val="NoSpacing"/>
              <w:tabs>
                <w:tab w:val="left" w:pos="1540"/>
              </w:tabs>
              <w:jc w:val="both"/>
              <w:rPr>
                <w:rFonts w:cstheme="minorHAnsi"/>
                <w:sz w:val="22"/>
                <w:szCs w:val="22"/>
                <w:lang w:val="en-GB"/>
              </w:rPr>
            </w:pPr>
            <w:r w:rsidRPr="003D7A09">
              <w:rPr>
                <w:rFonts w:cstheme="minorHAnsi"/>
                <w:sz w:val="22"/>
                <w:szCs w:val="22"/>
                <w:lang w:val="en-GB"/>
              </w:rPr>
              <w:t>The report provided an overview of the clinical audit activity and programme of work on clinical effectiveness</w:t>
            </w:r>
            <w:r w:rsidR="007E0D52" w:rsidRPr="003D7A09">
              <w:rPr>
                <w:rFonts w:cstheme="minorHAnsi"/>
                <w:sz w:val="22"/>
                <w:szCs w:val="22"/>
                <w:lang w:val="en-GB"/>
              </w:rPr>
              <w:t xml:space="preserve"> across both divisions. Dr Edwin Massey highlighted the following:</w:t>
            </w:r>
          </w:p>
          <w:p w14:paraId="1680A025" w14:textId="397A86A9" w:rsidR="007E0D52" w:rsidRPr="003D7A09" w:rsidRDefault="007E0D52" w:rsidP="00A949C6">
            <w:pPr>
              <w:pStyle w:val="NoSpacing"/>
              <w:tabs>
                <w:tab w:val="left" w:pos="1540"/>
              </w:tabs>
              <w:jc w:val="both"/>
              <w:rPr>
                <w:rFonts w:cstheme="minorHAnsi"/>
                <w:sz w:val="22"/>
                <w:szCs w:val="22"/>
                <w:lang w:val="en-GB"/>
              </w:rPr>
            </w:pPr>
          </w:p>
          <w:p w14:paraId="2C8CE2E1" w14:textId="32A1FB2C" w:rsidR="007E0D52" w:rsidRPr="003D7A09" w:rsidRDefault="007E0D52" w:rsidP="00EF4C03">
            <w:pPr>
              <w:pStyle w:val="NoSpacing"/>
              <w:numPr>
                <w:ilvl w:val="0"/>
                <w:numId w:val="32"/>
              </w:numPr>
              <w:tabs>
                <w:tab w:val="left" w:pos="1540"/>
              </w:tabs>
              <w:ind w:left="480"/>
              <w:jc w:val="both"/>
              <w:rPr>
                <w:rFonts w:cstheme="minorHAnsi"/>
                <w:sz w:val="22"/>
                <w:szCs w:val="22"/>
                <w:lang w:val="en-GB"/>
              </w:rPr>
            </w:pPr>
            <w:r w:rsidRPr="003D7A09">
              <w:rPr>
                <w:rFonts w:cstheme="minorHAnsi"/>
                <w:sz w:val="22"/>
                <w:szCs w:val="22"/>
                <w:lang w:val="en-GB"/>
              </w:rPr>
              <w:t>The report had been considered at the July meeting of the Quality, Safety &amp; Performance Committee, receiving a Level 4 assurance rating due to its robust action plan and evidence of delivery o</w:t>
            </w:r>
            <w:r w:rsidR="004921B3">
              <w:rPr>
                <w:rFonts w:cstheme="minorHAnsi"/>
                <w:sz w:val="22"/>
                <w:szCs w:val="22"/>
                <w:lang w:val="en-GB"/>
              </w:rPr>
              <w:t>n</w:t>
            </w:r>
            <w:r w:rsidRPr="003D7A09">
              <w:rPr>
                <w:rFonts w:cstheme="minorHAnsi"/>
                <w:sz w:val="22"/>
                <w:szCs w:val="22"/>
                <w:lang w:val="en-GB"/>
              </w:rPr>
              <w:t xml:space="preserve"> a number of actions</w:t>
            </w:r>
            <w:r w:rsidR="00994DE2" w:rsidRPr="003D7A09">
              <w:rPr>
                <w:rFonts w:cstheme="minorHAnsi"/>
                <w:sz w:val="22"/>
                <w:szCs w:val="22"/>
                <w:lang w:val="en-GB"/>
              </w:rPr>
              <w:t xml:space="preserve"> </w:t>
            </w:r>
            <w:r w:rsidR="0061072B" w:rsidRPr="003D7A09">
              <w:rPr>
                <w:rFonts w:cstheme="minorHAnsi"/>
                <w:sz w:val="22"/>
                <w:szCs w:val="22"/>
                <w:lang w:val="en-GB"/>
              </w:rPr>
              <w:t>(e.g. w</w:t>
            </w:r>
            <w:r w:rsidR="00994DE2" w:rsidRPr="003D7A09">
              <w:rPr>
                <w:rFonts w:cstheme="minorHAnsi"/>
                <w:sz w:val="22"/>
                <w:szCs w:val="22"/>
                <w:lang w:val="en-GB"/>
              </w:rPr>
              <w:t>ide</w:t>
            </w:r>
            <w:r w:rsidR="00EB7104" w:rsidRPr="003D7A09">
              <w:rPr>
                <w:rFonts w:cstheme="minorHAnsi"/>
                <w:sz w:val="22"/>
                <w:szCs w:val="22"/>
                <w:lang w:val="en-GB"/>
              </w:rPr>
              <w:t>spread</w:t>
            </w:r>
            <w:r w:rsidR="00994DE2" w:rsidRPr="003D7A09">
              <w:rPr>
                <w:rFonts w:cstheme="minorHAnsi"/>
                <w:sz w:val="22"/>
                <w:szCs w:val="22"/>
                <w:lang w:val="en-GB"/>
              </w:rPr>
              <w:t xml:space="preserve"> use of the Audit Management and Tracking (</w:t>
            </w:r>
            <w:proofErr w:type="spellStart"/>
            <w:r w:rsidR="00994DE2" w:rsidRPr="003D7A09">
              <w:rPr>
                <w:rFonts w:cstheme="minorHAnsi"/>
                <w:sz w:val="22"/>
                <w:szCs w:val="22"/>
                <w:lang w:val="en-GB"/>
              </w:rPr>
              <w:t>AMaT</w:t>
            </w:r>
            <w:proofErr w:type="spellEnd"/>
            <w:r w:rsidR="00994DE2" w:rsidRPr="003D7A09">
              <w:rPr>
                <w:rFonts w:cstheme="minorHAnsi"/>
                <w:sz w:val="22"/>
                <w:szCs w:val="22"/>
                <w:lang w:val="en-GB"/>
              </w:rPr>
              <w:t>) system and significant number of national audits across a variety of services).</w:t>
            </w:r>
            <w:r w:rsidRPr="003D7A09">
              <w:rPr>
                <w:rFonts w:cstheme="minorHAnsi"/>
                <w:sz w:val="22"/>
                <w:szCs w:val="22"/>
                <w:lang w:val="en-GB"/>
              </w:rPr>
              <w:t xml:space="preserve"> </w:t>
            </w:r>
          </w:p>
          <w:p w14:paraId="48C984D7" w14:textId="307AD1A4" w:rsidR="00994DE2" w:rsidRPr="003D7A09" w:rsidRDefault="004921B3" w:rsidP="00EF4C03">
            <w:pPr>
              <w:pStyle w:val="NoSpacing"/>
              <w:numPr>
                <w:ilvl w:val="0"/>
                <w:numId w:val="32"/>
              </w:numPr>
              <w:tabs>
                <w:tab w:val="left" w:pos="1540"/>
              </w:tabs>
              <w:ind w:left="480"/>
              <w:jc w:val="both"/>
              <w:rPr>
                <w:rFonts w:cstheme="minorHAnsi"/>
                <w:sz w:val="22"/>
                <w:szCs w:val="22"/>
                <w:lang w:val="en-GB"/>
              </w:rPr>
            </w:pPr>
            <w:r>
              <w:rPr>
                <w:rFonts w:cstheme="minorHAnsi"/>
                <w:sz w:val="22"/>
                <w:szCs w:val="22"/>
                <w:lang w:val="en-GB"/>
              </w:rPr>
              <w:t>A</w:t>
            </w:r>
            <w:r w:rsidR="00781FC0" w:rsidRPr="003D7A09">
              <w:rPr>
                <w:rFonts w:cstheme="minorHAnsi"/>
                <w:sz w:val="22"/>
                <w:szCs w:val="22"/>
                <w:lang w:val="en-GB"/>
              </w:rPr>
              <w:t xml:space="preserve"> higher </w:t>
            </w:r>
            <w:r w:rsidR="00EB7104" w:rsidRPr="003D7A09">
              <w:rPr>
                <w:rFonts w:cstheme="minorHAnsi"/>
                <w:sz w:val="22"/>
                <w:szCs w:val="22"/>
                <w:lang w:val="en-GB"/>
              </w:rPr>
              <w:t xml:space="preserve">volume of </w:t>
            </w:r>
            <w:r w:rsidR="00994DE2" w:rsidRPr="003D7A09">
              <w:rPr>
                <w:rFonts w:cstheme="minorHAnsi"/>
                <w:sz w:val="22"/>
                <w:szCs w:val="22"/>
                <w:lang w:val="en-GB"/>
              </w:rPr>
              <w:t xml:space="preserve">data </w:t>
            </w:r>
            <w:r w:rsidR="00781FC0" w:rsidRPr="003D7A09">
              <w:rPr>
                <w:rFonts w:cstheme="minorHAnsi"/>
                <w:sz w:val="22"/>
                <w:szCs w:val="22"/>
                <w:lang w:val="en-GB"/>
              </w:rPr>
              <w:t xml:space="preserve">in relation to </w:t>
            </w:r>
            <w:r w:rsidR="00994DE2" w:rsidRPr="003D7A09">
              <w:rPr>
                <w:rFonts w:cstheme="minorHAnsi"/>
                <w:sz w:val="22"/>
                <w:szCs w:val="22"/>
                <w:lang w:val="en-GB"/>
              </w:rPr>
              <w:t>cancer services</w:t>
            </w:r>
            <w:r w:rsidR="00781FC0" w:rsidRPr="003D7A09">
              <w:rPr>
                <w:rFonts w:cstheme="minorHAnsi"/>
                <w:sz w:val="22"/>
                <w:szCs w:val="22"/>
                <w:lang w:val="en-GB"/>
              </w:rPr>
              <w:t xml:space="preserve"> was included</w:t>
            </w:r>
            <w:r w:rsidR="00AB3F4B" w:rsidRPr="003D7A09">
              <w:rPr>
                <w:rFonts w:cstheme="minorHAnsi"/>
                <w:sz w:val="22"/>
                <w:szCs w:val="22"/>
                <w:lang w:val="en-GB"/>
              </w:rPr>
              <w:t xml:space="preserve"> within the report</w:t>
            </w:r>
            <w:r w:rsidR="00781FC0" w:rsidRPr="003D7A09">
              <w:rPr>
                <w:rFonts w:cstheme="minorHAnsi"/>
                <w:sz w:val="22"/>
                <w:szCs w:val="22"/>
                <w:lang w:val="en-GB"/>
              </w:rPr>
              <w:t xml:space="preserve"> as a result of clinical audit activity. It was acknowledged that </w:t>
            </w:r>
            <w:r w:rsidR="00994DE2" w:rsidRPr="003D7A09">
              <w:rPr>
                <w:rFonts w:cstheme="minorHAnsi"/>
                <w:sz w:val="22"/>
                <w:szCs w:val="22"/>
                <w:lang w:val="en-GB"/>
              </w:rPr>
              <w:t>internal and external quality audit data from the Welsh Blood Service</w:t>
            </w:r>
            <w:r w:rsidR="00781FC0" w:rsidRPr="003D7A09">
              <w:rPr>
                <w:rFonts w:cstheme="minorHAnsi"/>
                <w:sz w:val="22"/>
                <w:szCs w:val="22"/>
                <w:lang w:val="en-GB"/>
              </w:rPr>
              <w:t xml:space="preserve"> </w:t>
            </w:r>
            <w:r w:rsidR="00AB3F4B" w:rsidRPr="003D7A09">
              <w:rPr>
                <w:rFonts w:cstheme="minorHAnsi"/>
                <w:sz w:val="22"/>
                <w:szCs w:val="22"/>
                <w:lang w:val="en-GB"/>
              </w:rPr>
              <w:t>appears</w:t>
            </w:r>
            <w:r w:rsidR="00781FC0" w:rsidRPr="003D7A09">
              <w:rPr>
                <w:rFonts w:cstheme="minorHAnsi"/>
                <w:sz w:val="22"/>
                <w:szCs w:val="22"/>
                <w:lang w:val="en-GB"/>
              </w:rPr>
              <w:t xml:space="preserve"> more widely</w:t>
            </w:r>
            <w:r w:rsidR="00AB3F4B" w:rsidRPr="003D7A09">
              <w:rPr>
                <w:rFonts w:cstheme="minorHAnsi"/>
                <w:sz w:val="22"/>
                <w:szCs w:val="22"/>
                <w:lang w:val="en-GB"/>
              </w:rPr>
              <w:t xml:space="preserve"> in Quality</w:t>
            </w:r>
            <w:r>
              <w:rPr>
                <w:rFonts w:cstheme="minorHAnsi"/>
                <w:sz w:val="22"/>
                <w:szCs w:val="22"/>
                <w:lang w:val="en-GB"/>
              </w:rPr>
              <w:t xml:space="preserve">, Safety and Performance Committee </w:t>
            </w:r>
            <w:r w:rsidR="00AB3F4B" w:rsidRPr="003D7A09">
              <w:rPr>
                <w:rFonts w:cstheme="minorHAnsi"/>
                <w:sz w:val="22"/>
                <w:szCs w:val="22"/>
                <w:lang w:val="en-GB"/>
              </w:rPr>
              <w:t>Papers</w:t>
            </w:r>
            <w:r w:rsidR="00994DE2" w:rsidRPr="003D7A09">
              <w:rPr>
                <w:rFonts w:cstheme="minorHAnsi"/>
                <w:sz w:val="22"/>
                <w:szCs w:val="22"/>
                <w:lang w:val="en-GB"/>
              </w:rPr>
              <w:t>.</w:t>
            </w:r>
          </w:p>
          <w:p w14:paraId="3B9EC586" w14:textId="72C94A28" w:rsidR="00EB7104" w:rsidRPr="003D7A09" w:rsidRDefault="00EB7104" w:rsidP="00EF4C03">
            <w:pPr>
              <w:pStyle w:val="NoSpacing"/>
              <w:numPr>
                <w:ilvl w:val="0"/>
                <w:numId w:val="32"/>
              </w:numPr>
              <w:tabs>
                <w:tab w:val="left" w:pos="1540"/>
              </w:tabs>
              <w:ind w:left="480"/>
              <w:jc w:val="both"/>
              <w:rPr>
                <w:rFonts w:cstheme="minorHAnsi"/>
                <w:sz w:val="22"/>
                <w:szCs w:val="22"/>
                <w:lang w:val="en-GB"/>
              </w:rPr>
            </w:pPr>
            <w:r w:rsidRPr="003D7A09">
              <w:rPr>
                <w:rFonts w:cstheme="minorHAnsi"/>
                <w:sz w:val="22"/>
                <w:szCs w:val="22"/>
                <w:lang w:val="en-GB"/>
              </w:rPr>
              <w:t>The</w:t>
            </w:r>
            <w:r w:rsidR="00781FC0" w:rsidRPr="003D7A09">
              <w:rPr>
                <w:rFonts w:cstheme="minorHAnsi"/>
                <w:sz w:val="22"/>
                <w:szCs w:val="22"/>
                <w:lang w:val="en-GB"/>
              </w:rPr>
              <w:t xml:space="preserve"> Infected Blood Inquiry had</w:t>
            </w:r>
            <w:r w:rsidRPr="003D7A09">
              <w:rPr>
                <w:rFonts w:cstheme="minorHAnsi"/>
                <w:sz w:val="22"/>
                <w:szCs w:val="22"/>
                <w:lang w:val="en-GB"/>
              </w:rPr>
              <w:t xml:space="preserve"> recommended the implementation of improved digital systems</w:t>
            </w:r>
            <w:r w:rsidR="00846795" w:rsidRPr="003D7A09">
              <w:rPr>
                <w:rFonts w:cstheme="minorHAnsi"/>
                <w:sz w:val="22"/>
                <w:szCs w:val="22"/>
                <w:lang w:val="en-GB"/>
              </w:rPr>
              <w:t xml:space="preserve"> (in relation to transfusion services)</w:t>
            </w:r>
            <w:r w:rsidRPr="003D7A09">
              <w:rPr>
                <w:rFonts w:cstheme="minorHAnsi"/>
                <w:sz w:val="22"/>
                <w:szCs w:val="22"/>
                <w:lang w:val="en-GB"/>
              </w:rPr>
              <w:t xml:space="preserve">. Health Technology Wales (HTW) </w:t>
            </w:r>
            <w:r w:rsidR="00781FC0" w:rsidRPr="003D7A09">
              <w:rPr>
                <w:rFonts w:cstheme="minorHAnsi"/>
                <w:sz w:val="22"/>
                <w:szCs w:val="22"/>
                <w:lang w:val="en-GB"/>
              </w:rPr>
              <w:t>had</w:t>
            </w:r>
            <w:r w:rsidRPr="003D7A09">
              <w:rPr>
                <w:rFonts w:cstheme="minorHAnsi"/>
                <w:sz w:val="22"/>
                <w:szCs w:val="22"/>
                <w:lang w:val="en-GB"/>
              </w:rPr>
              <w:t xml:space="preserve"> additionally recommended that improved digital systems should be in place for safety and cost effectiveness; this is being addressed to </w:t>
            </w:r>
            <w:r w:rsidR="00781FC0" w:rsidRPr="003D7A09">
              <w:rPr>
                <w:rFonts w:cstheme="minorHAnsi"/>
                <w:sz w:val="22"/>
                <w:szCs w:val="22"/>
                <w:lang w:val="en-GB"/>
              </w:rPr>
              <w:t>trace individuals’ receipt of blood and reasons for doing so.</w:t>
            </w:r>
            <w:r w:rsidRPr="003D7A09">
              <w:rPr>
                <w:rFonts w:cstheme="minorHAnsi"/>
                <w:sz w:val="22"/>
                <w:szCs w:val="22"/>
                <w:lang w:val="en-GB"/>
              </w:rPr>
              <w:t xml:space="preserve"> However, this is currently dependent </w:t>
            </w:r>
            <w:r w:rsidRPr="003D7A09">
              <w:rPr>
                <w:rFonts w:cstheme="minorHAnsi"/>
                <w:sz w:val="22"/>
                <w:szCs w:val="22"/>
                <w:lang w:val="en-GB"/>
              </w:rPr>
              <w:lastRenderedPageBreak/>
              <w:t>on manual audit work undertaken by senior staff</w:t>
            </w:r>
            <w:r w:rsidR="00846795" w:rsidRPr="003D7A09">
              <w:rPr>
                <w:rFonts w:cstheme="minorHAnsi"/>
                <w:sz w:val="22"/>
                <w:szCs w:val="22"/>
                <w:lang w:val="en-GB"/>
              </w:rPr>
              <w:t xml:space="preserve"> and a review of the </w:t>
            </w:r>
            <w:r w:rsidR="00475992" w:rsidRPr="003D7A09">
              <w:rPr>
                <w:rFonts w:cstheme="minorHAnsi"/>
                <w:sz w:val="22"/>
                <w:szCs w:val="22"/>
                <w:lang w:val="en-GB"/>
              </w:rPr>
              <w:t xml:space="preserve">information systems </w:t>
            </w:r>
            <w:r w:rsidR="00846795" w:rsidRPr="003D7A09">
              <w:rPr>
                <w:rFonts w:cstheme="minorHAnsi"/>
                <w:sz w:val="22"/>
                <w:szCs w:val="22"/>
                <w:lang w:val="en-GB"/>
              </w:rPr>
              <w:t xml:space="preserve">to improve </w:t>
            </w:r>
            <w:r w:rsidR="00781FC0" w:rsidRPr="003D7A09">
              <w:rPr>
                <w:rFonts w:cstheme="minorHAnsi"/>
                <w:sz w:val="22"/>
                <w:szCs w:val="22"/>
                <w:lang w:val="en-GB"/>
              </w:rPr>
              <w:t>transfusion practice is necessary</w:t>
            </w:r>
            <w:r w:rsidR="00846795" w:rsidRPr="003D7A09">
              <w:rPr>
                <w:rFonts w:cstheme="minorHAnsi"/>
                <w:sz w:val="22"/>
                <w:szCs w:val="22"/>
                <w:lang w:val="en-GB"/>
              </w:rPr>
              <w:t>.</w:t>
            </w:r>
          </w:p>
          <w:p w14:paraId="00F24438" w14:textId="387CB126" w:rsidR="00475992" w:rsidRPr="003D7A09" w:rsidRDefault="00475992" w:rsidP="00475992">
            <w:pPr>
              <w:pStyle w:val="NoSpacing"/>
              <w:tabs>
                <w:tab w:val="left" w:pos="1540"/>
              </w:tabs>
              <w:jc w:val="both"/>
              <w:rPr>
                <w:rFonts w:cstheme="minorHAnsi"/>
                <w:sz w:val="22"/>
                <w:szCs w:val="22"/>
                <w:lang w:val="en-GB"/>
              </w:rPr>
            </w:pPr>
          </w:p>
          <w:p w14:paraId="22A4C431" w14:textId="5428C1F9" w:rsidR="00475992" w:rsidRPr="003D7A09" w:rsidRDefault="00475992" w:rsidP="00475992">
            <w:pPr>
              <w:pStyle w:val="NoSpacing"/>
              <w:tabs>
                <w:tab w:val="left" w:pos="1540"/>
              </w:tabs>
              <w:jc w:val="both"/>
              <w:rPr>
                <w:rFonts w:cstheme="minorHAnsi"/>
                <w:sz w:val="22"/>
                <w:szCs w:val="22"/>
                <w:lang w:val="en-GB"/>
              </w:rPr>
            </w:pPr>
            <w:r w:rsidRPr="003D7A09">
              <w:rPr>
                <w:rFonts w:cstheme="minorHAnsi"/>
                <w:sz w:val="22"/>
                <w:szCs w:val="22"/>
                <w:lang w:val="en-GB"/>
              </w:rPr>
              <w:t>Andre</w:t>
            </w:r>
            <w:r w:rsidR="00781FC0" w:rsidRPr="003D7A09">
              <w:rPr>
                <w:rFonts w:cstheme="minorHAnsi"/>
                <w:sz w:val="22"/>
                <w:szCs w:val="22"/>
                <w:lang w:val="en-GB"/>
              </w:rPr>
              <w:t>w Westwell commented that the work detailed in the report may feasibly be considered as publishable R</w:t>
            </w:r>
            <w:r w:rsidRPr="003D7A09">
              <w:rPr>
                <w:rFonts w:cstheme="minorHAnsi"/>
                <w:sz w:val="22"/>
                <w:szCs w:val="22"/>
                <w:lang w:val="en-GB"/>
              </w:rPr>
              <w:t>esearch</w:t>
            </w:r>
            <w:r w:rsidR="00781FC0" w:rsidRPr="003D7A09">
              <w:rPr>
                <w:rFonts w:cstheme="minorHAnsi"/>
                <w:sz w:val="22"/>
                <w:szCs w:val="22"/>
                <w:lang w:val="en-GB"/>
              </w:rPr>
              <w:t>.</w:t>
            </w:r>
          </w:p>
          <w:p w14:paraId="43BC6AE9" w14:textId="42F74E94" w:rsidR="00475992" w:rsidRPr="003D7A09" w:rsidRDefault="00475992" w:rsidP="00475992">
            <w:pPr>
              <w:pStyle w:val="NoSpacing"/>
              <w:tabs>
                <w:tab w:val="left" w:pos="1540"/>
              </w:tabs>
              <w:jc w:val="both"/>
              <w:rPr>
                <w:rFonts w:cstheme="minorHAnsi"/>
                <w:sz w:val="22"/>
                <w:szCs w:val="22"/>
                <w:lang w:val="en-GB"/>
              </w:rPr>
            </w:pPr>
          </w:p>
          <w:p w14:paraId="248E5537" w14:textId="51059D97" w:rsidR="00475992" w:rsidRPr="003D7A09" w:rsidRDefault="00475992" w:rsidP="00475992">
            <w:pPr>
              <w:pStyle w:val="NoSpacing"/>
              <w:tabs>
                <w:tab w:val="left" w:pos="1540"/>
              </w:tabs>
              <w:jc w:val="both"/>
              <w:rPr>
                <w:rFonts w:cstheme="minorHAnsi"/>
                <w:sz w:val="22"/>
                <w:szCs w:val="22"/>
                <w:lang w:val="en-GB"/>
              </w:rPr>
            </w:pPr>
            <w:r w:rsidRPr="003D7A09">
              <w:rPr>
                <w:rFonts w:cstheme="minorHAnsi"/>
                <w:sz w:val="22"/>
                <w:szCs w:val="22"/>
                <w:lang w:val="en-GB"/>
              </w:rPr>
              <w:t xml:space="preserve">The Chair queried the process for </w:t>
            </w:r>
            <w:r w:rsidR="00781FC0" w:rsidRPr="003D7A09">
              <w:rPr>
                <w:rFonts w:cstheme="minorHAnsi"/>
                <w:sz w:val="22"/>
                <w:szCs w:val="22"/>
                <w:lang w:val="en-GB"/>
              </w:rPr>
              <w:t>deciding the</w:t>
            </w:r>
            <w:r w:rsidRPr="003D7A09">
              <w:rPr>
                <w:rFonts w:cstheme="minorHAnsi"/>
                <w:sz w:val="22"/>
                <w:szCs w:val="22"/>
                <w:lang w:val="en-GB"/>
              </w:rPr>
              <w:t xml:space="preserve"> programme of audits for the year. Edwin Massey advised that this is based on areas of risk, areas of change and nature of any incidents.</w:t>
            </w:r>
          </w:p>
          <w:p w14:paraId="759809D2" w14:textId="68B44276" w:rsidR="00A949C6" w:rsidRPr="003D7A09" w:rsidRDefault="00A949C6" w:rsidP="00A949C6">
            <w:pPr>
              <w:pStyle w:val="NoSpacing"/>
              <w:tabs>
                <w:tab w:val="left" w:pos="1540"/>
              </w:tabs>
              <w:jc w:val="both"/>
              <w:rPr>
                <w:rFonts w:cstheme="minorHAnsi"/>
                <w:b/>
                <w:sz w:val="22"/>
                <w:szCs w:val="22"/>
                <w:lang w:val="en-GB"/>
              </w:rPr>
            </w:pPr>
          </w:p>
          <w:p w14:paraId="2ACE389A" w14:textId="2F2EC89C" w:rsidR="00A949C6" w:rsidRPr="003D7A09" w:rsidRDefault="00475992" w:rsidP="00A949C6">
            <w:pPr>
              <w:pStyle w:val="NoSpacing"/>
              <w:tabs>
                <w:tab w:val="left" w:pos="1540"/>
              </w:tabs>
              <w:jc w:val="both"/>
              <w:rPr>
                <w:rFonts w:cstheme="minorHAnsi"/>
                <w:b/>
                <w:sz w:val="22"/>
                <w:szCs w:val="22"/>
                <w:lang w:val="en-GB"/>
              </w:rPr>
            </w:pPr>
            <w:r w:rsidRPr="003D7A09">
              <w:rPr>
                <w:rFonts w:cstheme="minorHAnsi"/>
                <w:sz w:val="22"/>
                <w:szCs w:val="22"/>
                <w:lang w:val="en-GB"/>
              </w:rPr>
              <w:t xml:space="preserve">Vicky Morris </w:t>
            </w:r>
            <w:r w:rsidR="008B7BE2" w:rsidRPr="003D7A09">
              <w:rPr>
                <w:rFonts w:cstheme="minorHAnsi"/>
                <w:sz w:val="22"/>
                <w:szCs w:val="22"/>
                <w:lang w:val="en-GB"/>
              </w:rPr>
              <w:t>suggested that the Board may potentially join a bespoke grand round, to be sighted on the high</w:t>
            </w:r>
            <w:r w:rsidR="004921B3">
              <w:rPr>
                <w:rFonts w:cstheme="minorHAnsi"/>
                <w:sz w:val="22"/>
                <w:szCs w:val="22"/>
                <w:lang w:val="en-GB"/>
              </w:rPr>
              <w:t>-</w:t>
            </w:r>
            <w:r w:rsidR="008B7BE2" w:rsidRPr="003D7A09">
              <w:rPr>
                <w:rFonts w:cstheme="minorHAnsi"/>
                <w:sz w:val="22"/>
                <w:szCs w:val="22"/>
                <w:lang w:val="en-GB"/>
              </w:rPr>
              <w:t>quality audit reports presented by Medical Students.</w:t>
            </w:r>
          </w:p>
          <w:p w14:paraId="4FACF0DE" w14:textId="77777777" w:rsidR="00A949C6" w:rsidRPr="003D7A09" w:rsidRDefault="00A949C6" w:rsidP="00A949C6">
            <w:pPr>
              <w:pStyle w:val="NoSpacing"/>
              <w:tabs>
                <w:tab w:val="left" w:pos="1540"/>
              </w:tabs>
              <w:jc w:val="both"/>
              <w:rPr>
                <w:rFonts w:cstheme="minorHAnsi"/>
                <w:b/>
                <w:sz w:val="22"/>
                <w:szCs w:val="22"/>
                <w:lang w:val="en-GB"/>
              </w:rPr>
            </w:pPr>
          </w:p>
          <w:p w14:paraId="4003BFD2" w14:textId="085FABF8" w:rsidR="00A949C6" w:rsidRPr="003D7A09" w:rsidRDefault="00A949C6" w:rsidP="00A949C6">
            <w:pPr>
              <w:pStyle w:val="NoSpacing"/>
              <w:jc w:val="both"/>
              <w:rPr>
                <w:rFonts w:ascii="Arial" w:hAnsi="Arial" w:cs="Arial"/>
                <w:sz w:val="22"/>
                <w:szCs w:val="22"/>
                <w:lang w:val="en-GB"/>
              </w:rPr>
            </w:pPr>
            <w:r w:rsidRPr="003D7A09">
              <w:rPr>
                <w:rFonts w:ascii="Arial" w:hAnsi="Arial" w:cs="Arial"/>
                <w:sz w:val="22"/>
                <w:szCs w:val="22"/>
                <w:lang w:val="en-GB"/>
              </w:rPr>
              <w:t xml:space="preserve">The Trust Board </w:t>
            </w:r>
            <w:r w:rsidRPr="003D7A09">
              <w:rPr>
                <w:rFonts w:ascii="Arial" w:hAnsi="Arial" w:cs="Arial"/>
                <w:b/>
                <w:sz w:val="22"/>
                <w:szCs w:val="22"/>
                <w:lang w:val="en-GB"/>
              </w:rPr>
              <w:t>APPROVED</w:t>
            </w:r>
            <w:r w:rsidRPr="003D7A09">
              <w:rPr>
                <w:rFonts w:ascii="Arial" w:hAnsi="Arial" w:cs="Arial"/>
                <w:sz w:val="22"/>
                <w:szCs w:val="22"/>
                <w:lang w:val="en-GB"/>
              </w:rPr>
              <w:t xml:space="preserve"> the 2023-2024 Velindre University NHS Trust Clinical Audit Report.</w:t>
            </w:r>
          </w:p>
          <w:p w14:paraId="63D0AB3C" w14:textId="77777777" w:rsidR="00A949C6" w:rsidRPr="003D7A09" w:rsidRDefault="00A949C6" w:rsidP="00A949C6">
            <w:pPr>
              <w:pStyle w:val="NoSpacing"/>
              <w:tabs>
                <w:tab w:val="left" w:pos="1540"/>
              </w:tabs>
              <w:jc w:val="both"/>
              <w:rPr>
                <w:rFonts w:cstheme="minorHAnsi"/>
                <w:b/>
                <w:sz w:val="22"/>
                <w:szCs w:val="22"/>
                <w:lang w:val="en-GB"/>
              </w:rPr>
            </w:pPr>
          </w:p>
          <w:p w14:paraId="58CEE683" w14:textId="7E10DC9B" w:rsidR="00A949C6" w:rsidRPr="003D7A09" w:rsidRDefault="00A949C6" w:rsidP="00A949C6">
            <w:pPr>
              <w:pStyle w:val="NoSpacing"/>
              <w:tabs>
                <w:tab w:val="left" w:pos="1540"/>
              </w:tabs>
              <w:jc w:val="both"/>
              <w:rPr>
                <w:rFonts w:cstheme="minorHAnsi"/>
                <w:sz w:val="22"/>
                <w:szCs w:val="22"/>
                <w:lang w:val="en-GB"/>
              </w:rPr>
            </w:pPr>
            <w:r w:rsidRPr="003D7A09">
              <w:rPr>
                <w:rFonts w:cstheme="minorHAnsi"/>
                <w:sz w:val="22"/>
                <w:szCs w:val="22"/>
                <w:lang w:val="en-GB"/>
              </w:rPr>
              <w:t xml:space="preserve">The Chair extended her thanks to all report authors for the considerable amount of work reflected within the </w:t>
            </w:r>
            <w:r w:rsidR="004921B3">
              <w:rPr>
                <w:rFonts w:cstheme="minorHAnsi"/>
                <w:sz w:val="22"/>
                <w:szCs w:val="22"/>
                <w:lang w:val="en-GB"/>
              </w:rPr>
              <w:t xml:space="preserve">annual </w:t>
            </w:r>
            <w:r w:rsidRPr="003D7A09">
              <w:rPr>
                <w:rFonts w:cstheme="minorHAnsi"/>
                <w:sz w:val="22"/>
                <w:szCs w:val="22"/>
                <w:lang w:val="en-GB"/>
              </w:rPr>
              <w:t>reports.</w:t>
            </w:r>
          </w:p>
          <w:p w14:paraId="5E66B900" w14:textId="50DA111A" w:rsidR="00A949C6" w:rsidRPr="003D7A09" w:rsidRDefault="00A949C6" w:rsidP="00A949C6">
            <w:pPr>
              <w:pStyle w:val="NoSpacing"/>
              <w:tabs>
                <w:tab w:val="left" w:pos="1540"/>
              </w:tabs>
              <w:jc w:val="both"/>
              <w:rPr>
                <w:rFonts w:cstheme="minorHAnsi"/>
                <w:b/>
                <w:sz w:val="22"/>
                <w:szCs w:val="22"/>
                <w:lang w:val="en-GB"/>
              </w:rPr>
            </w:pPr>
          </w:p>
        </w:tc>
        <w:tc>
          <w:tcPr>
            <w:tcW w:w="1553" w:type="dxa"/>
          </w:tcPr>
          <w:p w14:paraId="25D42086" w14:textId="77777777" w:rsidR="00977A18" w:rsidRPr="003D7A09" w:rsidRDefault="00977A18" w:rsidP="007461BF">
            <w:pPr>
              <w:pStyle w:val="NoSpacing"/>
              <w:rPr>
                <w:rFonts w:eastAsia="Times New Roman" w:cstheme="minorHAnsi"/>
                <w:b/>
                <w:sz w:val="22"/>
                <w:szCs w:val="22"/>
                <w:lang w:val="en-GB"/>
              </w:rPr>
            </w:pPr>
          </w:p>
        </w:tc>
      </w:tr>
      <w:tr w:rsidR="00A949C6" w:rsidRPr="003D7A09" w14:paraId="175C4177" w14:textId="77777777" w:rsidTr="00FF069B">
        <w:tc>
          <w:tcPr>
            <w:tcW w:w="1135" w:type="dxa"/>
            <w:shd w:val="clear" w:color="auto" w:fill="D9D9D9" w:themeFill="background1" w:themeFillShade="D9"/>
          </w:tcPr>
          <w:p w14:paraId="1FA3E9C4" w14:textId="0E89539E" w:rsidR="00A949C6" w:rsidRPr="003D7A09" w:rsidRDefault="00A949C6" w:rsidP="007461BF">
            <w:pPr>
              <w:pStyle w:val="NoSpacing"/>
              <w:rPr>
                <w:rFonts w:cstheme="minorHAnsi"/>
                <w:b/>
                <w:sz w:val="22"/>
                <w:szCs w:val="22"/>
                <w:lang w:val="en-GB"/>
              </w:rPr>
            </w:pPr>
            <w:r w:rsidRPr="003D7A09">
              <w:rPr>
                <w:rFonts w:cstheme="minorHAnsi"/>
                <w:b/>
                <w:sz w:val="22"/>
                <w:szCs w:val="22"/>
                <w:lang w:val="en-GB"/>
              </w:rPr>
              <w:t>6.0.0</w:t>
            </w:r>
          </w:p>
        </w:tc>
        <w:tc>
          <w:tcPr>
            <w:tcW w:w="7519" w:type="dxa"/>
            <w:shd w:val="clear" w:color="auto" w:fill="D9D9D9" w:themeFill="background1" w:themeFillShade="D9"/>
          </w:tcPr>
          <w:p w14:paraId="6E4BBB20" w14:textId="48E8D62F" w:rsidR="00A949C6" w:rsidRPr="003D7A09" w:rsidRDefault="00A949C6" w:rsidP="007461BF">
            <w:pPr>
              <w:rPr>
                <w:rFonts w:cstheme="minorHAnsi"/>
                <w:b/>
                <w:sz w:val="22"/>
                <w:szCs w:val="22"/>
                <w:lang w:val="en-GB"/>
              </w:rPr>
            </w:pPr>
            <w:r w:rsidRPr="003D7A09">
              <w:rPr>
                <w:rFonts w:cstheme="minorHAnsi"/>
                <w:b/>
                <w:sz w:val="22"/>
                <w:szCs w:val="22"/>
                <w:lang w:val="en-GB"/>
              </w:rPr>
              <w:t>PLANNING AND STRATEGIC DEVELOPMENT</w:t>
            </w:r>
          </w:p>
        </w:tc>
        <w:tc>
          <w:tcPr>
            <w:tcW w:w="1553" w:type="dxa"/>
            <w:shd w:val="clear" w:color="auto" w:fill="D9D9D9" w:themeFill="background1" w:themeFillShade="D9"/>
          </w:tcPr>
          <w:p w14:paraId="6A5699EE" w14:textId="77777777" w:rsidR="00A949C6" w:rsidRPr="003D7A09" w:rsidRDefault="00A949C6" w:rsidP="007461BF">
            <w:pPr>
              <w:pStyle w:val="NoSpacing"/>
              <w:rPr>
                <w:rFonts w:eastAsia="Times New Roman" w:cstheme="minorHAnsi"/>
                <w:b/>
                <w:sz w:val="22"/>
                <w:szCs w:val="22"/>
                <w:lang w:val="en-GB"/>
              </w:rPr>
            </w:pPr>
          </w:p>
        </w:tc>
      </w:tr>
      <w:tr w:rsidR="00A949C6" w:rsidRPr="003D7A09" w14:paraId="54315FFB" w14:textId="77777777" w:rsidTr="00A949C6">
        <w:tc>
          <w:tcPr>
            <w:tcW w:w="1135" w:type="dxa"/>
            <w:shd w:val="clear" w:color="auto" w:fill="auto"/>
          </w:tcPr>
          <w:p w14:paraId="76634EE3" w14:textId="0310BAAE" w:rsidR="00A949C6" w:rsidRPr="003D7A09" w:rsidRDefault="00A949C6" w:rsidP="007461BF">
            <w:pPr>
              <w:pStyle w:val="NoSpacing"/>
              <w:rPr>
                <w:rFonts w:cstheme="minorHAnsi"/>
                <w:b/>
                <w:sz w:val="22"/>
                <w:szCs w:val="22"/>
                <w:lang w:val="en-GB"/>
              </w:rPr>
            </w:pPr>
            <w:r w:rsidRPr="003D7A09">
              <w:rPr>
                <w:rFonts w:cstheme="minorHAnsi"/>
                <w:b/>
                <w:sz w:val="22"/>
                <w:szCs w:val="22"/>
                <w:lang w:val="en-GB"/>
              </w:rPr>
              <w:t>6.1.0</w:t>
            </w:r>
          </w:p>
        </w:tc>
        <w:tc>
          <w:tcPr>
            <w:tcW w:w="7519" w:type="dxa"/>
            <w:shd w:val="clear" w:color="auto" w:fill="auto"/>
          </w:tcPr>
          <w:p w14:paraId="4460D0C1" w14:textId="77777777" w:rsidR="00A949C6" w:rsidRPr="003D7A09" w:rsidRDefault="00A949C6" w:rsidP="00A949C6">
            <w:pPr>
              <w:pStyle w:val="NoSpacing"/>
              <w:rPr>
                <w:rFonts w:ascii="Arial" w:hAnsi="Arial" w:cs="Arial"/>
                <w:b/>
                <w:sz w:val="22"/>
                <w:szCs w:val="22"/>
                <w:lang w:val="en-GB"/>
              </w:rPr>
            </w:pPr>
            <w:proofErr w:type="spellStart"/>
            <w:r w:rsidRPr="003D7A09">
              <w:rPr>
                <w:rFonts w:ascii="Arial" w:hAnsi="Arial" w:cs="Arial"/>
                <w:b/>
                <w:sz w:val="22"/>
                <w:szCs w:val="22"/>
                <w:lang w:val="en-GB"/>
              </w:rPr>
              <w:t>nVCC</w:t>
            </w:r>
            <w:proofErr w:type="spellEnd"/>
            <w:r w:rsidRPr="003D7A09">
              <w:rPr>
                <w:rFonts w:ascii="Arial" w:hAnsi="Arial" w:cs="Arial"/>
                <w:b/>
                <w:sz w:val="22"/>
                <w:szCs w:val="22"/>
                <w:lang w:val="en-GB"/>
              </w:rPr>
              <w:t xml:space="preserve"> Project Board Terms of Reference</w:t>
            </w:r>
          </w:p>
          <w:p w14:paraId="321D7D12" w14:textId="77777777" w:rsidR="00A949C6" w:rsidRPr="003D7A09" w:rsidRDefault="00A949C6" w:rsidP="007461BF">
            <w:pPr>
              <w:rPr>
                <w:rFonts w:cstheme="minorHAnsi"/>
                <w:b/>
                <w:sz w:val="22"/>
                <w:szCs w:val="22"/>
                <w:lang w:val="en-GB"/>
              </w:rPr>
            </w:pPr>
          </w:p>
          <w:p w14:paraId="28925741" w14:textId="67F84BC6" w:rsidR="00A949C6" w:rsidRPr="003D7A09" w:rsidRDefault="00A949C6" w:rsidP="00426BDC">
            <w:pPr>
              <w:pStyle w:val="NoSpacing"/>
              <w:jc w:val="both"/>
              <w:rPr>
                <w:sz w:val="22"/>
                <w:lang w:val="en-GB"/>
              </w:rPr>
            </w:pPr>
            <w:r w:rsidRPr="003D7A09">
              <w:rPr>
                <w:sz w:val="22"/>
                <w:lang w:val="en-GB"/>
              </w:rPr>
              <w:t xml:space="preserve">The </w:t>
            </w:r>
            <w:r w:rsidR="004921B3">
              <w:rPr>
                <w:sz w:val="22"/>
                <w:lang w:val="en-GB"/>
              </w:rPr>
              <w:t xml:space="preserve">paper </w:t>
            </w:r>
            <w:r w:rsidRPr="003D7A09">
              <w:rPr>
                <w:sz w:val="22"/>
                <w:lang w:val="en-GB"/>
              </w:rPr>
              <w:t xml:space="preserve">provided </w:t>
            </w:r>
            <w:r w:rsidR="004921B3">
              <w:rPr>
                <w:sz w:val="22"/>
                <w:lang w:val="en-GB"/>
              </w:rPr>
              <w:t xml:space="preserve">background information outlining the reasons for </w:t>
            </w:r>
            <w:r w:rsidRPr="003D7A09">
              <w:rPr>
                <w:sz w:val="22"/>
                <w:lang w:val="en-GB"/>
              </w:rPr>
              <w:t>updat</w:t>
            </w:r>
            <w:r w:rsidR="004921B3">
              <w:rPr>
                <w:sz w:val="22"/>
                <w:lang w:val="en-GB"/>
              </w:rPr>
              <w:t>ing</w:t>
            </w:r>
            <w:r w:rsidRPr="003D7A09">
              <w:rPr>
                <w:sz w:val="22"/>
                <w:lang w:val="en-GB"/>
              </w:rPr>
              <w:t xml:space="preserve"> the Terms of Reference </w:t>
            </w:r>
            <w:r w:rsidR="00265923">
              <w:rPr>
                <w:sz w:val="22"/>
                <w:lang w:val="en-GB"/>
              </w:rPr>
              <w:t>(</w:t>
            </w:r>
            <w:proofErr w:type="spellStart"/>
            <w:r w:rsidR="00265923">
              <w:rPr>
                <w:sz w:val="22"/>
                <w:lang w:val="en-GB"/>
              </w:rPr>
              <w:t>ToR</w:t>
            </w:r>
            <w:proofErr w:type="spellEnd"/>
            <w:r w:rsidR="00265923">
              <w:rPr>
                <w:sz w:val="22"/>
                <w:lang w:val="en-GB"/>
              </w:rPr>
              <w:t xml:space="preserve">) </w:t>
            </w:r>
            <w:r w:rsidRPr="003D7A09">
              <w:rPr>
                <w:sz w:val="22"/>
                <w:lang w:val="en-GB"/>
              </w:rPr>
              <w:t>for the new Velindre Cancer Centre</w:t>
            </w:r>
            <w:r w:rsidR="004921B3">
              <w:rPr>
                <w:sz w:val="22"/>
                <w:lang w:val="en-GB"/>
              </w:rPr>
              <w:t xml:space="preserve">, as noted in the </w:t>
            </w:r>
            <w:r w:rsidR="00426BDC" w:rsidRPr="003D7A09">
              <w:rPr>
                <w:sz w:val="22"/>
                <w:lang w:val="en-GB"/>
              </w:rPr>
              <w:t>Price Waterhouse Cooper (PwC) Governance and Capability Review recommendations</w:t>
            </w:r>
            <w:r w:rsidRPr="003D7A09">
              <w:rPr>
                <w:sz w:val="22"/>
                <w:lang w:val="en-GB"/>
              </w:rPr>
              <w:t>. Lauren Fear highlighted the following</w:t>
            </w:r>
            <w:r w:rsidR="00426BDC" w:rsidRPr="003D7A09">
              <w:rPr>
                <w:sz w:val="22"/>
                <w:lang w:val="en-GB"/>
              </w:rPr>
              <w:t xml:space="preserve"> main changes</w:t>
            </w:r>
            <w:r w:rsidRPr="003D7A09">
              <w:rPr>
                <w:sz w:val="22"/>
                <w:lang w:val="en-GB"/>
              </w:rPr>
              <w:t>:</w:t>
            </w:r>
          </w:p>
          <w:p w14:paraId="15DE1F69" w14:textId="5EED1770" w:rsidR="00426BDC" w:rsidRPr="003D7A09" w:rsidRDefault="00426BDC" w:rsidP="00EF4C03">
            <w:pPr>
              <w:pStyle w:val="NoSpacing"/>
              <w:numPr>
                <w:ilvl w:val="0"/>
                <w:numId w:val="33"/>
              </w:numPr>
              <w:ind w:left="480"/>
              <w:jc w:val="both"/>
              <w:rPr>
                <w:sz w:val="22"/>
                <w:lang w:val="en-GB"/>
              </w:rPr>
            </w:pPr>
            <w:r w:rsidRPr="003D7A09">
              <w:rPr>
                <w:sz w:val="22"/>
                <w:lang w:val="en-GB"/>
              </w:rPr>
              <w:t xml:space="preserve">Combining of the Enabling Works and </w:t>
            </w:r>
            <w:proofErr w:type="spellStart"/>
            <w:r w:rsidRPr="003D7A09">
              <w:rPr>
                <w:sz w:val="22"/>
                <w:lang w:val="en-GB"/>
              </w:rPr>
              <w:t>nVCC</w:t>
            </w:r>
            <w:proofErr w:type="spellEnd"/>
            <w:r w:rsidRPr="003D7A09">
              <w:rPr>
                <w:sz w:val="22"/>
                <w:lang w:val="en-GB"/>
              </w:rPr>
              <w:t xml:space="preserve"> projects.</w:t>
            </w:r>
          </w:p>
          <w:p w14:paraId="46C615DC" w14:textId="793D7549" w:rsidR="00A949C6" w:rsidRPr="003D7A09" w:rsidRDefault="00426BDC" w:rsidP="00EF4C03">
            <w:pPr>
              <w:pStyle w:val="NoSpacing"/>
              <w:numPr>
                <w:ilvl w:val="0"/>
                <w:numId w:val="33"/>
              </w:numPr>
              <w:ind w:left="480"/>
              <w:jc w:val="both"/>
              <w:rPr>
                <w:sz w:val="22"/>
                <w:lang w:val="en-GB"/>
              </w:rPr>
            </w:pPr>
            <w:r w:rsidRPr="003D7A09">
              <w:rPr>
                <w:sz w:val="22"/>
                <w:lang w:val="en-GB"/>
              </w:rPr>
              <w:t>Changes to reporting lines.</w:t>
            </w:r>
          </w:p>
          <w:p w14:paraId="45C97073" w14:textId="5057240D" w:rsidR="00426BDC" w:rsidRPr="003D7A09" w:rsidRDefault="00781FC0" w:rsidP="00EF4C03">
            <w:pPr>
              <w:pStyle w:val="NoSpacing"/>
              <w:numPr>
                <w:ilvl w:val="0"/>
                <w:numId w:val="33"/>
              </w:numPr>
              <w:ind w:left="480"/>
              <w:jc w:val="both"/>
              <w:rPr>
                <w:sz w:val="22"/>
                <w:lang w:val="en-GB"/>
              </w:rPr>
            </w:pPr>
            <w:r w:rsidRPr="003D7A09">
              <w:rPr>
                <w:sz w:val="22"/>
                <w:lang w:val="en-GB"/>
              </w:rPr>
              <w:t>Details of</w:t>
            </w:r>
            <w:r w:rsidR="00426BDC" w:rsidRPr="003D7A09">
              <w:rPr>
                <w:sz w:val="22"/>
                <w:lang w:val="en-GB"/>
              </w:rPr>
              <w:t xml:space="preserve"> the delivery model for the construction phase for the Project Board over the next 3 years.</w:t>
            </w:r>
          </w:p>
          <w:p w14:paraId="51871EAA" w14:textId="2D2E3316" w:rsidR="00426BDC" w:rsidRPr="003D7A09" w:rsidRDefault="00426BDC" w:rsidP="00EF4C03">
            <w:pPr>
              <w:pStyle w:val="NoSpacing"/>
              <w:numPr>
                <w:ilvl w:val="0"/>
                <w:numId w:val="33"/>
              </w:numPr>
              <w:ind w:left="480"/>
              <w:jc w:val="both"/>
              <w:rPr>
                <w:sz w:val="22"/>
                <w:lang w:val="en-GB"/>
              </w:rPr>
            </w:pPr>
            <w:r w:rsidRPr="003D7A09">
              <w:rPr>
                <w:sz w:val="22"/>
                <w:lang w:val="en-GB"/>
              </w:rPr>
              <w:t>Membership – the</w:t>
            </w:r>
            <w:r w:rsidR="00781FC0" w:rsidRPr="003D7A09">
              <w:rPr>
                <w:sz w:val="22"/>
                <w:lang w:val="en-GB"/>
              </w:rPr>
              <w:t xml:space="preserve"> role of</w:t>
            </w:r>
            <w:r w:rsidRPr="003D7A09">
              <w:rPr>
                <w:sz w:val="22"/>
                <w:lang w:val="en-GB"/>
              </w:rPr>
              <w:t xml:space="preserve"> Chair will be</w:t>
            </w:r>
            <w:r w:rsidR="00781FC0" w:rsidRPr="003D7A09">
              <w:rPr>
                <w:sz w:val="22"/>
                <w:lang w:val="en-GB"/>
              </w:rPr>
              <w:t xml:space="preserve"> assumed by</w:t>
            </w:r>
            <w:r w:rsidRPr="003D7A09">
              <w:rPr>
                <w:sz w:val="22"/>
                <w:lang w:val="en-GB"/>
              </w:rPr>
              <w:t xml:space="preserve"> the SRO (once appointed), </w:t>
            </w:r>
            <w:r w:rsidR="00781FC0" w:rsidRPr="003D7A09">
              <w:rPr>
                <w:sz w:val="22"/>
                <w:lang w:val="en-GB"/>
              </w:rPr>
              <w:t>noting that</w:t>
            </w:r>
            <w:r w:rsidRPr="003D7A09">
              <w:rPr>
                <w:sz w:val="22"/>
                <w:lang w:val="en-GB"/>
              </w:rPr>
              <w:t xml:space="preserve"> the Executive Director of Finance</w:t>
            </w:r>
            <w:r w:rsidR="00781FC0" w:rsidRPr="003D7A09">
              <w:rPr>
                <w:sz w:val="22"/>
                <w:lang w:val="en-GB"/>
              </w:rPr>
              <w:t xml:space="preserve"> would provide cover</w:t>
            </w:r>
            <w:r w:rsidRPr="003D7A09">
              <w:rPr>
                <w:sz w:val="22"/>
                <w:lang w:val="en-GB"/>
              </w:rPr>
              <w:t xml:space="preserve"> in the interim</w:t>
            </w:r>
            <w:r w:rsidR="00781FC0" w:rsidRPr="003D7A09">
              <w:rPr>
                <w:sz w:val="22"/>
                <w:lang w:val="en-GB"/>
              </w:rPr>
              <w:t>; an additional Executive Director will assume t</w:t>
            </w:r>
            <w:r w:rsidR="002F61CA" w:rsidRPr="003D7A09">
              <w:rPr>
                <w:sz w:val="22"/>
                <w:lang w:val="en-GB"/>
              </w:rPr>
              <w:t>he role of Vice Chair</w:t>
            </w:r>
            <w:r w:rsidRPr="003D7A09">
              <w:rPr>
                <w:sz w:val="22"/>
                <w:lang w:val="en-GB"/>
              </w:rPr>
              <w:t>.</w:t>
            </w:r>
          </w:p>
          <w:p w14:paraId="5851F19B" w14:textId="443A7601" w:rsidR="00426BDC" w:rsidRPr="003D7A09" w:rsidRDefault="00426BDC" w:rsidP="00EF4C03">
            <w:pPr>
              <w:pStyle w:val="NoSpacing"/>
              <w:numPr>
                <w:ilvl w:val="0"/>
                <w:numId w:val="33"/>
              </w:numPr>
              <w:ind w:left="480"/>
              <w:jc w:val="both"/>
              <w:rPr>
                <w:sz w:val="22"/>
                <w:lang w:val="en-GB"/>
              </w:rPr>
            </w:pPr>
            <w:r w:rsidRPr="003D7A09">
              <w:rPr>
                <w:sz w:val="22"/>
                <w:lang w:val="en-GB"/>
              </w:rPr>
              <w:t xml:space="preserve">Changes to attendees of </w:t>
            </w:r>
            <w:r w:rsidR="002F61CA" w:rsidRPr="003D7A09">
              <w:rPr>
                <w:sz w:val="22"/>
                <w:lang w:val="en-GB"/>
              </w:rPr>
              <w:t xml:space="preserve">the </w:t>
            </w:r>
            <w:r w:rsidRPr="003D7A09">
              <w:rPr>
                <w:sz w:val="22"/>
                <w:lang w:val="en-GB"/>
              </w:rPr>
              <w:t>Project Board.</w:t>
            </w:r>
          </w:p>
          <w:p w14:paraId="3113F9C8" w14:textId="0A35A002" w:rsidR="00A949C6" w:rsidRPr="003D7A09" w:rsidRDefault="00A949C6" w:rsidP="00A949C6">
            <w:pPr>
              <w:pStyle w:val="NoSpacing"/>
              <w:jc w:val="both"/>
              <w:rPr>
                <w:sz w:val="22"/>
                <w:lang w:val="en-GB"/>
              </w:rPr>
            </w:pPr>
          </w:p>
          <w:p w14:paraId="7FC766C0" w14:textId="2FB8D758" w:rsidR="00426BDC" w:rsidRPr="003D7A09" w:rsidRDefault="00426BDC" w:rsidP="00426BDC">
            <w:pPr>
              <w:pStyle w:val="NoSpacing"/>
              <w:jc w:val="both"/>
              <w:rPr>
                <w:sz w:val="22"/>
                <w:lang w:val="en-GB"/>
              </w:rPr>
            </w:pPr>
            <w:r w:rsidRPr="003D7A09">
              <w:rPr>
                <w:sz w:val="22"/>
                <w:lang w:val="en-GB"/>
              </w:rPr>
              <w:t xml:space="preserve">Nicola Williams suggested that item 2.5 </w:t>
            </w:r>
            <w:r w:rsidR="004921B3">
              <w:rPr>
                <w:sz w:val="22"/>
                <w:lang w:val="en-GB"/>
              </w:rPr>
              <w:t>(</w:t>
            </w:r>
            <w:r w:rsidRPr="003D7A09">
              <w:rPr>
                <w:sz w:val="22"/>
                <w:lang w:val="en-GB"/>
              </w:rPr>
              <w:t xml:space="preserve">the level of oversight requested of the </w:t>
            </w:r>
            <w:proofErr w:type="spellStart"/>
            <w:r w:rsidRPr="003D7A09">
              <w:rPr>
                <w:sz w:val="22"/>
                <w:lang w:val="en-GB"/>
              </w:rPr>
              <w:t>nVCC</w:t>
            </w:r>
            <w:proofErr w:type="spellEnd"/>
            <w:r w:rsidRPr="003D7A09">
              <w:rPr>
                <w:sz w:val="22"/>
                <w:lang w:val="en-GB"/>
              </w:rPr>
              <w:t xml:space="preserve"> Project Board</w:t>
            </w:r>
            <w:r w:rsidR="004921B3">
              <w:rPr>
                <w:sz w:val="22"/>
                <w:lang w:val="en-GB"/>
              </w:rPr>
              <w:t>)</w:t>
            </w:r>
            <w:r w:rsidRPr="003D7A09">
              <w:rPr>
                <w:sz w:val="22"/>
                <w:lang w:val="en-GB"/>
              </w:rPr>
              <w:t xml:space="preserve"> </w:t>
            </w:r>
            <w:r w:rsidRPr="003D7A09">
              <w:rPr>
                <w:rFonts w:ascii="Arial" w:hAnsi="Arial" w:cs="Arial"/>
                <w:sz w:val="22"/>
                <w:szCs w:val="22"/>
                <w:lang w:val="en-GB"/>
              </w:rPr>
              <w:t>contained too much detai</w:t>
            </w:r>
            <w:r w:rsidR="009B6276" w:rsidRPr="003D7A09">
              <w:rPr>
                <w:rFonts w:ascii="Arial" w:hAnsi="Arial" w:cs="Arial"/>
                <w:sz w:val="22"/>
                <w:szCs w:val="22"/>
                <w:lang w:val="en-GB"/>
              </w:rPr>
              <w:t xml:space="preserve">l. Amended wording </w:t>
            </w:r>
            <w:r w:rsidRPr="003D7A09">
              <w:rPr>
                <w:rFonts w:ascii="Arial" w:hAnsi="Arial" w:cs="Arial"/>
                <w:sz w:val="22"/>
                <w:szCs w:val="22"/>
                <w:lang w:val="en-GB"/>
              </w:rPr>
              <w:t xml:space="preserve">was requested, in particular regarding approving equipment specifications, tenders and the awarding of contracts and orders. </w:t>
            </w:r>
            <w:r w:rsidR="009B6276" w:rsidRPr="003D7A09">
              <w:rPr>
                <w:rFonts w:ascii="Arial" w:hAnsi="Arial" w:cs="Arial"/>
                <w:sz w:val="22"/>
                <w:szCs w:val="22"/>
                <w:lang w:val="en-GB"/>
              </w:rPr>
              <w:t xml:space="preserve">Lauren Fear agreed that </w:t>
            </w:r>
            <w:r w:rsidRPr="003D7A09">
              <w:rPr>
                <w:rFonts w:ascii="Arial" w:hAnsi="Arial" w:cs="Arial"/>
                <w:sz w:val="22"/>
                <w:szCs w:val="22"/>
                <w:lang w:val="en-GB"/>
              </w:rPr>
              <w:t xml:space="preserve">as this applies to </w:t>
            </w:r>
            <w:r w:rsidR="00781FC0" w:rsidRPr="003D7A09">
              <w:rPr>
                <w:rFonts w:ascii="Arial" w:hAnsi="Arial" w:cs="Arial"/>
                <w:sz w:val="22"/>
                <w:szCs w:val="22"/>
                <w:lang w:val="en-GB"/>
              </w:rPr>
              <w:t>orders of varying values</w:t>
            </w:r>
            <w:r w:rsidRPr="003D7A09">
              <w:rPr>
                <w:rFonts w:ascii="Arial" w:hAnsi="Arial" w:cs="Arial"/>
                <w:sz w:val="22"/>
                <w:szCs w:val="22"/>
                <w:lang w:val="en-GB"/>
              </w:rPr>
              <w:t xml:space="preserve">, </w:t>
            </w:r>
            <w:r w:rsidR="009B6276" w:rsidRPr="003D7A09">
              <w:rPr>
                <w:rFonts w:ascii="Arial" w:hAnsi="Arial" w:cs="Arial"/>
                <w:sz w:val="22"/>
                <w:szCs w:val="22"/>
                <w:lang w:val="en-GB"/>
              </w:rPr>
              <w:t xml:space="preserve">further specification in terms of </w:t>
            </w:r>
            <w:r w:rsidR="002468B3" w:rsidRPr="003D7A09">
              <w:rPr>
                <w:rFonts w:ascii="Arial" w:hAnsi="Arial" w:cs="Arial"/>
                <w:sz w:val="22"/>
                <w:szCs w:val="22"/>
                <w:lang w:val="en-GB"/>
              </w:rPr>
              <w:t>values</w:t>
            </w:r>
            <w:r w:rsidRPr="003D7A09">
              <w:rPr>
                <w:rFonts w:ascii="Arial" w:hAnsi="Arial" w:cs="Arial"/>
                <w:sz w:val="22"/>
                <w:szCs w:val="22"/>
                <w:lang w:val="en-GB"/>
              </w:rPr>
              <w:t xml:space="preserve"> at Trust Board </w:t>
            </w:r>
            <w:r w:rsidR="009B6276" w:rsidRPr="003D7A09">
              <w:rPr>
                <w:rFonts w:ascii="Arial" w:hAnsi="Arial" w:cs="Arial"/>
                <w:sz w:val="22"/>
                <w:szCs w:val="22"/>
                <w:lang w:val="en-GB"/>
              </w:rPr>
              <w:t>level, Project Board level and Work S</w:t>
            </w:r>
            <w:r w:rsidRPr="003D7A09">
              <w:rPr>
                <w:rFonts w:ascii="Arial" w:hAnsi="Arial" w:cs="Arial"/>
                <w:sz w:val="22"/>
                <w:szCs w:val="22"/>
                <w:lang w:val="en-GB"/>
              </w:rPr>
              <w:t>tream level</w:t>
            </w:r>
            <w:r w:rsidR="009B6276" w:rsidRPr="003D7A09">
              <w:rPr>
                <w:rFonts w:ascii="Arial" w:hAnsi="Arial" w:cs="Arial"/>
                <w:sz w:val="22"/>
                <w:szCs w:val="22"/>
                <w:lang w:val="en-GB"/>
              </w:rPr>
              <w:t xml:space="preserve"> is required</w:t>
            </w:r>
            <w:r w:rsidRPr="003D7A09">
              <w:rPr>
                <w:rFonts w:ascii="Arial" w:hAnsi="Arial" w:cs="Arial"/>
                <w:sz w:val="22"/>
                <w:szCs w:val="22"/>
                <w:lang w:val="en-GB"/>
              </w:rPr>
              <w:t xml:space="preserve">; </w:t>
            </w:r>
            <w:r w:rsidR="00E74F49" w:rsidRPr="003D7A09">
              <w:rPr>
                <w:rFonts w:ascii="Arial" w:hAnsi="Arial" w:cs="Arial"/>
                <w:sz w:val="22"/>
                <w:szCs w:val="22"/>
                <w:lang w:val="en-GB"/>
              </w:rPr>
              <w:t>therefore,</w:t>
            </w:r>
            <w:r w:rsidRPr="003D7A09">
              <w:rPr>
                <w:rFonts w:ascii="Arial" w:hAnsi="Arial" w:cs="Arial"/>
                <w:sz w:val="22"/>
                <w:szCs w:val="22"/>
                <w:lang w:val="en-GB"/>
              </w:rPr>
              <w:t xml:space="preserve"> </w:t>
            </w:r>
            <w:r w:rsidR="009B6276" w:rsidRPr="003D7A09">
              <w:rPr>
                <w:rFonts w:ascii="Arial" w:hAnsi="Arial" w:cs="Arial"/>
                <w:sz w:val="22"/>
                <w:szCs w:val="22"/>
                <w:lang w:val="en-GB"/>
              </w:rPr>
              <w:t>three</w:t>
            </w:r>
            <w:r w:rsidRPr="003D7A09">
              <w:rPr>
                <w:rFonts w:ascii="Arial" w:hAnsi="Arial" w:cs="Arial"/>
                <w:sz w:val="22"/>
                <w:szCs w:val="22"/>
                <w:lang w:val="en-GB"/>
              </w:rPr>
              <w:t xml:space="preserve"> levels of sign off for equipment tenders</w:t>
            </w:r>
            <w:r w:rsidR="009B6276" w:rsidRPr="003D7A09">
              <w:rPr>
                <w:rFonts w:ascii="Arial" w:hAnsi="Arial" w:cs="Arial"/>
                <w:sz w:val="22"/>
                <w:szCs w:val="22"/>
                <w:lang w:val="en-GB"/>
              </w:rPr>
              <w:t xml:space="preserve"> will remain</w:t>
            </w:r>
            <w:r w:rsidRPr="003D7A09">
              <w:rPr>
                <w:rFonts w:ascii="Arial" w:hAnsi="Arial" w:cs="Arial"/>
                <w:sz w:val="22"/>
                <w:szCs w:val="22"/>
                <w:lang w:val="en-GB"/>
              </w:rPr>
              <w:t xml:space="preserve"> until such time that the delegation framework is amended. </w:t>
            </w:r>
          </w:p>
          <w:p w14:paraId="1FBDBE86" w14:textId="77777777" w:rsidR="00426BDC" w:rsidRPr="003D7A09" w:rsidRDefault="00426BDC" w:rsidP="00426BDC">
            <w:pPr>
              <w:pStyle w:val="NoSpacing"/>
              <w:jc w:val="both"/>
              <w:rPr>
                <w:rFonts w:ascii="Arial" w:hAnsi="Arial" w:cs="Arial"/>
                <w:sz w:val="22"/>
                <w:szCs w:val="22"/>
                <w:lang w:val="en-GB"/>
              </w:rPr>
            </w:pPr>
          </w:p>
          <w:p w14:paraId="4D42EE60" w14:textId="5F15C471" w:rsidR="00426BDC" w:rsidRPr="003D7A09" w:rsidRDefault="009B6276" w:rsidP="00426BDC">
            <w:pPr>
              <w:pStyle w:val="NoSpacing"/>
              <w:jc w:val="both"/>
              <w:rPr>
                <w:rFonts w:ascii="Arial" w:hAnsi="Arial" w:cs="Arial"/>
                <w:sz w:val="22"/>
                <w:szCs w:val="22"/>
                <w:lang w:val="en-GB"/>
              </w:rPr>
            </w:pPr>
            <w:r w:rsidRPr="003D7A09">
              <w:rPr>
                <w:sz w:val="22"/>
                <w:lang w:val="en-GB"/>
              </w:rPr>
              <w:t>Nicola Williams also</w:t>
            </w:r>
            <w:r w:rsidR="00426BDC" w:rsidRPr="003D7A09">
              <w:rPr>
                <w:rFonts w:ascii="Arial" w:hAnsi="Arial" w:cs="Arial"/>
                <w:sz w:val="22"/>
                <w:szCs w:val="22"/>
                <w:lang w:val="en-GB"/>
              </w:rPr>
              <w:t xml:space="preserve"> questioned whether oversight of the transition into the new hospital was sufficiently </w:t>
            </w:r>
            <w:r w:rsidR="004921B3">
              <w:rPr>
                <w:rFonts w:ascii="Arial" w:hAnsi="Arial" w:cs="Arial"/>
                <w:sz w:val="22"/>
                <w:szCs w:val="22"/>
                <w:lang w:val="en-GB"/>
              </w:rPr>
              <w:t>reflected</w:t>
            </w:r>
            <w:r w:rsidR="00265923">
              <w:rPr>
                <w:rFonts w:ascii="Arial" w:hAnsi="Arial" w:cs="Arial"/>
                <w:sz w:val="22"/>
                <w:szCs w:val="22"/>
                <w:lang w:val="en-GB"/>
              </w:rPr>
              <w:t xml:space="preserve"> in the </w:t>
            </w:r>
            <w:proofErr w:type="spellStart"/>
            <w:r w:rsidR="00265923">
              <w:rPr>
                <w:rFonts w:ascii="Arial" w:hAnsi="Arial" w:cs="Arial"/>
                <w:sz w:val="22"/>
                <w:szCs w:val="22"/>
                <w:lang w:val="en-GB"/>
              </w:rPr>
              <w:t>ToR</w:t>
            </w:r>
            <w:proofErr w:type="spellEnd"/>
            <w:r w:rsidR="00426BDC" w:rsidRPr="003D7A09">
              <w:rPr>
                <w:rFonts w:ascii="Arial" w:hAnsi="Arial" w:cs="Arial"/>
                <w:sz w:val="22"/>
                <w:szCs w:val="22"/>
                <w:lang w:val="en-GB"/>
              </w:rPr>
              <w:t>.</w:t>
            </w:r>
          </w:p>
          <w:p w14:paraId="1BBFAE98" w14:textId="77777777" w:rsidR="00426BDC" w:rsidRPr="003D7A09" w:rsidRDefault="00426BDC" w:rsidP="00426BDC">
            <w:pPr>
              <w:pStyle w:val="NoSpacing"/>
              <w:jc w:val="both"/>
              <w:rPr>
                <w:rFonts w:ascii="Arial" w:hAnsi="Arial" w:cs="Arial"/>
                <w:sz w:val="22"/>
                <w:szCs w:val="22"/>
                <w:lang w:val="en-GB"/>
              </w:rPr>
            </w:pPr>
          </w:p>
          <w:p w14:paraId="2399CF44" w14:textId="16B48717" w:rsidR="00426BDC" w:rsidRPr="003D7A09" w:rsidRDefault="002F61CA" w:rsidP="00426BDC">
            <w:pPr>
              <w:pStyle w:val="NoSpacing"/>
              <w:jc w:val="both"/>
              <w:rPr>
                <w:rFonts w:ascii="Arial" w:hAnsi="Arial" w:cs="Arial"/>
                <w:b/>
                <w:sz w:val="22"/>
                <w:szCs w:val="22"/>
                <w:lang w:val="en-GB"/>
              </w:rPr>
            </w:pPr>
            <w:r w:rsidRPr="003D7A09">
              <w:rPr>
                <w:rFonts w:ascii="Arial" w:hAnsi="Arial" w:cs="Arial"/>
                <w:sz w:val="22"/>
                <w:szCs w:val="22"/>
                <w:lang w:val="en-GB"/>
              </w:rPr>
              <w:t>Hilary Jones queried</w:t>
            </w:r>
            <w:r w:rsidR="00426BDC" w:rsidRPr="003D7A09">
              <w:rPr>
                <w:rFonts w:ascii="Arial" w:hAnsi="Arial" w:cs="Arial"/>
                <w:sz w:val="22"/>
                <w:szCs w:val="22"/>
                <w:lang w:val="en-GB"/>
              </w:rPr>
              <w:t xml:space="preserve"> whether </w:t>
            </w:r>
            <w:r w:rsidR="004921B3">
              <w:rPr>
                <w:rFonts w:ascii="Arial" w:hAnsi="Arial" w:cs="Arial"/>
                <w:sz w:val="22"/>
                <w:szCs w:val="22"/>
                <w:lang w:val="en-GB"/>
              </w:rPr>
              <w:t xml:space="preserve">the </w:t>
            </w:r>
            <w:proofErr w:type="spellStart"/>
            <w:r w:rsidR="00265923">
              <w:rPr>
                <w:rFonts w:ascii="Arial" w:hAnsi="Arial" w:cs="Arial"/>
                <w:sz w:val="22"/>
                <w:szCs w:val="22"/>
                <w:lang w:val="en-GB"/>
              </w:rPr>
              <w:t>ToR</w:t>
            </w:r>
            <w:proofErr w:type="spellEnd"/>
            <w:r w:rsidR="00265923">
              <w:rPr>
                <w:rFonts w:ascii="Arial" w:hAnsi="Arial" w:cs="Arial"/>
                <w:sz w:val="22"/>
                <w:szCs w:val="22"/>
                <w:lang w:val="en-GB"/>
              </w:rPr>
              <w:t xml:space="preserve"> </w:t>
            </w:r>
            <w:r w:rsidR="004921B3">
              <w:rPr>
                <w:rFonts w:ascii="Arial" w:hAnsi="Arial" w:cs="Arial"/>
                <w:sz w:val="22"/>
                <w:szCs w:val="22"/>
                <w:lang w:val="en-GB"/>
              </w:rPr>
              <w:t xml:space="preserve">reflected the importance of the </w:t>
            </w:r>
            <w:r w:rsidR="004921B3" w:rsidRPr="003D7A09">
              <w:rPr>
                <w:rFonts w:ascii="Arial" w:hAnsi="Arial" w:cs="Arial"/>
                <w:sz w:val="22"/>
                <w:szCs w:val="22"/>
                <w:lang w:val="en-GB"/>
              </w:rPr>
              <w:t xml:space="preserve">integrity of the design principles </w:t>
            </w:r>
            <w:r w:rsidR="004921B3">
              <w:rPr>
                <w:rFonts w:ascii="Arial" w:hAnsi="Arial" w:cs="Arial"/>
                <w:sz w:val="22"/>
                <w:szCs w:val="22"/>
                <w:lang w:val="en-GB"/>
              </w:rPr>
              <w:t>and asked for the</w:t>
            </w:r>
            <w:r w:rsidR="00265923">
              <w:rPr>
                <w:rFonts w:ascii="Arial" w:hAnsi="Arial" w:cs="Arial"/>
                <w:sz w:val="22"/>
                <w:szCs w:val="22"/>
                <w:lang w:val="en-GB"/>
              </w:rPr>
              <w:t xml:space="preserve">m </w:t>
            </w:r>
            <w:r w:rsidR="004921B3">
              <w:rPr>
                <w:rFonts w:ascii="Arial" w:hAnsi="Arial" w:cs="Arial"/>
                <w:sz w:val="22"/>
                <w:szCs w:val="22"/>
                <w:lang w:val="en-GB"/>
              </w:rPr>
              <w:t xml:space="preserve">to be strengthened </w:t>
            </w:r>
            <w:r w:rsidR="00426BDC" w:rsidRPr="003D7A09">
              <w:rPr>
                <w:rFonts w:ascii="Arial" w:hAnsi="Arial" w:cs="Arial"/>
                <w:sz w:val="22"/>
                <w:szCs w:val="22"/>
                <w:lang w:val="en-GB"/>
              </w:rPr>
              <w:t>in this respect. Carl</w:t>
            </w:r>
            <w:r w:rsidRPr="003D7A09">
              <w:rPr>
                <w:rFonts w:ascii="Arial" w:hAnsi="Arial" w:cs="Arial"/>
                <w:sz w:val="22"/>
                <w:szCs w:val="22"/>
                <w:lang w:val="en-GB"/>
              </w:rPr>
              <w:t xml:space="preserve"> James advised that this </w:t>
            </w:r>
            <w:r w:rsidR="00426BDC" w:rsidRPr="003D7A09">
              <w:rPr>
                <w:rFonts w:ascii="Arial" w:hAnsi="Arial" w:cs="Arial"/>
                <w:sz w:val="22"/>
                <w:szCs w:val="22"/>
                <w:lang w:val="en-GB"/>
              </w:rPr>
              <w:t>would be</w:t>
            </w:r>
            <w:r w:rsidRPr="003D7A09">
              <w:rPr>
                <w:rFonts w:ascii="Arial" w:hAnsi="Arial" w:cs="Arial"/>
                <w:sz w:val="22"/>
                <w:szCs w:val="22"/>
                <w:lang w:val="en-GB"/>
              </w:rPr>
              <w:t xml:space="preserve"> addressed in Part B of the meeting.</w:t>
            </w:r>
          </w:p>
          <w:p w14:paraId="5EB13992" w14:textId="77777777" w:rsidR="00426BDC" w:rsidRPr="003D7A09" w:rsidRDefault="00426BDC" w:rsidP="00426BDC">
            <w:pPr>
              <w:pStyle w:val="NoSpacing"/>
              <w:jc w:val="both"/>
              <w:rPr>
                <w:rFonts w:ascii="Arial" w:hAnsi="Arial" w:cs="Arial"/>
                <w:b/>
                <w:sz w:val="22"/>
                <w:szCs w:val="22"/>
                <w:lang w:val="en-GB"/>
              </w:rPr>
            </w:pPr>
          </w:p>
          <w:p w14:paraId="0E5AC478" w14:textId="77777777" w:rsidR="008A6D56" w:rsidRPr="003D7A09" w:rsidRDefault="00426BDC" w:rsidP="00426BDC">
            <w:pPr>
              <w:pStyle w:val="NoSpacing"/>
              <w:jc w:val="both"/>
              <w:rPr>
                <w:rFonts w:ascii="Arial" w:hAnsi="Arial" w:cs="Arial"/>
                <w:b/>
                <w:sz w:val="22"/>
                <w:szCs w:val="22"/>
                <w:lang w:val="en-GB"/>
              </w:rPr>
            </w:pPr>
            <w:r w:rsidRPr="003D7A09">
              <w:rPr>
                <w:rFonts w:ascii="Arial" w:hAnsi="Arial" w:cs="Arial"/>
                <w:b/>
                <w:sz w:val="22"/>
                <w:szCs w:val="22"/>
                <w:lang w:val="en-GB"/>
              </w:rPr>
              <w:t>Gareth</w:t>
            </w:r>
            <w:r w:rsidR="008A6D56" w:rsidRPr="003D7A09">
              <w:rPr>
                <w:rFonts w:ascii="Arial" w:hAnsi="Arial" w:cs="Arial"/>
                <w:b/>
                <w:sz w:val="22"/>
                <w:szCs w:val="22"/>
                <w:lang w:val="en-GB"/>
              </w:rPr>
              <w:t xml:space="preserve"> Jones advised the following:</w:t>
            </w:r>
          </w:p>
          <w:p w14:paraId="4FFA7606" w14:textId="04991BE8" w:rsidR="00426BDC" w:rsidRPr="003D7A09" w:rsidRDefault="008A6D56" w:rsidP="00EF4C03">
            <w:pPr>
              <w:pStyle w:val="NoSpacing"/>
              <w:numPr>
                <w:ilvl w:val="0"/>
                <w:numId w:val="34"/>
              </w:numPr>
              <w:ind w:left="390"/>
              <w:jc w:val="both"/>
              <w:rPr>
                <w:rFonts w:ascii="Arial" w:hAnsi="Arial" w:cs="Arial"/>
                <w:sz w:val="22"/>
                <w:szCs w:val="22"/>
                <w:lang w:val="en-GB"/>
              </w:rPr>
            </w:pPr>
            <w:r w:rsidRPr="003D7A09">
              <w:rPr>
                <w:rFonts w:ascii="Arial" w:hAnsi="Arial" w:cs="Arial"/>
                <w:sz w:val="22"/>
                <w:szCs w:val="22"/>
                <w:lang w:val="en-GB"/>
              </w:rPr>
              <w:t xml:space="preserve">The title of the cover paper was missing the word ‘Board’. </w:t>
            </w:r>
            <w:r w:rsidR="00426BDC" w:rsidRPr="003D7A09">
              <w:rPr>
                <w:rFonts w:ascii="Arial" w:hAnsi="Arial" w:cs="Arial"/>
                <w:sz w:val="22"/>
                <w:szCs w:val="22"/>
                <w:lang w:val="en-GB"/>
              </w:rPr>
              <w:t xml:space="preserve"> </w:t>
            </w:r>
          </w:p>
          <w:p w14:paraId="00D05440" w14:textId="26AF48E3" w:rsidR="008A6D56" w:rsidRPr="003D7A09" w:rsidRDefault="008A6D56" w:rsidP="00EF4C03">
            <w:pPr>
              <w:pStyle w:val="NoSpacing"/>
              <w:numPr>
                <w:ilvl w:val="0"/>
                <w:numId w:val="34"/>
              </w:numPr>
              <w:ind w:left="390"/>
              <w:jc w:val="both"/>
              <w:rPr>
                <w:rFonts w:ascii="Arial" w:hAnsi="Arial" w:cs="Arial"/>
                <w:sz w:val="22"/>
                <w:szCs w:val="22"/>
                <w:lang w:val="en-GB"/>
              </w:rPr>
            </w:pPr>
            <w:r w:rsidRPr="003D7A09">
              <w:rPr>
                <w:rFonts w:ascii="Arial" w:hAnsi="Arial" w:cs="Arial"/>
                <w:sz w:val="22"/>
                <w:szCs w:val="22"/>
                <w:lang w:val="en-GB"/>
              </w:rPr>
              <w:lastRenderedPageBreak/>
              <w:t xml:space="preserve">Paragraph 3.1 of the </w:t>
            </w:r>
            <w:proofErr w:type="spellStart"/>
            <w:r w:rsidRPr="003D7A09">
              <w:rPr>
                <w:rFonts w:ascii="Arial" w:hAnsi="Arial" w:cs="Arial"/>
                <w:sz w:val="22"/>
                <w:szCs w:val="22"/>
                <w:lang w:val="en-GB"/>
              </w:rPr>
              <w:t>T</w:t>
            </w:r>
            <w:r w:rsidR="00265923">
              <w:rPr>
                <w:rFonts w:ascii="Arial" w:hAnsi="Arial" w:cs="Arial"/>
                <w:sz w:val="22"/>
                <w:szCs w:val="22"/>
                <w:lang w:val="en-GB"/>
              </w:rPr>
              <w:t>oR</w:t>
            </w:r>
            <w:proofErr w:type="spellEnd"/>
            <w:r w:rsidR="00265923">
              <w:rPr>
                <w:rFonts w:ascii="Arial" w:hAnsi="Arial" w:cs="Arial"/>
                <w:sz w:val="22"/>
                <w:szCs w:val="22"/>
                <w:lang w:val="en-GB"/>
              </w:rPr>
              <w:t xml:space="preserve"> </w:t>
            </w:r>
            <w:r w:rsidRPr="003D7A09">
              <w:rPr>
                <w:rFonts w:ascii="Arial" w:hAnsi="Arial" w:cs="Arial"/>
                <w:sz w:val="22"/>
                <w:szCs w:val="22"/>
                <w:lang w:val="en-GB"/>
              </w:rPr>
              <w:t>should state that the Project Board is accountable to the Trust Board as opposed to the Chief Executive as currently stated, as paragraph 2.1 states that ‘the Project Board will report directly to the Trust Board’.</w:t>
            </w:r>
          </w:p>
          <w:p w14:paraId="5E5DE39F" w14:textId="77777777" w:rsidR="00426BDC" w:rsidRPr="003D7A09" w:rsidRDefault="00426BDC" w:rsidP="00426BDC">
            <w:pPr>
              <w:pStyle w:val="NoSpacing"/>
              <w:jc w:val="both"/>
              <w:rPr>
                <w:rFonts w:ascii="Arial" w:hAnsi="Arial" w:cs="Arial"/>
                <w:sz w:val="22"/>
                <w:szCs w:val="22"/>
                <w:lang w:val="en-GB"/>
              </w:rPr>
            </w:pPr>
          </w:p>
          <w:p w14:paraId="4EB951E2" w14:textId="2D8BE38A" w:rsidR="00426BDC" w:rsidRPr="003D7A09" w:rsidRDefault="002468B3" w:rsidP="00426BDC">
            <w:pPr>
              <w:pStyle w:val="NoSpacing"/>
              <w:jc w:val="both"/>
              <w:rPr>
                <w:rFonts w:ascii="Arial" w:hAnsi="Arial" w:cs="Arial"/>
                <w:b/>
                <w:sz w:val="22"/>
                <w:szCs w:val="22"/>
                <w:lang w:val="en-GB"/>
              </w:rPr>
            </w:pPr>
            <w:r w:rsidRPr="003D7A09">
              <w:rPr>
                <w:rFonts w:ascii="Arial" w:hAnsi="Arial" w:cs="Arial"/>
                <w:sz w:val="22"/>
                <w:szCs w:val="22"/>
                <w:lang w:val="en-GB"/>
              </w:rPr>
              <w:t>It was advised</w:t>
            </w:r>
            <w:r w:rsidR="00426BDC" w:rsidRPr="003D7A09">
              <w:rPr>
                <w:rFonts w:ascii="Arial" w:hAnsi="Arial" w:cs="Arial"/>
                <w:sz w:val="22"/>
                <w:szCs w:val="22"/>
                <w:lang w:val="en-GB"/>
              </w:rPr>
              <w:t xml:space="preserve"> that the governance route (as th</w:t>
            </w:r>
            <w:r w:rsidR="008A6D56" w:rsidRPr="003D7A09">
              <w:rPr>
                <w:rFonts w:ascii="Arial" w:hAnsi="Arial" w:cs="Arial"/>
                <w:sz w:val="22"/>
                <w:szCs w:val="22"/>
                <w:lang w:val="en-GB"/>
              </w:rPr>
              <w:t>e</w:t>
            </w:r>
            <w:r w:rsidR="00426BDC" w:rsidRPr="003D7A09">
              <w:rPr>
                <w:rFonts w:ascii="Arial" w:hAnsi="Arial" w:cs="Arial"/>
                <w:sz w:val="22"/>
                <w:szCs w:val="22"/>
                <w:lang w:val="en-GB"/>
              </w:rPr>
              <w:t xml:space="preserve"> Project Board</w:t>
            </w:r>
            <w:r w:rsidR="008A6D56" w:rsidRPr="003D7A09">
              <w:rPr>
                <w:rFonts w:ascii="Arial" w:hAnsi="Arial" w:cs="Arial"/>
                <w:sz w:val="22"/>
                <w:szCs w:val="22"/>
                <w:lang w:val="en-GB"/>
              </w:rPr>
              <w:t xml:space="preserve"> will possess similar</w:t>
            </w:r>
            <w:r w:rsidRPr="003D7A09">
              <w:rPr>
                <w:rFonts w:ascii="Arial" w:hAnsi="Arial" w:cs="Arial"/>
                <w:sz w:val="22"/>
                <w:szCs w:val="22"/>
                <w:lang w:val="en-GB"/>
              </w:rPr>
              <w:t xml:space="preserve"> decision</w:t>
            </w:r>
            <w:r w:rsidR="00265923">
              <w:rPr>
                <w:rFonts w:ascii="Arial" w:hAnsi="Arial" w:cs="Arial"/>
                <w:sz w:val="22"/>
                <w:szCs w:val="22"/>
                <w:lang w:val="en-GB"/>
              </w:rPr>
              <w:t>-</w:t>
            </w:r>
            <w:r w:rsidRPr="003D7A09">
              <w:rPr>
                <w:rFonts w:ascii="Arial" w:hAnsi="Arial" w:cs="Arial"/>
                <w:sz w:val="22"/>
                <w:szCs w:val="22"/>
                <w:lang w:val="en-GB"/>
              </w:rPr>
              <w:t>making powers to</w:t>
            </w:r>
            <w:r w:rsidR="00426BDC" w:rsidRPr="003D7A09">
              <w:rPr>
                <w:rFonts w:ascii="Arial" w:hAnsi="Arial" w:cs="Arial"/>
                <w:sz w:val="22"/>
                <w:szCs w:val="22"/>
                <w:lang w:val="en-GB"/>
              </w:rPr>
              <w:t xml:space="preserve"> E</w:t>
            </w:r>
            <w:r w:rsidR="008A6D56" w:rsidRPr="003D7A09">
              <w:rPr>
                <w:rFonts w:ascii="Arial" w:hAnsi="Arial" w:cs="Arial"/>
                <w:sz w:val="22"/>
                <w:szCs w:val="22"/>
                <w:lang w:val="en-GB"/>
              </w:rPr>
              <w:t>xecutive Board</w:t>
            </w:r>
            <w:r w:rsidR="00426BDC" w:rsidRPr="003D7A09">
              <w:rPr>
                <w:rFonts w:ascii="Arial" w:hAnsi="Arial" w:cs="Arial"/>
                <w:sz w:val="22"/>
                <w:szCs w:val="22"/>
                <w:lang w:val="en-GB"/>
              </w:rPr>
              <w:t xml:space="preserve">) </w:t>
            </w:r>
            <w:r w:rsidRPr="003D7A09">
              <w:rPr>
                <w:rFonts w:ascii="Arial" w:hAnsi="Arial" w:cs="Arial"/>
                <w:sz w:val="22"/>
                <w:szCs w:val="22"/>
                <w:lang w:val="en-GB"/>
              </w:rPr>
              <w:t>requires further agreement and that the Proj</w:t>
            </w:r>
            <w:r w:rsidR="00426BDC" w:rsidRPr="003D7A09">
              <w:rPr>
                <w:rFonts w:ascii="Arial" w:hAnsi="Arial" w:cs="Arial"/>
                <w:sz w:val="22"/>
                <w:szCs w:val="22"/>
                <w:lang w:val="en-GB"/>
              </w:rPr>
              <w:t xml:space="preserve">ect Board should not operate </w:t>
            </w:r>
            <w:r w:rsidRPr="003D7A09">
              <w:rPr>
                <w:rFonts w:ascii="Arial" w:hAnsi="Arial" w:cs="Arial"/>
                <w:sz w:val="22"/>
                <w:szCs w:val="22"/>
                <w:lang w:val="en-GB"/>
              </w:rPr>
              <w:t>‘</w:t>
            </w:r>
            <w:r w:rsidR="00426BDC" w:rsidRPr="003D7A09">
              <w:rPr>
                <w:rFonts w:ascii="Arial" w:hAnsi="Arial" w:cs="Arial"/>
                <w:sz w:val="22"/>
                <w:szCs w:val="22"/>
                <w:lang w:val="en-GB"/>
              </w:rPr>
              <w:t>dislocated</w:t>
            </w:r>
            <w:r w:rsidRPr="003D7A09">
              <w:rPr>
                <w:rFonts w:ascii="Arial" w:hAnsi="Arial" w:cs="Arial"/>
                <w:sz w:val="22"/>
                <w:szCs w:val="22"/>
                <w:lang w:val="en-GB"/>
              </w:rPr>
              <w:t>’</w:t>
            </w:r>
            <w:r w:rsidR="00426BDC" w:rsidRPr="003D7A09">
              <w:rPr>
                <w:rFonts w:ascii="Arial" w:hAnsi="Arial" w:cs="Arial"/>
                <w:sz w:val="22"/>
                <w:szCs w:val="22"/>
                <w:lang w:val="en-GB"/>
              </w:rPr>
              <w:t xml:space="preserve"> from the Board.</w:t>
            </w:r>
            <w:r w:rsidR="008A6D56" w:rsidRPr="003D7A09">
              <w:rPr>
                <w:rFonts w:ascii="Arial" w:hAnsi="Arial" w:cs="Arial"/>
                <w:sz w:val="22"/>
                <w:szCs w:val="22"/>
                <w:lang w:val="en-GB"/>
              </w:rPr>
              <w:t xml:space="preserve"> It was agreed that the wording in relation to reporting lines / governance route </w:t>
            </w:r>
            <w:r w:rsidRPr="003D7A09">
              <w:rPr>
                <w:rFonts w:ascii="Arial" w:hAnsi="Arial" w:cs="Arial"/>
                <w:sz w:val="22"/>
                <w:szCs w:val="22"/>
                <w:lang w:val="en-GB"/>
              </w:rPr>
              <w:t>would be amended to av</w:t>
            </w:r>
            <w:r w:rsidR="00426BDC" w:rsidRPr="003D7A09">
              <w:rPr>
                <w:rFonts w:ascii="Arial" w:hAnsi="Arial" w:cs="Arial"/>
                <w:sz w:val="22"/>
                <w:szCs w:val="22"/>
                <w:lang w:val="en-GB"/>
              </w:rPr>
              <w:t>oid misinterpretation and ambiguity.</w:t>
            </w:r>
          </w:p>
          <w:p w14:paraId="36872D8F" w14:textId="77777777" w:rsidR="00426BDC" w:rsidRPr="003D7A09" w:rsidRDefault="00426BDC" w:rsidP="00426BDC">
            <w:pPr>
              <w:pStyle w:val="NoSpacing"/>
              <w:jc w:val="both"/>
              <w:rPr>
                <w:rFonts w:ascii="Arial" w:hAnsi="Arial" w:cs="Arial"/>
                <w:sz w:val="22"/>
                <w:szCs w:val="22"/>
                <w:lang w:val="en-GB"/>
              </w:rPr>
            </w:pPr>
          </w:p>
          <w:p w14:paraId="7AEB9459" w14:textId="6AA4EC03" w:rsidR="00426BDC" w:rsidRPr="003D7A09" w:rsidRDefault="00B33879" w:rsidP="00426BDC">
            <w:pPr>
              <w:pStyle w:val="NoSpacing"/>
              <w:jc w:val="both"/>
              <w:rPr>
                <w:rFonts w:ascii="Arial" w:hAnsi="Arial" w:cs="Arial"/>
                <w:sz w:val="22"/>
                <w:szCs w:val="22"/>
                <w:lang w:val="en-GB"/>
              </w:rPr>
            </w:pPr>
            <w:r w:rsidRPr="003D7A09">
              <w:rPr>
                <w:rFonts w:ascii="Arial" w:hAnsi="Arial" w:cs="Arial"/>
                <w:sz w:val="22"/>
                <w:szCs w:val="22"/>
                <w:lang w:val="en-GB"/>
              </w:rPr>
              <w:t>A</w:t>
            </w:r>
            <w:r w:rsidR="008A6D56" w:rsidRPr="003D7A09">
              <w:rPr>
                <w:rFonts w:ascii="Arial" w:hAnsi="Arial" w:cs="Arial"/>
                <w:sz w:val="22"/>
                <w:szCs w:val="22"/>
                <w:lang w:val="en-GB"/>
              </w:rPr>
              <w:t>s th</w:t>
            </w:r>
            <w:r w:rsidR="002468B3" w:rsidRPr="003D7A09">
              <w:rPr>
                <w:rFonts w:ascii="Arial" w:hAnsi="Arial" w:cs="Arial"/>
                <w:sz w:val="22"/>
                <w:szCs w:val="22"/>
                <w:lang w:val="en-GB"/>
              </w:rPr>
              <w:t xml:space="preserve">e </w:t>
            </w:r>
            <w:proofErr w:type="spellStart"/>
            <w:r w:rsidR="002468B3" w:rsidRPr="003D7A09">
              <w:rPr>
                <w:rFonts w:ascii="Arial" w:hAnsi="Arial" w:cs="Arial"/>
                <w:sz w:val="22"/>
                <w:szCs w:val="22"/>
                <w:lang w:val="en-GB"/>
              </w:rPr>
              <w:t>T</w:t>
            </w:r>
            <w:r w:rsidR="00265923">
              <w:rPr>
                <w:rFonts w:ascii="Arial" w:hAnsi="Arial" w:cs="Arial"/>
                <w:sz w:val="22"/>
                <w:szCs w:val="22"/>
                <w:lang w:val="en-GB"/>
              </w:rPr>
              <w:t>oR</w:t>
            </w:r>
            <w:proofErr w:type="spellEnd"/>
            <w:r w:rsidR="00265923">
              <w:rPr>
                <w:rFonts w:ascii="Arial" w:hAnsi="Arial" w:cs="Arial"/>
                <w:sz w:val="22"/>
                <w:szCs w:val="22"/>
                <w:lang w:val="en-GB"/>
              </w:rPr>
              <w:t xml:space="preserve"> </w:t>
            </w:r>
            <w:r w:rsidR="002468B3" w:rsidRPr="003D7A09">
              <w:rPr>
                <w:rFonts w:ascii="Arial" w:hAnsi="Arial" w:cs="Arial"/>
                <w:sz w:val="22"/>
                <w:szCs w:val="22"/>
                <w:lang w:val="en-GB"/>
              </w:rPr>
              <w:t xml:space="preserve">form </w:t>
            </w:r>
            <w:r w:rsidR="008A6D56" w:rsidRPr="003D7A09">
              <w:rPr>
                <w:rFonts w:ascii="Arial" w:hAnsi="Arial" w:cs="Arial"/>
                <w:sz w:val="22"/>
                <w:szCs w:val="22"/>
                <w:lang w:val="en-GB"/>
              </w:rPr>
              <w:t xml:space="preserve">part of the Full Business Case, it was agreed </w:t>
            </w:r>
            <w:r w:rsidR="002468B3" w:rsidRPr="003D7A09">
              <w:rPr>
                <w:rFonts w:ascii="Arial" w:hAnsi="Arial" w:cs="Arial"/>
                <w:sz w:val="22"/>
                <w:szCs w:val="22"/>
                <w:lang w:val="en-GB"/>
              </w:rPr>
              <w:t>to amend these as a matter of priority and</w:t>
            </w:r>
            <w:r w:rsidR="00426BDC" w:rsidRPr="003D7A09">
              <w:rPr>
                <w:rFonts w:ascii="Arial" w:hAnsi="Arial" w:cs="Arial"/>
                <w:sz w:val="22"/>
                <w:szCs w:val="22"/>
                <w:lang w:val="en-GB"/>
              </w:rPr>
              <w:t>, in the eve</w:t>
            </w:r>
            <w:r w:rsidR="002468B3" w:rsidRPr="003D7A09">
              <w:rPr>
                <w:rFonts w:ascii="Arial" w:hAnsi="Arial" w:cs="Arial"/>
                <w:sz w:val="22"/>
                <w:szCs w:val="22"/>
                <w:lang w:val="en-GB"/>
              </w:rPr>
              <w:t>nt of substantial changes, return</w:t>
            </w:r>
            <w:r w:rsidR="00426BDC" w:rsidRPr="003D7A09">
              <w:rPr>
                <w:rFonts w:ascii="Arial" w:hAnsi="Arial" w:cs="Arial"/>
                <w:sz w:val="22"/>
                <w:szCs w:val="22"/>
                <w:lang w:val="en-GB"/>
              </w:rPr>
              <w:t xml:space="preserve"> to an extraordinary TCS Scrutiny Committee followed by an extraordinary Trust Board during August.</w:t>
            </w:r>
          </w:p>
          <w:p w14:paraId="7BE34CBF" w14:textId="4CF90257" w:rsidR="00A949C6" w:rsidRPr="003D7A09" w:rsidRDefault="00A949C6" w:rsidP="00A949C6">
            <w:pPr>
              <w:pStyle w:val="NoSpacing"/>
              <w:jc w:val="both"/>
              <w:rPr>
                <w:sz w:val="22"/>
                <w:lang w:val="en-GB"/>
              </w:rPr>
            </w:pPr>
          </w:p>
          <w:p w14:paraId="07DBA5D7" w14:textId="6EFB588A" w:rsidR="00A949C6" w:rsidRPr="003D7A09" w:rsidRDefault="00A949C6" w:rsidP="00A949C6">
            <w:pPr>
              <w:pStyle w:val="NoSpacing"/>
              <w:jc w:val="both"/>
              <w:rPr>
                <w:sz w:val="22"/>
                <w:lang w:val="en-GB"/>
              </w:rPr>
            </w:pPr>
            <w:r w:rsidRPr="003D7A09">
              <w:rPr>
                <w:sz w:val="22"/>
                <w:lang w:val="en-GB"/>
              </w:rPr>
              <w:t xml:space="preserve">The Trust Board was </w:t>
            </w:r>
            <w:r w:rsidRPr="003D7A09">
              <w:rPr>
                <w:b/>
                <w:sz w:val="22"/>
                <w:u w:val="single"/>
                <w:lang w:val="en-GB"/>
              </w:rPr>
              <w:t xml:space="preserve">not </w:t>
            </w:r>
            <w:r w:rsidRPr="003D7A09">
              <w:rPr>
                <w:sz w:val="22"/>
                <w:lang w:val="en-GB"/>
              </w:rPr>
              <w:t xml:space="preserve">in a position to </w:t>
            </w:r>
            <w:r w:rsidRPr="003D7A09">
              <w:rPr>
                <w:b/>
                <w:sz w:val="22"/>
                <w:lang w:val="en-GB"/>
              </w:rPr>
              <w:t xml:space="preserve">APPROVE </w:t>
            </w:r>
            <w:r w:rsidRPr="003D7A09">
              <w:rPr>
                <w:sz w:val="22"/>
                <w:lang w:val="en-GB"/>
              </w:rPr>
              <w:t>the Terms of Reference and it was agreed that a further meeting would be arranged to facilitate sign</w:t>
            </w:r>
            <w:r w:rsidR="002468B3" w:rsidRPr="003D7A09">
              <w:rPr>
                <w:sz w:val="22"/>
                <w:lang w:val="en-GB"/>
              </w:rPr>
              <w:t xml:space="preserve"> </w:t>
            </w:r>
            <w:r w:rsidRPr="003D7A09">
              <w:rPr>
                <w:sz w:val="22"/>
                <w:lang w:val="en-GB"/>
              </w:rPr>
              <w:t>off, reflecting discussions noted above in an updated document.</w:t>
            </w:r>
          </w:p>
          <w:p w14:paraId="5AD65100" w14:textId="53907BAF" w:rsidR="00A949C6" w:rsidRPr="003D7A09" w:rsidRDefault="00A949C6" w:rsidP="00A949C6">
            <w:pPr>
              <w:pStyle w:val="NoSpacing"/>
              <w:rPr>
                <w:lang w:val="en-GB"/>
              </w:rPr>
            </w:pPr>
          </w:p>
        </w:tc>
        <w:tc>
          <w:tcPr>
            <w:tcW w:w="1553" w:type="dxa"/>
            <w:shd w:val="clear" w:color="auto" w:fill="auto"/>
          </w:tcPr>
          <w:p w14:paraId="49F4034B" w14:textId="77777777" w:rsidR="00A949C6" w:rsidRPr="003D7A09" w:rsidRDefault="00A949C6" w:rsidP="00D84960">
            <w:pPr>
              <w:pStyle w:val="NoSpacing"/>
              <w:jc w:val="center"/>
              <w:rPr>
                <w:rFonts w:eastAsia="Times New Roman" w:cstheme="minorHAnsi"/>
                <w:b/>
                <w:sz w:val="22"/>
                <w:szCs w:val="22"/>
                <w:lang w:val="en-GB"/>
              </w:rPr>
            </w:pPr>
          </w:p>
          <w:p w14:paraId="75E753FC" w14:textId="77777777" w:rsidR="00D84960" w:rsidRPr="003D7A09" w:rsidRDefault="00D84960" w:rsidP="00D84960">
            <w:pPr>
              <w:pStyle w:val="NoSpacing"/>
              <w:jc w:val="center"/>
              <w:rPr>
                <w:rFonts w:eastAsia="Times New Roman" w:cstheme="minorHAnsi"/>
                <w:b/>
                <w:sz w:val="22"/>
                <w:szCs w:val="22"/>
                <w:lang w:val="en-GB"/>
              </w:rPr>
            </w:pPr>
          </w:p>
          <w:p w14:paraId="0076075E" w14:textId="77777777" w:rsidR="00D84960" w:rsidRPr="003D7A09" w:rsidRDefault="00D84960" w:rsidP="00D84960">
            <w:pPr>
              <w:pStyle w:val="NoSpacing"/>
              <w:jc w:val="center"/>
              <w:rPr>
                <w:rFonts w:eastAsia="Times New Roman" w:cstheme="minorHAnsi"/>
                <w:b/>
                <w:sz w:val="22"/>
                <w:szCs w:val="22"/>
                <w:lang w:val="en-GB"/>
              </w:rPr>
            </w:pPr>
          </w:p>
          <w:p w14:paraId="20828ECE" w14:textId="77777777" w:rsidR="00D84960" w:rsidRPr="003D7A09" w:rsidRDefault="00D84960" w:rsidP="00D84960">
            <w:pPr>
              <w:pStyle w:val="NoSpacing"/>
              <w:jc w:val="center"/>
              <w:rPr>
                <w:rFonts w:eastAsia="Times New Roman" w:cstheme="minorHAnsi"/>
                <w:b/>
                <w:sz w:val="22"/>
                <w:szCs w:val="22"/>
                <w:lang w:val="en-GB"/>
              </w:rPr>
            </w:pPr>
          </w:p>
          <w:p w14:paraId="10CD92E8" w14:textId="77777777" w:rsidR="00D84960" w:rsidRPr="003D7A09" w:rsidRDefault="00D84960" w:rsidP="00D84960">
            <w:pPr>
              <w:pStyle w:val="NoSpacing"/>
              <w:jc w:val="center"/>
              <w:rPr>
                <w:rFonts w:eastAsia="Times New Roman" w:cstheme="minorHAnsi"/>
                <w:b/>
                <w:sz w:val="22"/>
                <w:szCs w:val="22"/>
                <w:lang w:val="en-GB"/>
              </w:rPr>
            </w:pPr>
          </w:p>
          <w:p w14:paraId="113C2562" w14:textId="77777777" w:rsidR="00D84960" w:rsidRPr="003D7A09" w:rsidRDefault="00D84960" w:rsidP="00D84960">
            <w:pPr>
              <w:pStyle w:val="NoSpacing"/>
              <w:jc w:val="center"/>
              <w:rPr>
                <w:rFonts w:eastAsia="Times New Roman" w:cstheme="minorHAnsi"/>
                <w:b/>
                <w:sz w:val="22"/>
                <w:szCs w:val="22"/>
                <w:lang w:val="en-GB"/>
              </w:rPr>
            </w:pPr>
          </w:p>
          <w:p w14:paraId="1E451C49" w14:textId="77777777" w:rsidR="00D84960" w:rsidRPr="003D7A09" w:rsidRDefault="00D84960" w:rsidP="00D84960">
            <w:pPr>
              <w:pStyle w:val="NoSpacing"/>
              <w:jc w:val="center"/>
              <w:rPr>
                <w:rFonts w:eastAsia="Times New Roman" w:cstheme="minorHAnsi"/>
                <w:b/>
                <w:sz w:val="22"/>
                <w:szCs w:val="22"/>
                <w:lang w:val="en-GB"/>
              </w:rPr>
            </w:pPr>
          </w:p>
          <w:p w14:paraId="4B87C6E1" w14:textId="77777777" w:rsidR="00D84960" w:rsidRPr="003D7A09" w:rsidRDefault="00D84960" w:rsidP="00D84960">
            <w:pPr>
              <w:pStyle w:val="NoSpacing"/>
              <w:jc w:val="center"/>
              <w:rPr>
                <w:rFonts w:eastAsia="Times New Roman" w:cstheme="minorHAnsi"/>
                <w:b/>
                <w:sz w:val="22"/>
                <w:szCs w:val="22"/>
                <w:lang w:val="en-GB"/>
              </w:rPr>
            </w:pPr>
          </w:p>
          <w:p w14:paraId="20499A0E" w14:textId="77777777" w:rsidR="00D84960" w:rsidRPr="003D7A09" w:rsidRDefault="00D84960" w:rsidP="00D84960">
            <w:pPr>
              <w:pStyle w:val="NoSpacing"/>
              <w:jc w:val="center"/>
              <w:rPr>
                <w:rFonts w:eastAsia="Times New Roman" w:cstheme="minorHAnsi"/>
                <w:b/>
                <w:sz w:val="22"/>
                <w:szCs w:val="22"/>
                <w:lang w:val="en-GB"/>
              </w:rPr>
            </w:pPr>
          </w:p>
          <w:p w14:paraId="69B44C54" w14:textId="77777777" w:rsidR="00D84960" w:rsidRPr="003D7A09" w:rsidRDefault="00D84960" w:rsidP="00D84960">
            <w:pPr>
              <w:pStyle w:val="NoSpacing"/>
              <w:jc w:val="center"/>
              <w:rPr>
                <w:rFonts w:eastAsia="Times New Roman" w:cstheme="minorHAnsi"/>
                <w:b/>
                <w:sz w:val="22"/>
                <w:szCs w:val="22"/>
                <w:lang w:val="en-GB"/>
              </w:rPr>
            </w:pPr>
          </w:p>
          <w:p w14:paraId="4785A5B6" w14:textId="77777777" w:rsidR="00D84960" w:rsidRPr="003D7A09" w:rsidRDefault="00D84960" w:rsidP="00D84960">
            <w:pPr>
              <w:pStyle w:val="NoSpacing"/>
              <w:jc w:val="center"/>
              <w:rPr>
                <w:rFonts w:eastAsia="Times New Roman" w:cstheme="minorHAnsi"/>
                <w:b/>
                <w:sz w:val="22"/>
                <w:szCs w:val="22"/>
                <w:lang w:val="en-GB"/>
              </w:rPr>
            </w:pPr>
          </w:p>
          <w:p w14:paraId="3552F591" w14:textId="77777777" w:rsidR="00D84960" w:rsidRPr="003D7A09" w:rsidRDefault="00D84960" w:rsidP="00D84960">
            <w:pPr>
              <w:pStyle w:val="NoSpacing"/>
              <w:jc w:val="center"/>
              <w:rPr>
                <w:rFonts w:eastAsia="Times New Roman" w:cstheme="minorHAnsi"/>
                <w:b/>
                <w:sz w:val="22"/>
                <w:szCs w:val="22"/>
                <w:lang w:val="en-GB"/>
              </w:rPr>
            </w:pPr>
          </w:p>
          <w:p w14:paraId="093DD42E" w14:textId="77777777" w:rsidR="00D84960" w:rsidRPr="003D7A09" w:rsidRDefault="00D84960" w:rsidP="00D84960">
            <w:pPr>
              <w:pStyle w:val="NoSpacing"/>
              <w:jc w:val="center"/>
              <w:rPr>
                <w:rFonts w:eastAsia="Times New Roman" w:cstheme="minorHAnsi"/>
                <w:b/>
                <w:sz w:val="22"/>
                <w:szCs w:val="22"/>
                <w:lang w:val="en-GB"/>
              </w:rPr>
            </w:pPr>
          </w:p>
          <w:p w14:paraId="1B7FDDE6" w14:textId="77777777" w:rsidR="00D84960" w:rsidRPr="003D7A09" w:rsidRDefault="00D84960" w:rsidP="00D84960">
            <w:pPr>
              <w:pStyle w:val="NoSpacing"/>
              <w:jc w:val="center"/>
              <w:rPr>
                <w:rFonts w:eastAsia="Times New Roman" w:cstheme="minorHAnsi"/>
                <w:b/>
                <w:sz w:val="22"/>
                <w:szCs w:val="22"/>
                <w:lang w:val="en-GB"/>
              </w:rPr>
            </w:pPr>
          </w:p>
          <w:p w14:paraId="33364735" w14:textId="77777777" w:rsidR="00D84960" w:rsidRPr="003D7A09" w:rsidRDefault="00D84960" w:rsidP="00D84960">
            <w:pPr>
              <w:pStyle w:val="NoSpacing"/>
              <w:jc w:val="center"/>
              <w:rPr>
                <w:rFonts w:eastAsia="Times New Roman" w:cstheme="minorHAnsi"/>
                <w:b/>
                <w:sz w:val="22"/>
                <w:szCs w:val="22"/>
                <w:lang w:val="en-GB"/>
              </w:rPr>
            </w:pPr>
          </w:p>
          <w:p w14:paraId="430E49C4" w14:textId="77777777" w:rsidR="00D84960" w:rsidRPr="003D7A09" w:rsidRDefault="00D84960" w:rsidP="00D84960">
            <w:pPr>
              <w:pStyle w:val="NoSpacing"/>
              <w:jc w:val="center"/>
              <w:rPr>
                <w:rFonts w:eastAsia="Times New Roman" w:cstheme="minorHAnsi"/>
                <w:b/>
                <w:sz w:val="22"/>
                <w:szCs w:val="22"/>
                <w:lang w:val="en-GB"/>
              </w:rPr>
            </w:pPr>
          </w:p>
          <w:p w14:paraId="68A11245" w14:textId="77777777" w:rsidR="00D84960" w:rsidRPr="003D7A09" w:rsidRDefault="00D84960" w:rsidP="00D84960">
            <w:pPr>
              <w:pStyle w:val="NoSpacing"/>
              <w:jc w:val="center"/>
              <w:rPr>
                <w:rFonts w:eastAsia="Times New Roman" w:cstheme="minorHAnsi"/>
                <w:b/>
                <w:sz w:val="22"/>
                <w:szCs w:val="22"/>
                <w:lang w:val="en-GB"/>
              </w:rPr>
            </w:pPr>
          </w:p>
          <w:p w14:paraId="2E98E58B" w14:textId="77777777" w:rsidR="00D84960" w:rsidRPr="003D7A09" w:rsidRDefault="00D84960" w:rsidP="00D84960">
            <w:pPr>
              <w:pStyle w:val="NoSpacing"/>
              <w:jc w:val="center"/>
              <w:rPr>
                <w:rFonts w:eastAsia="Times New Roman" w:cstheme="minorHAnsi"/>
                <w:b/>
                <w:sz w:val="22"/>
                <w:szCs w:val="22"/>
                <w:lang w:val="en-GB"/>
              </w:rPr>
            </w:pPr>
          </w:p>
          <w:p w14:paraId="5A9EDF72" w14:textId="77777777" w:rsidR="00D84960" w:rsidRPr="003D7A09" w:rsidRDefault="00D84960" w:rsidP="00D84960">
            <w:pPr>
              <w:pStyle w:val="NoSpacing"/>
              <w:jc w:val="center"/>
              <w:rPr>
                <w:rFonts w:eastAsia="Times New Roman" w:cstheme="minorHAnsi"/>
                <w:b/>
                <w:sz w:val="22"/>
                <w:szCs w:val="22"/>
                <w:lang w:val="en-GB"/>
              </w:rPr>
            </w:pPr>
          </w:p>
          <w:p w14:paraId="6F67DBAF" w14:textId="77777777" w:rsidR="00D84960" w:rsidRPr="003D7A09" w:rsidRDefault="00D84960" w:rsidP="00D84960">
            <w:pPr>
              <w:pStyle w:val="NoSpacing"/>
              <w:jc w:val="center"/>
              <w:rPr>
                <w:rFonts w:eastAsia="Times New Roman" w:cstheme="minorHAnsi"/>
                <w:b/>
                <w:sz w:val="22"/>
                <w:szCs w:val="22"/>
                <w:lang w:val="en-GB"/>
              </w:rPr>
            </w:pPr>
          </w:p>
          <w:p w14:paraId="5B2903DA" w14:textId="77777777" w:rsidR="00D84960" w:rsidRPr="003D7A09" w:rsidRDefault="00D84960" w:rsidP="00D84960">
            <w:pPr>
              <w:pStyle w:val="NoSpacing"/>
              <w:jc w:val="center"/>
              <w:rPr>
                <w:rFonts w:eastAsia="Times New Roman" w:cstheme="minorHAnsi"/>
                <w:b/>
                <w:sz w:val="22"/>
                <w:szCs w:val="22"/>
                <w:lang w:val="en-GB"/>
              </w:rPr>
            </w:pPr>
          </w:p>
          <w:p w14:paraId="6B9345FB" w14:textId="77777777" w:rsidR="00D84960" w:rsidRPr="003D7A09" w:rsidRDefault="00D84960" w:rsidP="00D84960">
            <w:pPr>
              <w:pStyle w:val="NoSpacing"/>
              <w:jc w:val="center"/>
              <w:rPr>
                <w:rFonts w:eastAsia="Times New Roman" w:cstheme="minorHAnsi"/>
                <w:b/>
                <w:sz w:val="22"/>
                <w:szCs w:val="22"/>
                <w:lang w:val="en-GB"/>
              </w:rPr>
            </w:pPr>
          </w:p>
          <w:p w14:paraId="045B601A" w14:textId="77777777" w:rsidR="00D84960" w:rsidRPr="003D7A09" w:rsidRDefault="00D84960" w:rsidP="00D84960">
            <w:pPr>
              <w:pStyle w:val="NoSpacing"/>
              <w:jc w:val="center"/>
              <w:rPr>
                <w:rFonts w:eastAsia="Times New Roman" w:cstheme="minorHAnsi"/>
                <w:b/>
                <w:sz w:val="22"/>
                <w:szCs w:val="22"/>
                <w:lang w:val="en-GB"/>
              </w:rPr>
            </w:pPr>
          </w:p>
          <w:p w14:paraId="3E00992F" w14:textId="77777777" w:rsidR="00D84960" w:rsidRPr="003D7A09" w:rsidRDefault="00D84960" w:rsidP="00D84960">
            <w:pPr>
              <w:pStyle w:val="NoSpacing"/>
              <w:jc w:val="center"/>
              <w:rPr>
                <w:rFonts w:eastAsia="Times New Roman" w:cstheme="minorHAnsi"/>
                <w:b/>
                <w:sz w:val="22"/>
                <w:szCs w:val="22"/>
                <w:lang w:val="en-GB"/>
              </w:rPr>
            </w:pPr>
          </w:p>
          <w:p w14:paraId="3FB3A39E" w14:textId="77777777" w:rsidR="00D84960" w:rsidRPr="003D7A09" w:rsidRDefault="00D84960" w:rsidP="00D84960">
            <w:pPr>
              <w:pStyle w:val="NoSpacing"/>
              <w:jc w:val="center"/>
              <w:rPr>
                <w:rFonts w:eastAsia="Times New Roman" w:cstheme="minorHAnsi"/>
                <w:b/>
                <w:sz w:val="22"/>
                <w:szCs w:val="22"/>
                <w:lang w:val="en-GB"/>
              </w:rPr>
            </w:pPr>
          </w:p>
          <w:p w14:paraId="57B881A5" w14:textId="77777777" w:rsidR="00D84960" w:rsidRPr="003D7A09" w:rsidRDefault="00D84960" w:rsidP="00D84960">
            <w:pPr>
              <w:pStyle w:val="NoSpacing"/>
              <w:jc w:val="center"/>
              <w:rPr>
                <w:rFonts w:eastAsia="Times New Roman" w:cstheme="minorHAnsi"/>
                <w:b/>
                <w:sz w:val="22"/>
                <w:szCs w:val="22"/>
                <w:lang w:val="en-GB"/>
              </w:rPr>
            </w:pPr>
          </w:p>
          <w:p w14:paraId="624E82CF" w14:textId="77777777" w:rsidR="00D84960" w:rsidRPr="003D7A09" w:rsidRDefault="00D84960" w:rsidP="00D84960">
            <w:pPr>
              <w:pStyle w:val="NoSpacing"/>
              <w:jc w:val="center"/>
              <w:rPr>
                <w:rFonts w:eastAsia="Times New Roman" w:cstheme="minorHAnsi"/>
                <w:b/>
                <w:sz w:val="22"/>
                <w:szCs w:val="22"/>
                <w:lang w:val="en-GB"/>
              </w:rPr>
            </w:pPr>
          </w:p>
          <w:p w14:paraId="3A63D30B" w14:textId="77777777" w:rsidR="00D84960" w:rsidRPr="003D7A09" w:rsidRDefault="00D84960" w:rsidP="00D84960">
            <w:pPr>
              <w:pStyle w:val="NoSpacing"/>
              <w:jc w:val="center"/>
              <w:rPr>
                <w:rFonts w:eastAsia="Times New Roman" w:cstheme="minorHAnsi"/>
                <w:b/>
                <w:sz w:val="22"/>
                <w:szCs w:val="22"/>
                <w:lang w:val="en-GB"/>
              </w:rPr>
            </w:pPr>
          </w:p>
          <w:p w14:paraId="47782219" w14:textId="77777777" w:rsidR="00D84960" w:rsidRPr="003D7A09" w:rsidRDefault="00D84960" w:rsidP="00D84960">
            <w:pPr>
              <w:pStyle w:val="NoSpacing"/>
              <w:jc w:val="center"/>
              <w:rPr>
                <w:rFonts w:eastAsia="Times New Roman" w:cstheme="minorHAnsi"/>
                <w:b/>
                <w:sz w:val="22"/>
                <w:szCs w:val="22"/>
                <w:lang w:val="en-GB"/>
              </w:rPr>
            </w:pPr>
          </w:p>
          <w:p w14:paraId="5190F417" w14:textId="77777777" w:rsidR="00D84960" w:rsidRPr="003D7A09" w:rsidRDefault="00D84960" w:rsidP="00D84960">
            <w:pPr>
              <w:pStyle w:val="NoSpacing"/>
              <w:jc w:val="center"/>
              <w:rPr>
                <w:rFonts w:eastAsia="Times New Roman" w:cstheme="minorHAnsi"/>
                <w:b/>
                <w:sz w:val="22"/>
                <w:szCs w:val="22"/>
                <w:lang w:val="en-GB"/>
              </w:rPr>
            </w:pPr>
          </w:p>
          <w:p w14:paraId="06AA6560" w14:textId="77777777" w:rsidR="00D84960" w:rsidRPr="003D7A09" w:rsidRDefault="00D84960" w:rsidP="00D84960">
            <w:pPr>
              <w:pStyle w:val="NoSpacing"/>
              <w:jc w:val="center"/>
              <w:rPr>
                <w:rFonts w:eastAsia="Times New Roman" w:cstheme="minorHAnsi"/>
                <w:b/>
                <w:sz w:val="22"/>
                <w:szCs w:val="22"/>
                <w:lang w:val="en-GB"/>
              </w:rPr>
            </w:pPr>
          </w:p>
          <w:p w14:paraId="1A368596" w14:textId="77777777" w:rsidR="00D84960" w:rsidRPr="003D7A09" w:rsidRDefault="00D84960" w:rsidP="00D84960">
            <w:pPr>
              <w:pStyle w:val="NoSpacing"/>
              <w:jc w:val="center"/>
              <w:rPr>
                <w:rFonts w:eastAsia="Times New Roman" w:cstheme="minorHAnsi"/>
                <w:b/>
                <w:sz w:val="22"/>
                <w:szCs w:val="22"/>
                <w:lang w:val="en-GB"/>
              </w:rPr>
            </w:pPr>
          </w:p>
          <w:p w14:paraId="2E0F0EBB" w14:textId="77777777" w:rsidR="00D84960" w:rsidRPr="003D7A09" w:rsidRDefault="00D84960" w:rsidP="00D84960">
            <w:pPr>
              <w:pStyle w:val="NoSpacing"/>
              <w:jc w:val="center"/>
              <w:rPr>
                <w:rFonts w:eastAsia="Times New Roman" w:cstheme="minorHAnsi"/>
                <w:b/>
                <w:sz w:val="22"/>
                <w:szCs w:val="22"/>
                <w:lang w:val="en-GB"/>
              </w:rPr>
            </w:pPr>
          </w:p>
          <w:p w14:paraId="7461339E" w14:textId="77777777" w:rsidR="00D84960" w:rsidRPr="003D7A09" w:rsidRDefault="00D84960" w:rsidP="00D84960">
            <w:pPr>
              <w:pStyle w:val="NoSpacing"/>
              <w:jc w:val="center"/>
              <w:rPr>
                <w:rFonts w:eastAsia="Times New Roman" w:cstheme="minorHAnsi"/>
                <w:b/>
                <w:sz w:val="22"/>
                <w:szCs w:val="22"/>
                <w:lang w:val="en-GB"/>
              </w:rPr>
            </w:pPr>
          </w:p>
          <w:p w14:paraId="5545439F" w14:textId="77777777" w:rsidR="00D84960" w:rsidRPr="003D7A09" w:rsidRDefault="00D84960" w:rsidP="00D84960">
            <w:pPr>
              <w:pStyle w:val="NoSpacing"/>
              <w:jc w:val="center"/>
              <w:rPr>
                <w:rFonts w:eastAsia="Times New Roman" w:cstheme="minorHAnsi"/>
                <w:b/>
                <w:sz w:val="22"/>
                <w:szCs w:val="22"/>
                <w:lang w:val="en-GB"/>
              </w:rPr>
            </w:pPr>
          </w:p>
          <w:p w14:paraId="7F67D01C" w14:textId="77777777" w:rsidR="00D84960" w:rsidRPr="003D7A09" w:rsidRDefault="00D84960" w:rsidP="00D84960">
            <w:pPr>
              <w:pStyle w:val="NoSpacing"/>
              <w:jc w:val="center"/>
              <w:rPr>
                <w:rFonts w:eastAsia="Times New Roman" w:cstheme="minorHAnsi"/>
                <w:b/>
                <w:sz w:val="22"/>
                <w:szCs w:val="22"/>
                <w:lang w:val="en-GB"/>
              </w:rPr>
            </w:pPr>
          </w:p>
          <w:p w14:paraId="16B06DFA" w14:textId="77777777" w:rsidR="00D84960" w:rsidRPr="003D7A09" w:rsidRDefault="00D84960" w:rsidP="00D84960">
            <w:pPr>
              <w:pStyle w:val="NoSpacing"/>
              <w:jc w:val="center"/>
              <w:rPr>
                <w:rFonts w:eastAsia="Times New Roman" w:cstheme="minorHAnsi"/>
                <w:b/>
                <w:sz w:val="22"/>
                <w:szCs w:val="22"/>
                <w:lang w:val="en-GB"/>
              </w:rPr>
            </w:pPr>
          </w:p>
          <w:p w14:paraId="2E003F8C" w14:textId="77777777" w:rsidR="00D84960" w:rsidRPr="003D7A09" w:rsidRDefault="00D84960" w:rsidP="00D84960">
            <w:pPr>
              <w:pStyle w:val="NoSpacing"/>
              <w:jc w:val="center"/>
              <w:rPr>
                <w:rFonts w:eastAsia="Times New Roman" w:cstheme="minorHAnsi"/>
                <w:b/>
                <w:sz w:val="22"/>
                <w:szCs w:val="22"/>
                <w:lang w:val="en-GB"/>
              </w:rPr>
            </w:pPr>
          </w:p>
          <w:p w14:paraId="2283C3D1" w14:textId="77777777" w:rsidR="00D84960" w:rsidRPr="003D7A09" w:rsidRDefault="00D84960" w:rsidP="00D84960">
            <w:pPr>
              <w:pStyle w:val="NoSpacing"/>
              <w:jc w:val="center"/>
              <w:rPr>
                <w:rFonts w:eastAsia="Times New Roman" w:cstheme="minorHAnsi"/>
                <w:b/>
                <w:sz w:val="22"/>
                <w:szCs w:val="22"/>
                <w:lang w:val="en-GB"/>
              </w:rPr>
            </w:pPr>
          </w:p>
          <w:p w14:paraId="551E32FD" w14:textId="77777777" w:rsidR="00D84960" w:rsidRPr="003D7A09" w:rsidRDefault="00D84960" w:rsidP="00D84960">
            <w:pPr>
              <w:pStyle w:val="NoSpacing"/>
              <w:jc w:val="center"/>
              <w:rPr>
                <w:rFonts w:eastAsia="Times New Roman" w:cstheme="minorHAnsi"/>
                <w:b/>
                <w:sz w:val="22"/>
                <w:szCs w:val="22"/>
                <w:lang w:val="en-GB"/>
              </w:rPr>
            </w:pPr>
          </w:p>
          <w:p w14:paraId="4B19780F" w14:textId="77777777" w:rsidR="00D84960" w:rsidRPr="003D7A09" w:rsidRDefault="00D84960" w:rsidP="00D84960">
            <w:pPr>
              <w:pStyle w:val="NoSpacing"/>
              <w:jc w:val="center"/>
              <w:rPr>
                <w:rFonts w:eastAsia="Times New Roman" w:cstheme="minorHAnsi"/>
                <w:b/>
                <w:sz w:val="22"/>
                <w:szCs w:val="22"/>
                <w:lang w:val="en-GB"/>
              </w:rPr>
            </w:pPr>
          </w:p>
          <w:p w14:paraId="7211AB35" w14:textId="77777777" w:rsidR="00D84960" w:rsidRPr="003D7A09" w:rsidRDefault="00D84960" w:rsidP="00D84960">
            <w:pPr>
              <w:pStyle w:val="NoSpacing"/>
              <w:jc w:val="center"/>
              <w:rPr>
                <w:rFonts w:eastAsia="Times New Roman" w:cstheme="minorHAnsi"/>
                <w:b/>
                <w:sz w:val="22"/>
                <w:szCs w:val="22"/>
                <w:lang w:val="en-GB"/>
              </w:rPr>
            </w:pPr>
          </w:p>
          <w:p w14:paraId="3C1D3FAF" w14:textId="77777777" w:rsidR="00D84960" w:rsidRPr="003D7A09" w:rsidRDefault="00D84960" w:rsidP="00D84960">
            <w:pPr>
              <w:pStyle w:val="NoSpacing"/>
              <w:jc w:val="center"/>
              <w:rPr>
                <w:rFonts w:eastAsia="Times New Roman" w:cstheme="minorHAnsi"/>
                <w:b/>
                <w:sz w:val="22"/>
                <w:szCs w:val="22"/>
                <w:lang w:val="en-GB"/>
              </w:rPr>
            </w:pPr>
          </w:p>
          <w:p w14:paraId="4CEC62F8" w14:textId="77777777" w:rsidR="00D84960" w:rsidRPr="003D7A09" w:rsidRDefault="00D84960" w:rsidP="00D84960">
            <w:pPr>
              <w:pStyle w:val="NoSpacing"/>
              <w:jc w:val="center"/>
              <w:rPr>
                <w:rFonts w:eastAsia="Times New Roman" w:cstheme="minorHAnsi"/>
                <w:b/>
                <w:sz w:val="22"/>
                <w:szCs w:val="22"/>
                <w:lang w:val="en-GB"/>
              </w:rPr>
            </w:pPr>
          </w:p>
          <w:p w14:paraId="6DD2D7FF" w14:textId="77777777" w:rsidR="00D84960" w:rsidRPr="003D7A09" w:rsidRDefault="00D84960" w:rsidP="00D84960">
            <w:pPr>
              <w:pStyle w:val="NoSpacing"/>
              <w:jc w:val="center"/>
              <w:rPr>
                <w:rFonts w:eastAsia="Times New Roman" w:cstheme="minorHAnsi"/>
                <w:b/>
                <w:sz w:val="22"/>
                <w:szCs w:val="22"/>
                <w:lang w:val="en-GB"/>
              </w:rPr>
            </w:pPr>
          </w:p>
          <w:p w14:paraId="3F966D1B" w14:textId="77777777" w:rsidR="00D84960" w:rsidRPr="003D7A09" w:rsidRDefault="00D84960" w:rsidP="00D84960">
            <w:pPr>
              <w:pStyle w:val="NoSpacing"/>
              <w:jc w:val="center"/>
              <w:rPr>
                <w:rFonts w:eastAsia="Times New Roman" w:cstheme="minorHAnsi"/>
                <w:b/>
                <w:sz w:val="22"/>
                <w:szCs w:val="22"/>
                <w:lang w:val="en-GB"/>
              </w:rPr>
            </w:pPr>
          </w:p>
          <w:p w14:paraId="6AEE54A0" w14:textId="6CA87982" w:rsidR="00D84960" w:rsidRPr="003D7A09" w:rsidRDefault="00D84960" w:rsidP="00D84960">
            <w:pPr>
              <w:pStyle w:val="NoSpacing"/>
              <w:jc w:val="center"/>
              <w:rPr>
                <w:rFonts w:eastAsia="Times New Roman" w:cstheme="minorHAnsi"/>
                <w:b/>
                <w:sz w:val="22"/>
                <w:szCs w:val="22"/>
                <w:lang w:val="en-GB"/>
              </w:rPr>
            </w:pPr>
            <w:r w:rsidRPr="003D7A09">
              <w:rPr>
                <w:rFonts w:eastAsia="Times New Roman" w:cstheme="minorHAnsi"/>
                <w:b/>
                <w:sz w:val="22"/>
                <w:szCs w:val="22"/>
                <w:lang w:val="en-GB"/>
              </w:rPr>
              <w:t>LF</w:t>
            </w:r>
          </w:p>
        </w:tc>
      </w:tr>
      <w:tr w:rsidR="00801886" w:rsidRPr="003D7A09" w14:paraId="2B3DCF56" w14:textId="77777777" w:rsidTr="00FF069B">
        <w:tc>
          <w:tcPr>
            <w:tcW w:w="1135" w:type="dxa"/>
            <w:shd w:val="clear" w:color="auto" w:fill="D9D9D9" w:themeFill="background1" w:themeFillShade="D9"/>
          </w:tcPr>
          <w:p w14:paraId="413AACC3" w14:textId="36355845" w:rsidR="007461BF" w:rsidRPr="003D7A09" w:rsidRDefault="00A87F22" w:rsidP="007461BF">
            <w:pPr>
              <w:pStyle w:val="NoSpacing"/>
              <w:rPr>
                <w:rFonts w:cstheme="minorHAnsi"/>
                <w:b/>
                <w:sz w:val="22"/>
                <w:szCs w:val="22"/>
                <w:lang w:val="en-GB"/>
              </w:rPr>
            </w:pPr>
            <w:r w:rsidRPr="003D7A09">
              <w:rPr>
                <w:rFonts w:cstheme="minorHAnsi"/>
                <w:b/>
                <w:sz w:val="22"/>
                <w:szCs w:val="22"/>
                <w:lang w:val="en-GB"/>
              </w:rPr>
              <w:lastRenderedPageBreak/>
              <w:t>7</w:t>
            </w:r>
            <w:r w:rsidR="007461BF" w:rsidRPr="003D7A09">
              <w:rPr>
                <w:rFonts w:cstheme="minorHAnsi"/>
                <w:b/>
                <w:sz w:val="22"/>
                <w:szCs w:val="22"/>
                <w:lang w:val="en-GB"/>
              </w:rPr>
              <w:t>.0.0</w:t>
            </w:r>
          </w:p>
        </w:tc>
        <w:tc>
          <w:tcPr>
            <w:tcW w:w="7519" w:type="dxa"/>
            <w:shd w:val="clear" w:color="auto" w:fill="D9D9D9" w:themeFill="background1" w:themeFillShade="D9"/>
          </w:tcPr>
          <w:p w14:paraId="030287F0" w14:textId="1119E78E" w:rsidR="007461BF" w:rsidRPr="003D7A09" w:rsidRDefault="007461BF" w:rsidP="007461BF">
            <w:pPr>
              <w:rPr>
                <w:rFonts w:cstheme="minorHAnsi"/>
                <w:b/>
                <w:sz w:val="22"/>
                <w:szCs w:val="22"/>
                <w:lang w:val="en-GB"/>
              </w:rPr>
            </w:pPr>
            <w:r w:rsidRPr="003D7A09">
              <w:rPr>
                <w:rFonts w:cstheme="minorHAnsi"/>
                <w:b/>
                <w:sz w:val="22"/>
                <w:szCs w:val="22"/>
                <w:lang w:val="en-GB"/>
              </w:rPr>
              <w:t>CONSENT ITEMS</w:t>
            </w:r>
          </w:p>
        </w:tc>
        <w:tc>
          <w:tcPr>
            <w:tcW w:w="1553" w:type="dxa"/>
            <w:shd w:val="clear" w:color="auto" w:fill="D9D9D9" w:themeFill="background1" w:themeFillShade="D9"/>
          </w:tcPr>
          <w:p w14:paraId="1325C686" w14:textId="77777777" w:rsidR="007461BF" w:rsidRPr="003D7A09" w:rsidRDefault="007461BF" w:rsidP="007461BF">
            <w:pPr>
              <w:pStyle w:val="NoSpacing"/>
              <w:rPr>
                <w:rFonts w:eastAsia="Times New Roman" w:cstheme="minorHAnsi"/>
                <w:b/>
                <w:sz w:val="22"/>
                <w:szCs w:val="22"/>
                <w:lang w:val="en-GB"/>
              </w:rPr>
            </w:pPr>
          </w:p>
        </w:tc>
      </w:tr>
      <w:tr w:rsidR="00801886" w:rsidRPr="003D7A09" w14:paraId="443BC203" w14:textId="77777777" w:rsidTr="00FF069B">
        <w:tc>
          <w:tcPr>
            <w:tcW w:w="1135" w:type="dxa"/>
            <w:shd w:val="clear" w:color="auto" w:fill="D9D9D9" w:themeFill="background1" w:themeFillShade="D9"/>
          </w:tcPr>
          <w:p w14:paraId="5DCABBF0" w14:textId="726EF6D9" w:rsidR="007461BF" w:rsidRPr="003D7A09" w:rsidRDefault="00A87F22" w:rsidP="007461BF">
            <w:pPr>
              <w:pStyle w:val="NoSpacing"/>
              <w:rPr>
                <w:rFonts w:cstheme="minorHAnsi"/>
                <w:b/>
                <w:sz w:val="22"/>
                <w:szCs w:val="22"/>
                <w:lang w:val="en-GB"/>
              </w:rPr>
            </w:pPr>
            <w:r w:rsidRPr="003D7A09">
              <w:rPr>
                <w:rFonts w:cstheme="minorHAnsi"/>
                <w:b/>
                <w:sz w:val="22"/>
                <w:szCs w:val="22"/>
                <w:lang w:val="en-GB"/>
              </w:rPr>
              <w:t>7</w:t>
            </w:r>
            <w:r w:rsidR="007461BF" w:rsidRPr="003D7A09">
              <w:rPr>
                <w:rFonts w:cstheme="minorHAnsi"/>
                <w:b/>
                <w:sz w:val="22"/>
                <w:szCs w:val="22"/>
                <w:lang w:val="en-GB"/>
              </w:rPr>
              <w:t>.1.0</w:t>
            </w:r>
          </w:p>
        </w:tc>
        <w:tc>
          <w:tcPr>
            <w:tcW w:w="7519" w:type="dxa"/>
            <w:shd w:val="clear" w:color="auto" w:fill="D9D9D9" w:themeFill="background1" w:themeFillShade="D9"/>
          </w:tcPr>
          <w:p w14:paraId="4598C3B3" w14:textId="6458BC27" w:rsidR="000A74CA" w:rsidRPr="003D7A09" w:rsidRDefault="007461BF" w:rsidP="00801886">
            <w:pPr>
              <w:rPr>
                <w:rFonts w:cstheme="minorHAnsi"/>
                <w:b/>
                <w:sz w:val="22"/>
                <w:szCs w:val="22"/>
                <w:lang w:val="en-GB"/>
              </w:rPr>
            </w:pPr>
            <w:r w:rsidRPr="003D7A09">
              <w:rPr>
                <w:rFonts w:cstheme="minorHAnsi"/>
                <w:b/>
                <w:sz w:val="22"/>
                <w:szCs w:val="22"/>
                <w:lang w:val="en-GB"/>
              </w:rPr>
              <w:t>CONSENT FOR APPROVAL</w:t>
            </w:r>
          </w:p>
        </w:tc>
        <w:tc>
          <w:tcPr>
            <w:tcW w:w="1553" w:type="dxa"/>
            <w:shd w:val="clear" w:color="auto" w:fill="D9D9D9" w:themeFill="background1" w:themeFillShade="D9"/>
          </w:tcPr>
          <w:p w14:paraId="109877E2" w14:textId="04947C2C" w:rsidR="007461BF" w:rsidRPr="003D7A09" w:rsidRDefault="007461BF" w:rsidP="007461BF">
            <w:pPr>
              <w:pStyle w:val="NoSpacing"/>
              <w:rPr>
                <w:rFonts w:eastAsia="Times New Roman" w:cstheme="minorHAnsi"/>
                <w:b/>
                <w:sz w:val="22"/>
                <w:szCs w:val="22"/>
                <w:lang w:val="en-GB"/>
              </w:rPr>
            </w:pPr>
          </w:p>
        </w:tc>
      </w:tr>
      <w:tr w:rsidR="00801886" w:rsidRPr="002A4DB3" w14:paraId="46B0EC4F" w14:textId="77777777" w:rsidTr="00FF069B">
        <w:tc>
          <w:tcPr>
            <w:tcW w:w="1135" w:type="dxa"/>
            <w:shd w:val="clear" w:color="auto" w:fill="auto"/>
          </w:tcPr>
          <w:p w14:paraId="3603D45D" w14:textId="02DA99CD" w:rsidR="007461BF" w:rsidRPr="003D7A09" w:rsidRDefault="00A87F22" w:rsidP="007461BF">
            <w:pPr>
              <w:pStyle w:val="NoSpacing"/>
              <w:rPr>
                <w:rFonts w:cstheme="minorHAnsi"/>
                <w:b/>
                <w:sz w:val="22"/>
                <w:szCs w:val="22"/>
                <w:lang w:val="en-GB"/>
              </w:rPr>
            </w:pPr>
            <w:r w:rsidRPr="003D7A09">
              <w:rPr>
                <w:rFonts w:cstheme="minorHAnsi"/>
                <w:b/>
                <w:sz w:val="22"/>
                <w:szCs w:val="22"/>
                <w:lang w:val="en-GB"/>
              </w:rPr>
              <w:t>7</w:t>
            </w:r>
            <w:r w:rsidR="007461BF" w:rsidRPr="003D7A09">
              <w:rPr>
                <w:rFonts w:cstheme="minorHAnsi"/>
                <w:b/>
                <w:sz w:val="22"/>
                <w:szCs w:val="22"/>
                <w:lang w:val="en-GB"/>
              </w:rPr>
              <w:t>.1.1</w:t>
            </w:r>
          </w:p>
        </w:tc>
        <w:tc>
          <w:tcPr>
            <w:tcW w:w="7519" w:type="dxa"/>
            <w:shd w:val="clear" w:color="auto" w:fill="auto"/>
          </w:tcPr>
          <w:p w14:paraId="00330465" w14:textId="77777777" w:rsidR="00801886" w:rsidRPr="003D7A09" w:rsidRDefault="00801886" w:rsidP="00801886">
            <w:pPr>
              <w:pStyle w:val="NoSpacing"/>
              <w:rPr>
                <w:rFonts w:ascii="Arial" w:eastAsia="Times New Roman" w:hAnsi="Arial" w:cs="Arial"/>
                <w:b/>
                <w:sz w:val="22"/>
                <w:szCs w:val="22"/>
                <w:lang w:val="en-GB"/>
              </w:rPr>
            </w:pPr>
            <w:r w:rsidRPr="003D7A09">
              <w:rPr>
                <w:rFonts w:ascii="Arial" w:eastAsia="Times New Roman" w:hAnsi="Arial" w:cs="Arial"/>
                <w:b/>
                <w:sz w:val="22"/>
                <w:szCs w:val="22"/>
                <w:lang w:val="en-GB"/>
              </w:rPr>
              <w:t xml:space="preserve">Interim Amendments to the Trust Model Standing Orders </w:t>
            </w:r>
          </w:p>
          <w:p w14:paraId="403C54CF" w14:textId="77777777" w:rsidR="00801886" w:rsidRPr="003D7A09" w:rsidRDefault="00801886" w:rsidP="00801886">
            <w:pPr>
              <w:pStyle w:val="NoSpacing"/>
              <w:rPr>
                <w:rFonts w:ascii="Arial" w:eastAsia="Times New Roman" w:hAnsi="Arial" w:cs="Arial"/>
                <w:sz w:val="22"/>
                <w:szCs w:val="22"/>
                <w:lang w:val="en-GB"/>
              </w:rPr>
            </w:pPr>
            <w:r w:rsidRPr="003D7A09">
              <w:rPr>
                <w:rFonts w:ascii="Arial" w:eastAsia="Times New Roman" w:hAnsi="Arial" w:cs="Arial"/>
                <w:sz w:val="22"/>
                <w:szCs w:val="22"/>
                <w:lang w:val="en-GB"/>
              </w:rPr>
              <w:t>Led by Non Gwilym, Interim Director of Corporate Governance</w:t>
            </w:r>
          </w:p>
          <w:p w14:paraId="317BD379" w14:textId="77777777" w:rsidR="00704323" w:rsidRPr="003D7A09" w:rsidRDefault="00704323" w:rsidP="007461BF">
            <w:pPr>
              <w:pStyle w:val="NoSpacing"/>
              <w:rPr>
                <w:rFonts w:cstheme="minorHAnsi"/>
                <w:sz w:val="22"/>
                <w:szCs w:val="22"/>
                <w:lang w:val="en-GB"/>
              </w:rPr>
            </w:pPr>
          </w:p>
          <w:p w14:paraId="4BF6CA54" w14:textId="55F54C7A" w:rsidR="00801886" w:rsidRPr="003D7A09" w:rsidRDefault="00801886" w:rsidP="00801886">
            <w:pPr>
              <w:pStyle w:val="NoSpacing"/>
              <w:tabs>
                <w:tab w:val="left" w:pos="1060"/>
              </w:tabs>
              <w:jc w:val="both"/>
              <w:rPr>
                <w:rFonts w:cstheme="minorHAnsi"/>
                <w:sz w:val="22"/>
                <w:szCs w:val="22"/>
                <w:lang w:val="en-GB"/>
              </w:rPr>
            </w:pPr>
            <w:r w:rsidRPr="003D7A09">
              <w:rPr>
                <w:rFonts w:ascii="Arial" w:hAnsi="Arial" w:cs="Arial"/>
                <w:sz w:val="22"/>
                <w:szCs w:val="22"/>
                <w:lang w:val="en-GB"/>
              </w:rPr>
              <w:t xml:space="preserve">The Trust Board </w:t>
            </w:r>
            <w:r w:rsidRPr="003D7A09">
              <w:rPr>
                <w:rFonts w:ascii="Arial" w:hAnsi="Arial" w:cs="Arial"/>
                <w:b/>
                <w:bCs/>
                <w:sz w:val="22"/>
                <w:szCs w:val="22"/>
                <w:lang w:val="en-GB"/>
              </w:rPr>
              <w:t>APPROVED</w:t>
            </w:r>
            <w:r w:rsidRPr="003D7A09">
              <w:rPr>
                <w:rFonts w:ascii="Arial" w:hAnsi="Arial" w:cs="Arial"/>
                <w:sz w:val="22"/>
                <w:szCs w:val="22"/>
                <w:lang w:val="en-GB"/>
              </w:rPr>
              <w:t xml:space="preserve"> the adoption of the interim amendments to the Trust’s Model Standing Orders, Reservation and Delegation of Powers following the establishment of the NHS Wales Joint Commissioning Committee.  </w:t>
            </w:r>
          </w:p>
        </w:tc>
        <w:tc>
          <w:tcPr>
            <w:tcW w:w="1553" w:type="dxa"/>
            <w:shd w:val="clear" w:color="auto" w:fill="auto"/>
          </w:tcPr>
          <w:p w14:paraId="2BE90816" w14:textId="77777777" w:rsidR="007461BF" w:rsidRPr="003D7A09" w:rsidRDefault="007461BF" w:rsidP="007461BF">
            <w:pPr>
              <w:pStyle w:val="NoSpacing"/>
              <w:rPr>
                <w:rFonts w:eastAsia="Times New Roman" w:cstheme="minorHAnsi"/>
                <w:b/>
                <w:sz w:val="22"/>
                <w:szCs w:val="22"/>
                <w:lang w:val="en-GB"/>
              </w:rPr>
            </w:pPr>
          </w:p>
          <w:p w14:paraId="2AD52D94" w14:textId="77777777" w:rsidR="00AF3F1C" w:rsidRPr="003D7A09" w:rsidRDefault="00AF3F1C" w:rsidP="007461BF">
            <w:pPr>
              <w:pStyle w:val="NoSpacing"/>
              <w:rPr>
                <w:rFonts w:eastAsia="Times New Roman" w:cstheme="minorHAnsi"/>
                <w:b/>
                <w:sz w:val="22"/>
                <w:szCs w:val="22"/>
                <w:lang w:val="en-GB"/>
              </w:rPr>
            </w:pPr>
          </w:p>
          <w:p w14:paraId="6A5F020C" w14:textId="77777777" w:rsidR="00AF3F1C" w:rsidRPr="003D7A09" w:rsidRDefault="00AF3F1C" w:rsidP="007461BF">
            <w:pPr>
              <w:pStyle w:val="NoSpacing"/>
              <w:rPr>
                <w:rFonts w:eastAsia="Times New Roman" w:cstheme="minorHAnsi"/>
                <w:b/>
                <w:sz w:val="22"/>
                <w:szCs w:val="22"/>
                <w:lang w:val="en-GB"/>
              </w:rPr>
            </w:pPr>
          </w:p>
          <w:p w14:paraId="7A018873" w14:textId="77777777" w:rsidR="00AF3F1C" w:rsidRPr="003D7A09" w:rsidRDefault="00AF3F1C" w:rsidP="007461BF">
            <w:pPr>
              <w:pStyle w:val="NoSpacing"/>
              <w:rPr>
                <w:rFonts w:eastAsia="Times New Roman" w:cstheme="minorHAnsi"/>
                <w:b/>
                <w:sz w:val="22"/>
                <w:szCs w:val="22"/>
                <w:lang w:val="en-GB"/>
              </w:rPr>
            </w:pPr>
          </w:p>
          <w:p w14:paraId="2ECDBB88" w14:textId="77777777" w:rsidR="00AF3F1C" w:rsidRPr="003D7A09" w:rsidRDefault="00AF3F1C" w:rsidP="007461BF">
            <w:pPr>
              <w:pStyle w:val="NoSpacing"/>
              <w:rPr>
                <w:rFonts w:eastAsia="Times New Roman" w:cstheme="minorHAnsi"/>
                <w:b/>
                <w:sz w:val="22"/>
                <w:szCs w:val="22"/>
                <w:lang w:val="en-GB"/>
              </w:rPr>
            </w:pPr>
          </w:p>
          <w:p w14:paraId="7E84E7B3" w14:textId="77777777" w:rsidR="00AF3F1C" w:rsidRPr="003D7A09" w:rsidRDefault="00AF3F1C" w:rsidP="007461BF">
            <w:pPr>
              <w:pStyle w:val="NoSpacing"/>
              <w:rPr>
                <w:rFonts w:eastAsia="Times New Roman" w:cstheme="minorHAnsi"/>
                <w:b/>
                <w:sz w:val="22"/>
                <w:szCs w:val="22"/>
                <w:lang w:val="en-GB"/>
              </w:rPr>
            </w:pPr>
          </w:p>
          <w:p w14:paraId="53863C9B" w14:textId="77777777" w:rsidR="00AF3F1C" w:rsidRPr="003D7A09" w:rsidRDefault="00AF3F1C" w:rsidP="007461BF">
            <w:pPr>
              <w:pStyle w:val="NoSpacing"/>
              <w:rPr>
                <w:rFonts w:eastAsia="Times New Roman" w:cstheme="minorHAnsi"/>
                <w:b/>
                <w:sz w:val="22"/>
                <w:szCs w:val="22"/>
                <w:lang w:val="en-GB"/>
              </w:rPr>
            </w:pPr>
          </w:p>
          <w:p w14:paraId="55BCCA7C" w14:textId="75A2E389" w:rsidR="00AF3F1C" w:rsidRPr="003D7A09" w:rsidRDefault="00AF3F1C" w:rsidP="00A141E8">
            <w:pPr>
              <w:pStyle w:val="NoSpacing"/>
              <w:jc w:val="center"/>
              <w:rPr>
                <w:rFonts w:eastAsia="Times New Roman" w:cstheme="minorHAnsi"/>
                <w:b/>
                <w:sz w:val="22"/>
                <w:szCs w:val="22"/>
                <w:lang w:val="en-GB"/>
              </w:rPr>
            </w:pPr>
          </w:p>
        </w:tc>
      </w:tr>
      <w:tr w:rsidR="005E382A" w:rsidRPr="002A4DB3" w14:paraId="289B6361" w14:textId="77777777" w:rsidTr="00FF069B">
        <w:tc>
          <w:tcPr>
            <w:tcW w:w="1135" w:type="dxa"/>
            <w:shd w:val="clear" w:color="auto" w:fill="auto"/>
          </w:tcPr>
          <w:p w14:paraId="37C507B8" w14:textId="775F3314" w:rsidR="007461BF" w:rsidRPr="003D7A09" w:rsidRDefault="00A87F22" w:rsidP="007461BF">
            <w:pPr>
              <w:pStyle w:val="NoSpacing"/>
              <w:rPr>
                <w:rFonts w:cstheme="minorHAnsi"/>
                <w:b/>
                <w:sz w:val="22"/>
                <w:szCs w:val="22"/>
                <w:lang w:val="en-GB"/>
              </w:rPr>
            </w:pPr>
            <w:r w:rsidRPr="003D7A09">
              <w:rPr>
                <w:rFonts w:cstheme="minorHAnsi"/>
                <w:b/>
                <w:sz w:val="22"/>
                <w:szCs w:val="22"/>
                <w:lang w:val="en-GB"/>
              </w:rPr>
              <w:t>7</w:t>
            </w:r>
            <w:r w:rsidR="007461BF" w:rsidRPr="003D7A09">
              <w:rPr>
                <w:rFonts w:cstheme="minorHAnsi"/>
                <w:b/>
                <w:sz w:val="22"/>
                <w:szCs w:val="22"/>
                <w:lang w:val="en-GB"/>
              </w:rPr>
              <w:t>.1.2</w:t>
            </w:r>
          </w:p>
        </w:tc>
        <w:tc>
          <w:tcPr>
            <w:tcW w:w="7519" w:type="dxa"/>
            <w:shd w:val="clear" w:color="auto" w:fill="auto"/>
          </w:tcPr>
          <w:p w14:paraId="2A1B7CDE" w14:textId="77777777" w:rsidR="00801886" w:rsidRPr="003D7A09" w:rsidRDefault="00801886" w:rsidP="00801886">
            <w:pPr>
              <w:pStyle w:val="NoSpacing"/>
              <w:rPr>
                <w:rFonts w:ascii="Arial" w:eastAsia="Times New Roman" w:hAnsi="Arial" w:cs="Arial"/>
                <w:b/>
                <w:sz w:val="22"/>
                <w:szCs w:val="22"/>
                <w:lang w:val="en-GB"/>
              </w:rPr>
            </w:pPr>
            <w:r w:rsidRPr="003D7A09">
              <w:rPr>
                <w:rFonts w:ascii="Arial" w:eastAsia="Times New Roman" w:hAnsi="Arial" w:cs="Arial"/>
                <w:b/>
                <w:sz w:val="22"/>
                <w:szCs w:val="22"/>
                <w:lang w:val="en-GB"/>
              </w:rPr>
              <w:t>Amendment to Standing Orders – Schedule 3 Annual Review Committee Terms of Reference</w:t>
            </w:r>
          </w:p>
          <w:p w14:paraId="7B9216C7" w14:textId="77777777" w:rsidR="00801886" w:rsidRPr="003D7A09" w:rsidRDefault="00801886" w:rsidP="00801886">
            <w:pPr>
              <w:pStyle w:val="NoSpacing"/>
              <w:rPr>
                <w:rFonts w:ascii="Arial" w:eastAsia="Times New Roman" w:hAnsi="Arial" w:cs="Arial"/>
                <w:sz w:val="22"/>
                <w:szCs w:val="22"/>
                <w:lang w:val="en-GB"/>
              </w:rPr>
            </w:pPr>
            <w:r w:rsidRPr="003D7A09">
              <w:rPr>
                <w:rFonts w:ascii="Arial" w:eastAsia="Times New Roman" w:hAnsi="Arial" w:cs="Arial"/>
                <w:sz w:val="22"/>
                <w:szCs w:val="22"/>
                <w:lang w:val="en-GB"/>
              </w:rPr>
              <w:t>Led by Non Gwilym, Interim Director of Corporate Governance</w:t>
            </w:r>
          </w:p>
          <w:p w14:paraId="2E80D119" w14:textId="77777777" w:rsidR="00801886" w:rsidRPr="003D7A09" w:rsidRDefault="00801886" w:rsidP="00801886">
            <w:pPr>
              <w:pStyle w:val="NoSpacing"/>
              <w:tabs>
                <w:tab w:val="left" w:pos="1060"/>
              </w:tabs>
              <w:rPr>
                <w:rFonts w:ascii="Arial" w:hAnsi="Arial" w:cs="Arial"/>
                <w:sz w:val="22"/>
                <w:szCs w:val="22"/>
                <w:lang w:val="en-GB"/>
              </w:rPr>
            </w:pPr>
          </w:p>
          <w:p w14:paraId="1EE268DA" w14:textId="1D258F08" w:rsidR="00801886" w:rsidRPr="003D7A09" w:rsidRDefault="00801886" w:rsidP="00801886">
            <w:pPr>
              <w:pStyle w:val="NoSpacing"/>
              <w:tabs>
                <w:tab w:val="left" w:pos="1060"/>
              </w:tabs>
              <w:jc w:val="both"/>
              <w:rPr>
                <w:rFonts w:ascii="Arial" w:hAnsi="Arial" w:cs="Arial"/>
                <w:sz w:val="22"/>
                <w:szCs w:val="22"/>
                <w:lang w:val="en-GB"/>
              </w:rPr>
            </w:pPr>
            <w:r w:rsidRPr="003D7A09">
              <w:rPr>
                <w:rFonts w:ascii="Arial" w:hAnsi="Arial" w:cs="Arial"/>
                <w:sz w:val="22"/>
                <w:szCs w:val="22"/>
                <w:lang w:val="en-GB"/>
              </w:rPr>
              <w:t xml:space="preserve">The Trust Board </w:t>
            </w:r>
            <w:r w:rsidRPr="003D7A09">
              <w:rPr>
                <w:rFonts w:ascii="Arial" w:hAnsi="Arial" w:cs="Arial"/>
                <w:b/>
                <w:bCs/>
                <w:sz w:val="22"/>
                <w:szCs w:val="22"/>
                <w:lang w:val="en-GB"/>
              </w:rPr>
              <w:t>APPROVED</w:t>
            </w:r>
            <w:r w:rsidRPr="003D7A09">
              <w:rPr>
                <w:rFonts w:ascii="Arial" w:hAnsi="Arial" w:cs="Arial"/>
                <w:sz w:val="22"/>
                <w:szCs w:val="22"/>
                <w:lang w:val="en-GB"/>
              </w:rPr>
              <w:t xml:space="preserve"> the revisions to the Terms of Reference for the Audit Committee (Appendix 1) which form part of Schedule 3 of the Trust’s Standing Orders. </w:t>
            </w:r>
          </w:p>
          <w:p w14:paraId="1CC5E939" w14:textId="4F56CF4D" w:rsidR="007461BF" w:rsidRPr="003D7A09" w:rsidRDefault="007461BF" w:rsidP="007461BF">
            <w:pPr>
              <w:pStyle w:val="NoSpacing"/>
              <w:rPr>
                <w:rFonts w:cstheme="minorHAnsi"/>
                <w:sz w:val="22"/>
                <w:szCs w:val="22"/>
                <w:lang w:val="en-GB"/>
              </w:rPr>
            </w:pPr>
          </w:p>
        </w:tc>
        <w:tc>
          <w:tcPr>
            <w:tcW w:w="1553" w:type="dxa"/>
            <w:shd w:val="clear" w:color="auto" w:fill="auto"/>
          </w:tcPr>
          <w:p w14:paraId="6F90FF34" w14:textId="77777777" w:rsidR="007461BF" w:rsidRPr="003D7A09" w:rsidRDefault="007461BF" w:rsidP="007461BF">
            <w:pPr>
              <w:pStyle w:val="NoSpacing"/>
              <w:rPr>
                <w:rFonts w:eastAsia="Times New Roman" w:cstheme="minorHAnsi"/>
                <w:b/>
                <w:sz w:val="22"/>
                <w:szCs w:val="22"/>
                <w:lang w:val="en-GB"/>
              </w:rPr>
            </w:pPr>
          </w:p>
        </w:tc>
      </w:tr>
      <w:tr w:rsidR="005E382A" w:rsidRPr="002A4DB3" w14:paraId="745D9D27" w14:textId="77777777" w:rsidTr="00FF069B">
        <w:tc>
          <w:tcPr>
            <w:tcW w:w="1135" w:type="dxa"/>
            <w:shd w:val="clear" w:color="auto" w:fill="auto"/>
          </w:tcPr>
          <w:p w14:paraId="65C4CD24" w14:textId="0952E31A" w:rsidR="00BA6A30" w:rsidRPr="003D7A09" w:rsidRDefault="00A87F22" w:rsidP="00630F0A">
            <w:pPr>
              <w:pStyle w:val="NoSpacing"/>
              <w:rPr>
                <w:rFonts w:cstheme="minorHAnsi"/>
                <w:b/>
                <w:sz w:val="22"/>
                <w:szCs w:val="22"/>
                <w:lang w:val="en-GB"/>
              </w:rPr>
            </w:pPr>
            <w:r w:rsidRPr="003D7A09">
              <w:rPr>
                <w:rFonts w:cstheme="minorHAnsi"/>
                <w:b/>
                <w:sz w:val="22"/>
                <w:szCs w:val="22"/>
                <w:lang w:val="en-GB"/>
              </w:rPr>
              <w:t>7</w:t>
            </w:r>
            <w:r w:rsidR="00BA6A30" w:rsidRPr="003D7A09">
              <w:rPr>
                <w:rFonts w:cstheme="minorHAnsi"/>
                <w:b/>
                <w:sz w:val="22"/>
                <w:szCs w:val="22"/>
                <w:lang w:val="en-GB"/>
              </w:rPr>
              <w:t>.1.</w:t>
            </w:r>
            <w:r w:rsidR="00630F0A" w:rsidRPr="003D7A09">
              <w:rPr>
                <w:rFonts w:cstheme="minorHAnsi"/>
                <w:b/>
                <w:sz w:val="22"/>
                <w:szCs w:val="22"/>
                <w:lang w:val="en-GB"/>
              </w:rPr>
              <w:t>3</w:t>
            </w:r>
          </w:p>
        </w:tc>
        <w:tc>
          <w:tcPr>
            <w:tcW w:w="7519" w:type="dxa"/>
            <w:shd w:val="clear" w:color="auto" w:fill="auto"/>
          </w:tcPr>
          <w:p w14:paraId="4EB2A401" w14:textId="77777777" w:rsidR="00801886" w:rsidRPr="003D7A09" w:rsidRDefault="00801886" w:rsidP="00801886">
            <w:pPr>
              <w:pStyle w:val="NoSpacing"/>
              <w:rPr>
                <w:rFonts w:ascii="Arial" w:eastAsia="Times New Roman" w:hAnsi="Arial" w:cs="Arial"/>
                <w:b/>
                <w:sz w:val="22"/>
                <w:szCs w:val="22"/>
                <w:lang w:val="en-GB"/>
              </w:rPr>
            </w:pPr>
            <w:r w:rsidRPr="003D7A09">
              <w:rPr>
                <w:rFonts w:ascii="Arial" w:eastAsia="Times New Roman" w:hAnsi="Arial" w:cs="Arial"/>
                <w:b/>
                <w:sz w:val="22"/>
                <w:szCs w:val="22"/>
                <w:lang w:val="en-GB"/>
              </w:rPr>
              <w:t>NWSSP Proposed Amendments to Financial Delegation</w:t>
            </w:r>
          </w:p>
          <w:p w14:paraId="364A9A59" w14:textId="77777777" w:rsidR="00801886" w:rsidRPr="003D7A09" w:rsidRDefault="00801886" w:rsidP="00801886">
            <w:pPr>
              <w:pStyle w:val="NoSpacing"/>
              <w:rPr>
                <w:rFonts w:ascii="Arial" w:eastAsia="Times New Roman" w:hAnsi="Arial" w:cs="Arial"/>
                <w:b/>
                <w:sz w:val="22"/>
                <w:szCs w:val="22"/>
                <w:lang w:val="en-GB"/>
              </w:rPr>
            </w:pPr>
            <w:r w:rsidRPr="003D7A09">
              <w:rPr>
                <w:rFonts w:ascii="Arial" w:eastAsia="Times New Roman" w:hAnsi="Arial" w:cs="Arial"/>
                <w:sz w:val="22"/>
                <w:szCs w:val="22"/>
                <w:lang w:val="en-GB"/>
              </w:rPr>
              <w:t>Led by Non Gwilym, Interim Director of Corporate Governance</w:t>
            </w:r>
          </w:p>
          <w:p w14:paraId="671015F5" w14:textId="77777777" w:rsidR="00801886" w:rsidRPr="003D7A09" w:rsidRDefault="00801886" w:rsidP="00801886">
            <w:pPr>
              <w:pStyle w:val="NoSpacing"/>
              <w:tabs>
                <w:tab w:val="left" w:pos="2418"/>
              </w:tabs>
              <w:jc w:val="both"/>
              <w:rPr>
                <w:rFonts w:ascii="Arial" w:eastAsia="Times New Roman" w:hAnsi="Arial" w:cs="Arial"/>
                <w:b/>
                <w:sz w:val="22"/>
                <w:szCs w:val="22"/>
                <w:lang w:val="en-GB"/>
              </w:rPr>
            </w:pPr>
          </w:p>
          <w:p w14:paraId="49FEDD15" w14:textId="668A8C8D" w:rsidR="00EB2D11" w:rsidRPr="003D7A09" w:rsidRDefault="00801886" w:rsidP="00801886">
            <w:pPr>
              <w:pStyle w:val="NoSpacing"/>
              <w:jc w:val="both"/>
              <w:rPr>
                <w:rFonts w:eastAsia="Times New Roman" w:cstheme="minorHAnsi"/>
                <w:b/>
                <w:sz w:val="22"/>
                <w:szCs w:val="22"/>
                <w:lang w:val="en-GB"/>
              </w:rPr>
            </w:pPr>
            <w:r w:rsidRPr="003D7A09">
              <w:rPr>
                <w:rFonts w:ascii="Arial" w:hAnsi="Arial" w:cs="Arial"/>
                <w:sz w:val="22"/>
                <w:szCs w:val="22"/>
                <w:lang w:val="en-GB"/>
              </w:rPr>
              <w:t xml:space="preserve">The Trust Board </w:t>
            </w:r>
            <w:r w:rsidRPr="003D7A09">
              <w:rPr>
                <w:rFonts w:ascii="Arial" w:hAnsi="Arial" w:cs="Arial"/>
                <w:b/>
                <w:sz w:val="22"/>
                <w:szCs w:val="22"/>
                <w:lang w:val="en-GB"/>
              </w:rPr>
              <w:t xml:space="preserve">APPROVED </w:t>
            </w:r>
            <w:r w:rsidRPr="003D7A09">
              <w:rPr>
                <w:rFonts w:ascii="Arial" w:hAnsi="Arial" w:cs="Arial"/>
                <w:bCs/>
                <w:sz w:val="22"/>
                <w:szCs w:val="22"/>
                <w:lang w:val="en-GB"/>
              </w:rPr>
              <w:t xml:space="preserve">the proposed amendments to the NHS Wales Shared Services Partnership Scheme of Budgetary Delegation. </w:t>
            </w:r>
          </w:p>
        </w:tc>
        <w:tc>
          <w:tcPr>
            <w:tcW w:w="1553" w:type="dxa"/>
            <w:shd w:val="clear" w:color="auto" w:fill="auto"/>
          </w:tcPr>
          <w:p w14:paraId="7F9E7D2A" w14:textId="77777777" w:rsidR="00BA6A30" w:rsidRPr="003D7A09" w:rsidRDefault="00BA6A30" w:rsidP="0022414A">
            <w:pPr>
              <w:pStyle w:val="NoSpacing"/>
              <w:jc w:val="center"/>
              <w:rPr>
                <w:rFonts w:eastAsia="Times New Roman" w:cstheme="minorHAnsi"/>
                <w:b/>
                <w:sz w:val="22"/>
                <w:szCs w:val="22"/>
                <w:lang w:val="en-GB"/>
              </w:rPr>
            </w:pPr>
          </w:p>
          <w:p w14:paraId="00B363D5" w14:textId="77777777" w:rsidR="0022414A" w:rsidRPr="003D7A09" w:rsidRDefault="0022414A" w:rsidP="0022414A">
            <w:pPr>
              <w:pStyle w:val="NoSpacing"/>
              <w:jc w:val="center"/>
              <w:rPr>
                <w:rFonts w:eastAsia="Times New Roman" w:cstheme="minorHAnsi"/>
                <w:b/>
                <w:sz w:val="22"/>
                <w:szCs w:val="22"/>
                <w:lang w:val="en-GB"/>
              </w:rPr>
            </w:pPr>
          </w:p>
          <w:p w14:paraId="4FEA7923" w14:textId="77777777" w:rsidR="0022414A" w:rsidRPr="003D7A09" w:rsidRDefault="0022414A" w:rsidP="0022414A">
            <w:pPr>
              <w:pStyle w:val="NoSpacing"/>
              <w:jc w:val="center"/>
              <w:rPr>
                <w:rFonts w:eastAsia="Times New Roman" w:cstheme="minorHAnsi"/>
                <w:b/>
                <w:sz w:val="22"/>
                <w:szCs w:val="22"/>
                <w:lang w:val="en-GB"/>
              </w:rPr>
            </w:pPr>
          </w:p>
          <w:p w14:paraId="4D9DA45E" w14:textId="77777777" w:rsidR="0022414A" w:rsidRPr="003D7A09" w:rsidRDefault="0022414A" w:rsidP="0022414A">
            <w:pPr>
              <w:pStyle w:val="NoSpacing"/>
              <w:jc w:val="center"/>
              <w:rPr>
                <w:rFonts w:eastAsia="Times New Roman" w:cstheme="minorHAnsi"/>
                <w:b/>
                <w:sz w:val="22"/>
                <w:szCs w:val="22"/>
                <w:lang w:val="en-GB"/>
              </w:rPr>
            </w:pPr>
          </w:p>
          <w:p w14:paraId="0F5E524E" w14:textId="77777777" w:rsidR="0022414A" w:rsidRPr="003D7A09" w:rsidRDefault="0022414A" w:rsidP="0022414A">
            <w:pPr>
              <w:pStyle w:val="NoSpacing"/>
              <w:jc w:val="center"/>
              <w:rPr>
                <w:rFonts w:eastAsia="Times New Roman" w:cstheme="minorHAnsi"/>
                <w:b/>
                <w:sz w:val="22"/>
                <w:szCs w:val="22"/>
                <w:lang w:val="en-GB"/>
              </w:rPr>
            </w:pPr>
          </w:p>
          <w:p w14:paraId="517443E6" w14:textId="1F41F2D3" w:rsidR="0022414A" w:rsidRPr="003D7A09" w:rsidRDefault="0022414A" w:rsidP="0022414A">
            <w:pPr>
              <w:pStyle w:val="NoSpacing"/>
              <w:jc w:val="center"/>
              <w:rPr>
                <w:rFonts w:eastAsia="Times New Roman" w:cstheme="minorHAnsi"/>
                <w:b/>
                <w:sz w:val="22"/>
                <w:szCs w:val="22"/>
                <w:lang w:val="en-GB"/>
              </w:rPr>
            </w:pPr>
          </w:p>
        </w:tc>
      </w:tr>
      <w:tr w:rsidR="00474537" w:rsidRPr="003D7A09" w14:paraId="37F95750" w14:textId="77777777" w:rsidTr="00FF069B">
        <w:tc>
          <w:tcPr>
            <w:tcW w:w="1135" w:type="dxa"/>
            <w:shd w:val="clear" w:color="auto" w:fill="auto"/>
          </w:tcPr>
          <w:p w14:paraId="672B63AB" w14:textId="6C28FD79" w:rsidR="00474537" w:rsidRPr="003D7A09" w:rsidRDefault="00A87F22" w:rsidP="003F3237">
            <w:pPr>
              <w:pStyle w:val="NoSpacing"/>
              <w:rPr>
                <w:rFonts w:cstheme="minorHAnsi"/>
                <w:b/>
                <w:sz w:val="22"/>
                <w:szCs w:val="22"/>
                <w:lang w:val="en-GB"/>
              </w:rPr>
            </w:pPr>
            <w:r w:rsidRPr="003D7A09">
              <w:rPr>
                <w:rFonts w:cstheme="minorHAnsi"/>
                <w:b/>
                <w:sz w:val="22"/>
                <w:szCs w:val="22"/>
                <w:lang w:val="en-GB"/>
              </w:rPr>
              <w:t>7</w:t>
            </w:r>
            <w:r w:rsidR="00474537" w:rsidRPr="003D7A09">
              <w:rPr>
                <w:rFonts w:cstheme="minorHAnsi"/>
                <w:b/>
                <w:sz w:val="22"/>
                <w:szCs w:val="22"/>
                <w:lang w:val="en-GB"/>
              </w:rPr>
              <w:t>.1.</w:t>
            </w:r>
            <w:r w:rsidR="003F3237" w:rsidRPr="003D7A09">
              <w:rPr>
                <w:rFonts w:cstheme="minorHAnsi"/>
                <w:b/>
                <w:sz w:val="22"/>
                <w:szCs w:val="22"/>
                <w:lang w:val="en-GB"/>
              </w:rPr>
              <w:t>4</w:t>
            </w:r>
          </w:p>
        </w:tc>
        <w:tc>
          <w:tcPr>
            <w:tcW w:w="7519" w:type="dxa"/>
            <w:shd w:val="clear" w:color="auto" w:fill="auto"/>
          </w:tcPr>
          <w:p w14:paraId="4DBBBB46" w14:textId="77777777" w:rsidR="00801886" w:rsidRPr="003D7A09" w:rsidRDefault="00801886" w:rsidP="00801886">
            <w:pPr>
              <w:pStyle w:val="NoSpacing"/>
              <w:jc w:val="both"/>
              <w:rPr>
                <w:rFonts w:ascii="Arial" w:hAnsi="Arial" w:cs="Arial"/>
                <w:b/>
                <w:sz w:val="22"/>
                <w:szCs w:val="22"/>
                <w:lang w:val="en-GB"/>
              </w:rPr>
            </w:pPr>
            <w:r w:rsidRPr="003D7A09">
              <w:rPr>
                <w:rFonts w:ascii="Arial" w:hAnsi="Arial" w:cs="Arial"/>
                <w:b/>
                <w:sz w:val="22"/>
                <w:szCs w:val="22"/>
                <w:lang w:val="en-GB"/>
              </w:rPr>
              <w:t>Refresh and Update of the Velindre University NHS Trust Well-Being of Future Generations (Wales) Act (WBFGA) Objectives</w:t>
            </w:r>
          </w:p>
          <w:p w14:paraId="360C412D" w14:textId="77777777" w:rsidR="00801886" w:rsidRPr="003D7A09" w:rsidRDefault="00801886" w:rsidP="00801886">
            <w:pPr>
              <w:pStyle w:val="NoSpacing"/>
              <w:jc w:val="both"/>
              <w:rPr>
                <w:rFonts w:ascii="Arial" w:hAnsi="Arial" w:cs="Arial"/>
                <w:sz w:val="22"/>
                <w:szCs w:val="22"/>
                <w:lang w:val="en-GB"/>
              </w:rPr>
            </w:pPr>
            <w:r w:rsidRPr="003D7A09">
              <w:rPr>
                <w:rFonts w:ascii="Arial" w:hAnsi="Arial" w:cs="Arial"/>
                <w:sz w:val="22"/>
                <w:szCs w:val="22"/>
                <w:lang w:val="en-GB"/>
              </w:rPr>
              <w:t>Led by Lauren Fear, Interim Executive Director of Strategic Transformation, Planning and Digital</w:t>
            </w:r>
          </w:p>
          <w:p w14:paraId="3A221C1A" w14:textId="0E6C57D5" w:rsidR="00A87F22" w:rsidRPr="003D7A09" w:rsidRDefault="00A87F22" w:rsidP="00A87F22">
            <w:pPr>
              <w:pStyle w:val="NoSpacing"/>
              <w:rPr>
                <w:rFonts w:ascii="Arial" w:eastAsia="Times New Roman" w:hAnsi="Arial" w:cs="Arial"/>
                <w:b/>
                <w:sz w:val="22"/>
                <w:szCs w:val="22"/>
                <w:lang w:val="en-GB"/>
              </w:rPr>
            </w:pPr>
          </w:p>
          <w:p w14:paraId="2EF0AA0A" w14:textId="731E0FB0" w:rsidR="00801886" w:rsidRPr="003D7A09" w:rsidRDefault="00801886" w:rsidP="00801886">
            <w:pPr>
              <w:pStyle w:val="NoSpacing"/>
              <w:tabs>
                <w:tab w:val="left" w:pos="1060"/>
              </w:tabs>
              <w:jc w:val="both"/>
              <w:rPr>
                <w:rFonts w:cstheme="minorHAnsi"/>
                <w:sz w:val="22"/>
                <w:szCs w:val="22"/>
                <w:lang w:val="en-GB"/>
              </w:rPr>
            </w:pPr>
            <w:r w:rsidRPr="003D7A09">
              <w:rPr>
                <w:rFonts w:cstheme="minorHAnsi"/>
                <w:sz w:val="22"/>
                <w:szCs w:val="22"/>
                <w:lang w:val="en-GB"/>
              </w:rPr>
              <w:t>Lindsay Foyster requested a minor amendment to the grammar of the final paragraph under point 3.5 of the cover paper as it did not read correctly.</w:t>
            </w:r>
          </w:p>
          <w:p w14:paraId="709C215E" w14:textId="77777777" w:rsidR="00801886" w:rsidRPr="003D7A09" w:rsidRDefault="00801886" w:rsidP="00801886">
            <w:pPr>
              <w:pStyle w:val="NoSpacing"/>
              <w:tabs>
                <w:tab w:val="left" w:pos="1060"/>
              </w:tabs>
              <w:jc w:val="both"/>
              <w:rPr>
                <w:rFonts w:cstheme="minorHAnsi"/>
                <w:b/>
                <w:sz w:val="22"/>
                <w:szCs w:val="22"/>
                <w:lang w:val="en-GB"/>
              </w:rPr>
            </w:pPr>
          </w:p>
          <w:p w14:paraId="069B81E6" w14:textId="65326B72" w:rsidR="00801886" w:rsidRPr="003D7A09" w:rsidRDefault="00801886" w:rsidP="00801886">
            <w:pPr>
              <w:pStyle w:val="NoSpacing"/>
              <w:tabs>
                <w:tab w:val="left" w:pos="1060"/>
              </w:tabs>
              <w:jc w:val="both"/>
              <w:rPr>
                <w:rFonts w:cstheme="minorHAnsi"/>
                <w:b/>
                <w:sz w:val="22"/>
                <w:szCs w:val="22"/>
                <w:lang w:val="en-GB"/>
              </w:rPr>
            </w:pPr>
            <w:r w:rsidRPr="003D7A09">
              <w:rPr>
                <w:rFonts w:ascii="Arial" w:hAnsi="Arial" w:cs="Arial"/>
                <w:sz w:val="22"/>
                <w:szCs w:val="22"/>
                <w:lang w:val="en-GB"/>
              </w:rPr>
              <w:t xml:space="preserve">The Trust Board </w:t>
            </w:r>
            <w:r w:rsidRPr="003D7A09">
              <w:rPr>
                <w:rFonts w:ascii="Arial" w:hAnsi="Arial" w:cs="Arial"/>
                <w:b/>
                <w:bCs/>
                <w:sz w:val="22"/>
                <w:szCs w:val="22"/>
                <w:lang w:val="en-GB"/>
              </w:rPr>
              <w:t>APPROVED</w:t>
            </w:r>
            <w:r w:rsidRPr="003D7A09">
              <w:rPr>
                <w:rFonts w:ascii="Arial" w:hAnsi="Arial" w:cs="Arial"/>
                <w:sz w:val="22"/>
                <w:szCs w:val="22"/>
                <w:lang w:val="en-GB"/>
              </w:rPr>
              <w:t xml:space="preserve"> the Revised Trust Board Trust Well-Being Objectives.</w:t>
            </w:r>
          </w:p>
        </w:tc>
        <w:tc>
          <w:tcPr>
            <w:tcW w:w="1553" w:type="dxa"/>
            <w:shd w:val="clear" w:color="auto" w:fill="auto"/>
          </w:tcPr>
          <w:p w14:paraId="21555C4A" w14:textId="77777777" w:rsidR="000458D4" w:rsidRPr="003D7A09" w:rsidRDefault="000458D4" w:rsidP="003356F8">
            <w:pPr>
              <w:pStyle w:val="NoSpacing"/>
              <w:jc w:val="center"/>
              <w:rPr>
                <w:rFonts w:eastAsia="Times New Roman" w:cstheme="minorHAnsi"/>
                <w:b/>
                <w:sz w:val="22"/>
                <w:szCs w:val="22"/>
                <w:lang w:val="en-GB"/>
              </w:rPr>
            </w:pPr>
          </w:p>
          <w:p w14:paraId="01705BBC" w14:textId="77777777" w:rsidR="00B03F56" w:rsidRPr="003D7A09" w:rsidRDefault="00B03F56" w:rsidP="003356F8">
            <w:pPr>
              <w:pStyle w:val="NoSpacing"/>
              <w:jc w:val="center"/>
              <w:rPr>
                <w:rFonts w:eastAsia="Times New Roman" w:cstheme="minorHAnsi"/>
                <w:b/>
                <w:sz w:val="22"/>
                <w:szCs w:val="22"/>
                <w:lang w:val="en-GB"/>
              </w:rPr>
            </w:pPr>
          </w:p>
          <w:p w14:paraId="6F3847AB" w14:textId="77777777" w:rsidR="00B03F56" w:rsidRPr="003D7A09" w:rsidRDefault="00B03F56" w:rsidP="003356F8">
            <w:pPr>
              <w:pStyle w:val="NoSpacing"/>
              <w:jc w:val="center"/>
              <w:rPr>
                <w:rFonts w:eastAsia="Times New Roman" w:cstheme="minorHAnsi"/>
                <w:b/>
                <w:sz w:val="22"/>
                <w:szCs w:val="22"/>
                <w:lang w:val="en-GB"/>
              </w:rPr>
            </w:pPr>
          </w:p>
          <w:p w14:paraId="179F1088" w14:textId="77777777" w:rsidR="00B03F56" w:rsidRPr="003D7A09" w:rsidRDefault="00B03F56" w:rsidP="003356F8">
            <w:pPr>
              <w:pStyle w:val="NoSpacing"/>
              <w:jc w:val="center"/>
              <w:rPr>
                <w:rFonts w:eastAsia="Times New Roman" w:cstheme="minorHAnsi"/>
                <w:b/>
                <w:sz w:val="22"/>
                <w:szCs w:val="22"/>
                <w:lang w:val="en-GB"/>
              </w:rPr>
            </w:pPr>
          </w:p>
          <w:p w14:paraId="4E011353" w14:textId="3044641D" w:rsidR="00B03F56" w:rsidRPr="003D7A09" w:rsidRDefault="00B03F56" w:rsidP="003356F8">
            <w:pPr>
              <w:pStyle w:val="NoSpacing"/>
              <w:jc w:val="center"/>
              <w:rPr>
                <w:rFonts w:eastAsia="Times New Roman" w:cstheme="minorHAnsi"/>
                <w:b/>
                <w:sz w:val="22"/>
                <w:szCs w:val="22"/>
                <w:lang w:val="en-GB"/>
              </w:rPr>
            </w:pPr>
          </w:p>
          <w:p w14:paraId="5426F59A" w14:textId="6E41653D" w:rsidR="00B03F56" w:rsidRPr="003D7A09" w:rsidRDefault="00801886" w:rsidP="003356F8">
            <w:pPr>
              <w:pStyle w:val="NoSpacing"/>
              <w:jc w:val="center"/>
              <w:rPr>
                <w:rFonts w:eastAsia="Times New Roman" w:cstheme="minorHAnsi"/>
                <w:b/>
                <w:sz w:val="22"/>
                <w:szCs w:val="22"/>
                <w:lang w:val="en-GB"/>
              </w:rPr>
            </w:pPr>
            <w:r w:rsidRPr="003D7A09">
              <w:rPr>
                <w:rFonts w:eastAsia="Times New Roman" w:cstheme="minorHAnsi"/>
                <w:b/>
                <w:sz w:val="22"/>
                <w:szCs w:val="22"/>
                <w:lang w:val="en-GB"/>
              </w:rPr>
              <w:t>LF</w:t>
            </w:r>
          </w:p>
          <w:p w14:paraId="764FAF86" w14:textId="77777777" w:rsidR="00B03F56" w:rsidRPr="003D7A09" w:rsidRDefault="00B03F56" w:rsidP="003356F8">
            <w:pPr>
              <w:pStyle w:val="NoSpacing"/>
              <w:jc w:val="center"/>
              <w:rPr>
                <w:rFonts w:eastAsia="Times New Roman" w:cstheme="minorHAnsi"/>
                <w:b/>
                <w:sz w:val="22"/>
                <w:szCs w:val="22"/>
                <w:lang w:val="en-GB"/>
              </w:rPr>
            </w:pPr>
          </w:p>
          <w:p w14:paraId="1DE809D9" w14:textId="77777777" w:rsidR="00B03F56" w:rsidRPr="003D7A09" w:rsidRDefault="00B03F56" w:rsidP="003356F8">
            <w:pPr>
              <w:pStyle w:val="NoSpacing"/>
              <w:jc w:val="center"/>
              <w:rPr>
                <w:rFonts w:eastAsia="Times New Roman" w:cstheme="minorHAnsi"/>
                <w:b/>
                <w:sz w:val="22"/>
                <w:szCs w:val="22"/>
                <w:lang w:val="en-GB"/>
              </w:rPr>
            </w:pPr>
          </w:p>
          <w:p w14:paraId="667EE2C8" w14:textId="77777777" w:rsidR="00B03F56" w:rsidRPr="003D7A09" w:rsidRDefault="00B03F56" w:rsidP="003356F8">
            <w:pPr>
              <w:pStyle w:val="NoSpacing"/>
              <w:jc w:val="center"/>
              <w:rPr>
                <w:rFonts w:eastAsia="Times New Roman" w:cstheme="minorHAnsi"/>
                <w:b/>
                <w:sz w:val="22"/>
                <w:szCs w:val="22"/>
                <w:lang w:val="en-GB"/>
              </w:rPr>
            </w:pPr>
          </w:p>
          <w:p w14:paraId="198457CA" w14:textId="77777777" w:rsidR="00B03F56" w:rsidRPr="003D7A09" w:rsidRDefault="00B03F56" w:rsidP="003356F8">
            <w:pPr>
              <w:pStyle w:val="NoSpacing"/>
              <w:jc w:val="center"/>
              <w:rPr>
                <w:rFonts w:eastAsia="Times New Roman" w:cstheme="minorHAnsi"/>
                <w:b/>
                <w:sz w:val="22"/>
                <w:szCs w:val="22"/>
                <w:lang w:val="en-GB"/>
              </w:rPr>
            </w:pPr>
          </w:p>
          <w:p w14:paraId="16D301D0" w14:textId="79E0055E" w:rsidR="00B03F56" w:rsidRPr="003D7A09" w:rsidRDefault="00B03F56" w:rsidP="003356F8">
            <w:pPr>
              <w:pStyle w:val="NoSpacing"/>
              <w:jc w:val="center"/>
              <w:rPr>
                <w:rFonts w:eastAsia="Times New Roman" w:cstheme="minorHAnsi"/>
                <w:b/>
                <w:sz w:val="22"/>
                <w:szCs w:val="22"/>
                <w:lang w:val="en-GB"/>
              </w:rPr>
            </w:pPr>
          </w:p>
        </w:tc>
      </w:tr>
    </w:tbl>
    <w:p w14:paraId="63A33E73" w14:textId="77777777" w:rsidR="00E74F49" w:rsidRDefault="00E74F49">
      <w:r>
        <w:br w:type="page"/>
      </w:r>
    </w:p>
    <w:tbl>
      <w:tblPr>
        <w:tblStyle w:val="TableGrid"/>
        <w:tblW w:w="10207" w:type="dxa"/>
        <w:tblInd w:w="-289" w:type="dxa"/>
        <w:tblLayout w:type="fixed"/>
        <w:tblLook w:val="04A0" w:firstRow="1" w:lastRow="0" w:firstColumn="1" w:lastColumn="0" w:noHBand="0" w:noVBand="1"/>
      </w:tblPr>
      <w:tblGrid>
        <w:gridCol w:w="1135"/>
        <w:gridCol w:w="7519"/>
        <w:gridCol w:w="1553"/>
      </w:tblGrid>
      <w:tr w:rsidR="007461BF" w:rsidRPr="003D7A09" w14:paraId="2C2B0564" w14:textId="77777777" w:rsidTr="004908F9">
        <w:tc>
          <w:tcPr>
            <w:tcW w:w="1135" w:type="dxa"/>
            <w:shd w:val="clear" w:color="auto" w:fill="D9D9D9" w:themeFill="background1" w:themeFillShade="D9"/>
          </w:tcPr>
          <w:p w14:paraId="1E2E3040" w14:textId="60101284" w:rsidR="007461BF" w:rsidRPr="003D7A09" w:rsidRDefault="00A87F22" w:rsidP="007461BF">
            <w:pPr>
              <w:pStyle w:val="NoSpacing"/>
              <w:rPr>
                <w:rFonts w:cstheme="minorHAnsi"/>
                <w:b/>
                <w:sz w:val="22"/>
                <w:szCs w:val="22"/>
                <w:lang w:val="en-GB"/>
              </w:rPr>
            </w:pPr>
            <w:r w:rsidRPr="003D7A09">
              <w:rPr>
                <w:rFonts w:cstheme="minorHAnsi"/>
                <w:b/>
                <w:sz w:val="22"/>
                <w:szCs w:val="22"/>
                <w:lang w:val="en-GB"/>
              </w:rPr>
              <w:lastRenderedPageBreak/>
              <w:t>7</w:t>
            </w:r>
            <w:r w:rsidR="007461BF" w:rsidRPr="003D7A09">
              <w:rPr>
                <w:rFonts w:cstheme="minorHAnsi"/>
                <w:b/>
                <w:sz w:val="22"/>
                <w:szCs w:val="22"/>
                <w:lang w:val="en-GB"/>
              </w:rPr>
              <w:t>.2.0</w:t>
            </w:r>
          </w:p>
        </w:tc>
        <w:tc>
          <w:tcPr>
            <w:tcW w:w="7519" w:type="dxa"/>
            <w:shd w:val="clear" w:color="auto" w:fill="D9D9D9" w:themeFill="background1" w:themeFillShade="D9"/>
          </w:tcPr>
          <w:p w14:paraId="6CFDD061" w14:textId="6A73B698" w:rsidR="007461BF" w:rsidRPr="003D7A09" w:rsidRDefault="007461BF" w:rsidP="007461BF">
            <w:pPr>
              <w:pStyle w:val="NoSpacing"/>
              <w:jc w:val="both"/>
              <w:rPr>
                <w:rFonts w:cstheme="minorHAnsi"/>
                <w:b/>
                <w:sz w:val="22"/>
                <w:szCs w:val="22"/>
                <w:lang w:val="en-GB"/>
              </w:rPr>
            </w:pPr>
            <w:r w:rsidRPr="003D7A09">
              <w:rPr>
                <w:rFonts w:cstheme="minorHAnsi"/>
                <w:b/>
                <w:sz w:val="22"/>
                <w:szCs w:val="22"/>
                <w:lang w:val="en-GB"/>
              </w:rPr>
              <w:t>CONSENT FOR NOTING</w:t>
            </w:r>
          </w:p>
        </w:tc>
        <w:tc>
          <w:tcPr>
            <w:tcW w:w="1553" w:type="dxa"/>
            <w:shd w:val="clear" w:color="auto" w:fill="D9D9D9" w:themeFill="background1" w:themeFillShade="D9"/>
          </w:tcPr>
          <w:p w14:paraId="602FFDDE" w14:textId="77777777" w:rsidR="007461BF" w:rsidRPr="003D7A09" w:rsidRDefault="007461BF" w:rsidP="007461BF">
            <w:pPr>
              <w:pStyle w:val="NoSpacing"/>
              <w:rPr>
                <w:rFonts w:eastAsia="Times New Roman" w:cstheme="minorHAnsi"/>
                <w:b/>
                <w:sz w:val="22"/>
                <w:szCs w:val="22"/>
                <w:lang w:val="en-GB"/>
              </w:rPr>
            </w:pPr>
          </w:p>
        </w:tc>
      </w:tr>
      <w:tr w:rsidR="00D91343" w:rsidRPr="002A4DB3" w14:paraId="6843FC47" w14:textId="77777777" w:rsidTr="004908F9">
        <w:tc>
          <w:tcPr>
            <w:tcW w:w="1135" w:type="dxa"/>
            <w:shd w:val="clear" w:color="auto" w:fill="FFFFFF" w:themeFill="background1"/>
          </w:tcPr>
          <w:p w14:paraId="1CBD9A42" w14:textId="6FA5BFA5" w:rsidR="007461BF" w:rsidRPr="003D7A09" w:rsidRDefault="00A87F22" w:rsidP="00E85E97">
            <w:pPr>
              <w:pStyle w:val="NoSpacing"/>
              <w:jc w:val="both"/>
              <w:rPr>
                <w:rFonts w:cstheme="minorHAnsi"/>
                <w:b/>
                <w:sz w:val="22"/>
                <w:szCs w:val="22"/>
                <w:lang w:val="en-GB"/>
              </w:rPr>
            </w:pPr>
            <w:r w:rsidRPr="003D7A09">
              <w:rPr>
                <w:rFonts w:cstheme="minorHAnsi"/>
                <w:b/>
                <w:sz w:val="22"/>
                <w:szCs w:val="22"/>
                <w:lang w:val="en-GB"/>
              </w:rPr>
              <w:t>7</w:t>
            </w:r>
            <w:r w:rsidR="007461BF" w:rsidRPr="003D7A09">
              <w:rPr>
                <w:rFonts w:cstheme="minorHAnsi"/>
                <w:b/>
                <w:sz w:val="22"/>
                <w:szCs w:val="22"/>
                <w:lang w:val="en-GB"/>
              </w:rPr>
              <w:t>.2.1</w:t>
            </w:r>
          </w:p>
        </w:tc>
        <w:tc>
          <w:tcPr>
            <w:tcW w:w="7519" w:type="dxa"/>
            <w:shd w:val="clear" w:color="auto" w:fill="FFFFFF" w:themeFill="background1"/>
          </w:tcPr>
          <w:p w14:paraId="66EAA0C4" w14:textId="77777777" w:rsidR="00D91343" w:rsidRPr="003D7A09" w:rsidRDefault="00D91343" w:rsidP="00D91343">
            <w:pPr>
              <w:jc w:val="both"/>
              <w:rPr>
                <w:rFonts w:ascii="Arial" w:eastAsia="Times New Roman" w:hAnsi="Arial" w:cs="Arial"/>
                <w:b/>
                <w:sz w:val="22"/>
                <w:szCs w:val="22"/>
                <w:lang w:val="en-GB"/>
              </w:rPr>
            </w:pPr>
            <w:r w:rsidRPr="003D7A09">
              <w:rPr>
                <w:rFonts w:ascii="Arial" w:eastAsia="Times New Roman" w:hAnsi="Arial" w:cs="Arial"/>
                <w:b/>
                <w:sz w:val="22"/>
                <w:szCs w:val="22"/>
                <w:lang w:val="en-GB"/>
              </w:rPr>
              <w:t>Public Quality, Safety &amp; Performance Committee Highlight Reports (09/07/2024 &amp; 11/07/2024)</w:t>
            </w:r>
          </w:p>
          <w:p w14:paraId="522666FA" w14:textId="77777777" w:rsidR="00D91343" w:rsidRPr="003D7A09" w:rsidRDefault="00D91343" w:rsidP="00D91343">
            <w:pPr>
              <w:pStyle w:val="NoSpacing"/>
              <w:jc w:val="both"/>
              <w:rPr>
                <w:rFonts w:ascii="Arial" w:hAnsi="Arial" w:cs="Arial"/>
                <w:sz w:val="22"/>
                <w:szCs w:val="22"/>
                <w:lang w:val="en-GB"/>
              </w:rPr>
            </w:pPr>
            <w:r w:rsidRPr="003D7A09">
              <w:rPr>
                <w:rFonts w:ascii="Arial" w:hAnsi="Arial" w:cs="Arial"/>
                <w:sz w:val="22"/>
                <w:szCs w:val="22"/>
                <w:lang w:val="en-GB"/>
              </w:rPr>
              <w:t>Led by Vicky Morris, Independent Member and Chair of Quality, Safety &amp; Performance Committee</w:t>
            </w:r>
          </w:p>
          <w:p w14:paraId="3BAA42E2" w14:textId="77777777" w:rsidR="00A87F22" w:rsidRPr="003D7A09" w:rsidRDefault="00A87F22" w:rsidP="00A87F22">
            <w:pPr>
              <w:rPr>
                <w:rFonts w:ascii="Arial" w:eastAsia="Times New Roman" w:hAnsi="Arial" w:cs="Arial"/>
                <w:b/>
                <w:sz w:val="22"/>
                <w:szCs w:val="22"/>
                <w:lang w:val="en-GB"/>
              </w:rPr>
            </w:pPr>
          </w:p>
          <w:p w14:paraId="5ED7A6E9" w14:textId="672F919A" w:rsidR="007461BF" w:rsidRPr="003D7A09" w:rsidRDefault="00A87F22" w:rsidP="005E382A">
            <w:pPr>
              <w:pStyle w:val="NoSpacing"/>
              <w:jc w:val="both"/>
              <w:rPr>
                <w:rFonts w:ascii="Arial" w:hAnsi="Arial" w:cs="Arial"/>
                <w:sz w:val="22"/>
                <w:szCs w:val="22"/>
                <w:lang w:val="en-GB"/>
              </w:rPr>
            </w:pPr>
            <w:r w:rsidRPr="003D7A09">
              <w:rPr>
                <w:rFonts w:ascii="Arial" w:hAnsi="Arial" w:cs="Arial"/>
                <w:sz w:val="22"/>
                <w:szCs w:val="22"/>
                <w:lang w:val="en-GB"/>
              </w:rPr>
              <w:t>The Trust Boar</w:t>
            </w:r>
            <w:r w:rsidR="002B1033" w:rsidRPr="003D7A09">
              <w:rPr>
                <w:rFonts w:ascii="Arial" w:hAnsi="Arial" w:cs="Arial"/>
                <w:sz w:val="22"/>
                <w:szCs w:val="22"/>
                <w:lang w:val="en-GB"/>
              </w:rPr>
              <w:t xml:space="preserve">d </w:t>
            </w:r>
            <w:r w:rsidRPr="003D7A09">
              <w:rPr>
                <w:rFonts w:ascii="Arial" w:hAnsi="Arial" w:cs="Arial"/>
                <w:b/>
                <w:sz w:val="22"/>
                <w:szCs w:val="22"/>
                <w:lang w:val="en-GB"/>
              </w:rPr>
              <w:t>NOTE</w:t>
            </w:r>
            <w:r w:rsidR="002B1033" w:rsidRPr="003D7A09">
              <w:rPr>
                <w:rFonts w:ascii="Arial" w:hAnsi="Arial" w:cs="Arial"/>
                <w:b/>
                <w:sz w:val="22"/>
                <w:szCs w:val="22"/>
                <w:lang w:val="en-GB"/>
              </w:rPr>
              <w:t>D</w:t>
            </w:r>
            <w:r w:rsidRPr="003D7A09">
              <w:rPr>
                <w:rFonts w:ascii="Arial" w:hAnsi="Arial" w:cs="Arial"/>
                <w:sz w:val="22"/>
                <w:szCs w:val="22"/>
                <w:lang w:val="en-GB"/>
              </w:rPr>
              <w:t xml:space="preserve"> the key deliberations and highlights from the meeting</w:t>
            </w:r>
            <w:r w:rsidR="00D91343" w:rsidRPr="003D7A09">
              <w:rPr>
                <w:rFonts w:ascii="Arial" w:hAnsi="Arial" w:cs="Arial"/>
                <w:sz w:val="22"/>
                <w:szCs w:val="22"/>
                <w:lang w:val="en-GB"/>
              </w:rPr>
              <w:t>s</w:t>
            </w:r>
            <w:r w:rsidRPr="003D7A09">
              <w:rPr>
                <w:rFonts w:ascii="Arial" w:hAnsi="Arial" w:cs="Arial"/>
                <w:sz w:val="22"/>
                <w:szCs w:val="22"/>
                <w:lang w:val="en-GB"/>
              </w:rPr>
              <w:t xml:space="preserve"> held on the 9</w:t>
            </w:r>
            <w:r w:rsidRPr="003D7A09">
              <w:rPr>
                <w:rFonts w:ascii="Arial" w:hAnsi="Arial" w:cs="Arial"/>
                <w:sz w:val="22"/>
                <w:szCs w:val="22"/>
                <w:vertAlign w:val="superscript"/>
                <w:lang w:val="en-GB"/>
              </w:rPr>
              <w:t>th</w:t>
            </w:r>
            <w:r w:rsidRPr="003D7A09">
              <w:rPr>
                <w:rFonts w:ascii="Arial" w:hAnsi="Arial" w:cs="Arial"/>
                <w:sz w:val="22"/>
                <w:szCs w:val="22"/>
                <w:lang w:val="en-GB"/>
              </w:rPr>
              <w:t xml:space="preserve"> </w:t>
            </w:r>
            <w:r w:rsidR="00D91343" w:rsidRPr="003D7A09">
              <w:rPr>
                <w:rFonts w:ascii="Arial" w:hAnsi="Arial" w:cs="Arial"/>
                <w:sz w:val="22"/>
                <w:szCs w:val="22"/>
                <w:lang w:val="en-GB"/>
              </w:rPr>
              <w:t>and 11</w:t>
            </w:r>
            <w:r w:rsidR="00D91343" w:rsidRPr="003D7A09">
              <w:rPr>
                <w:rFonts w:ascii="Arial" w:hAnsi="Arial" w:cs="Arial"/>
                <w:sz w:val="22"/>
                <w:szCs w:val="22"/>
                <w:vertAlign w:val="superscript"/>
                <w:lang w:val="en-GB"/>
              </w:rPr>
              <w:t>th</w:t>
            </w:r>
            <w:r w:rsidR="00D91343" w:rsidRPr="003D7A09">
              <w:rPr>
                <w:rFonts w:ascii="Arial" w:hAnsi="Arial" w:cs="Arial"/>
                <w:sz w:val="22"/>
                <w:szCs w:val="22"/>
                <w:lang w:val="en-GB"/>
              </w:rPr>
              <w:t xml:space="preserve"> July</w:t>
            </w:r>
            <w:r w:rsidRPr="003D7A09">
              <w:rPr>
                <w:rFonts w:ascii="Arial" w:hAnsi="Arial" w:cs="Arial"/>
                <w:sz w:val="22"/>
                <w:szCs w:val="22"/>
                <w:lang w:val="en-GB"/>
              </w:rPr>
              <w:t xml:space="preserve"> 2024.</w:t>
            </w:r>
          </w:p>
          <w:p w14:paraId="30D3A554" w14:textId="00C9F564" w:rsidR="002B1033" w:rsidRPr="003D7A09" w:rsidRDefault="002B1033" w:rsidP="00A87F22">
            <w:pPr>
              <w:pStyle w:val="NoSpacing"/>
              <w:rPr>
                <w:rFonts w:cstheme="minorHAnsi"/>
                <w:b/>
                <w:sz w:val="22"/>
                <w:szCs w:val="22"/>
                <w:lang w:val="en-GB"/>
              </w:rPr>
            </w:pPr>
          </w:p>
        </w:tc>
        <w:tc>
          <w:tcPr>
            <w:tcW w:w="1553" w:type="dxa"/>
            <w:shd w:val="clear" w:color="auto" w:fill="FFFFFF" w:themeFill="background1"/>
          </w:tcPr>
          <w:p w14:paraId="427A48B4" w14:textId="77777777" w:rsidR="007461BF" w:rsidRPr="003D7A09" w:rsidRDefault="007461BF" w:rsidP="007461BF">
            <w:pPr>
              <w:pStyle w:val="NoSpacing"/>
              <w:rPr>
                <w:rFonts w:eastAsia="Times New Roman" w:cstheme="minorHAnsi"/>
                <w:b/>
                <w:sz w:val="22"/>
                <w:szCs w:val="22"/>
                <w:lang w:val="en-GB"/>
              </w:rPr>
            </w:pPr>
          </w:p>
        </w:tc>
      </w:tr>
      <w:tr w:rsidR="00D91343" w:rsidRPr="002A4DB3" w14:paraId="0A03F2EC" w14:textId="77777777" w:rsidTr="004908F9">
        <w:tc>
          <w:tcPr>
            <w:tcW w:w="1135" w:type="dxa"/>
            <w:shd w:val="clear" w:color="auto" w:fill="FFFFFF" w:themeFill="background1"/>
          </w:tcPr>
          <w:p w14:paraId="2CEBC718" w14:textId="0490BC95" w:rsidR="003F3237" w:rsidRPr="003D7A09" w:rsidRDefault="00A87F22" w:rsidP="00E85E97">
            <w:pPr>
              <w:pStyle w:val="NoSpacing"/>
              <w:jc w:val="both"/>
              <w:rPr>
                <w:rFonts w:cstheme="minorHAnsi"/>
                <w:b/>
                <w:sz w:val="22"/>
                <w:szCs w:val="22"/>
                <w:lang w:val="en-GB"/>
              </w:rPr>
            </w:pPr>
            <w:r w:rsidRPr="003D7A09">
              <w:rPr>
                <w:rFonts w:cstheme="minorHAnsi"/>
                <w:b/>
                <w:sz w:val="22"/>
                <w:szCs w:val="22"/>
                <w:lang w:val="en-GB"/>
              </w:rPr>
              <w:t>7</w:t>
            </w:r>
            <w:r w:rsidR="003F3237" w:rsidRPr="003D7A09">
              <w:rPr>
                <w:rFonts w:cstheme="minorHAnsi"/>
                <w:b/>
                <w:sz w:val="22"/>
                <w:szCs w:val="22"/>
                <w:lang w:val="en-GB"/>
              </w:rPr>
              <w:t>.2.2</w:t>
            </w:r>
          </w:p>
        </w:tc>
        <w:tc>
          <w:tcPr>
            <w:tcW w:w="7519" w:type="dxa"/>
            <w:shd w:val="clear" w:color="auto" w:fill="FFFFFF" w:themeFill="background1"/>
          </w:tcPr>
          <w:p w14:paraId="6618A900" w14:textId="042A0E83" w:rsidR="00A87F22" w:rsidRPr="003D7A09" w:rsidRDefault="00A87F22" w:rsidP="00A87F22">
            <w:pPr>
              <w:jc w:val="both"/>
              <w:rPr>
                <w:rFonts w:ascii="Arial" w:eastAsia="Times New Roman" w:hAnsi="Arial" w:cs="Arial"/>
                <w:b/>
                <w:sz w:val="22"/>
                <w:szCs w:val="22"/>
                <w:lang w:val="en-GB"/>
              </w:rPr>
            </w:pPr>
            <w:r w:rsidRPr="003D7A09">
              <w:rPr>
                <w:rFonts w:ascii="Arial" w:eastAsia="Times New Roman" w:hAnsi="Arial" w:cs="Arial"/>
                <w:b/>
                <w:sz w:val="22"/>
                <w:szCs w:val="22"/>
                <w:lang w:val="en-GB"/>
              </w:rPr>
              <w:t>Public Audit Committee Highlight Report</w:t>
            </w:r>
            <w:r w:rsidR="00D91343" w:rsidRPr="003D7A09">
              <w:rPr>
                <w:rFonts w:ascii="Arial" w:eastAsia="Times New Roman" w:hAnsi="Arial" w:cs="Arial"/>
                <w:b/>
                <w:sz w:val="22"/>
                <w:szCs w:val="22"/>
                <w:lang w:val="en-GB"/>
              </w:rPr>
              <w:t xml:space="preserve"> (10/07/2024)</w:t>
            </w:r>
          </w:p>
          <w:p w14:paraId="5B184B20" w14:textId="0F1E1DE7" w:rsidR="00A87F22" w:rsidRPr="003D7A09" w:rsidRDefault="00A87F22" w:rsidP="00A87F22">
            <w:pPr>
              <w:pStyle w:val="NoSpacing"/>
              <w:jc w:val="both"/>
              <w:rPr>
                <w:rFonts w:ascii="Arial" w:hAnsi="Arial" w:cs="Arial"/>
                <w:sz w:val="22"/>
                <w:szCs w:val="22"/>
                <w:lang w:val="en-GB"/>
              </w:rPr>
            </w:pPr>
            <w:r w:rsidRPr="003D7A09">
              <w:rPr>
                <w:rFonts w:ascii="Arial" w:hAnsi="Arial" w:cs="Arial"/>
                <w:sz w:val="22"/>
                <w:szCs w:val="22"/>
                <w:lang w:val="en-GB"/>
              </w:rPr>
              <w:t>Led by Gareth Jones, Independent Member and Chair of Audit Committee</w:t>
            </w:r>
          </w:p>
          <w:p w14:paraId="116DDC6C" w14:textId="77777777" w:rsidR="00D91343" w:rsidRPr="003D7A09" w:rsidRDefault="00D91343" w:rsidP="00A87F22">
            <w:pPr>
              <w:pStyle w:val="NoSpacing"/>
              <w:jc w:val="both"/>
              <w:rPr>
                <w:rFonts w:ascii="Arial" w:hAnsi="Arial" w:cs="Arial"/>
                <w:sz w:val="22"/>
                <w:szCs w:val="22"/>
                <w:lang w:val="en-GB"/>
              </w:rPr>
            </w:pPr>
          </w:p>
          <w:p w14:paraId="1338A677" w14:textId="77777777" w:rsidR="003F3237" w:rsidRPr="003D7A09" w:rsidRDefault="00A87F22" w:rsidP="00D91343">
            <w:pPr>
              <w:pStyle w:val="NoSpacing"/>
              <w:rPr>
                <w:rFonts w:ascii="Arial" w:hAnsi="Arial" w:cs="Arial"/>
                <w:sz w:val="22"/>
                <w:szCs w:val="22"/>
                <w:lang w:val="en-GB"/>
              </w:rPr>
            </w:pPr>
            <w:r w:rsidRPr="003D7A09">
              <w:rPr>
                <w:rFonts w:ascii="Arial" w:hAnsi="Arial" w:cs="Arial"/>
                <w:sz w:val="22"/>
                <w:szCs w:val="22"/>
                <w:lang w:val="en-GB"/>
              </w:rPr>
              <w:t xml:space="preserve">The Trust Board </w:t>
            </w:r>
            <w:r w:rsidRPr="003D7A09">
              <w:rPr>
                <w:rFonts w:ascii="Arial" w:hAnsi="Arial" w:cs="Arial"/>
                <w:b/>
                <w:sz w:val="22"/>
                <w:szCs w:val="22"/>
                <w:lang w:val="en-GB"/>
              </w:rPr>
              <w:t>NOTE</w:t>
            </w:r>
            <w:r w:rsidR="002B1033" w:rsidRPr="003D7A09">
              <w:rPr>
                <w:rFonts w:ascii="Arial" w:hAnsi="Arial" w:cs="Arial"/>
                <w:b/>
                <w:sz w:val="22"/>
                <w:szCs w:val="22"/>
                <w:lang w:val="en-GB"/>
              </w:rPr>
              <w:t>D</w:t>
            </w:r>
            <w:r w:rsidRPr="003D7A09">
              <w:rPr>
                <w:rFonts w:ascii="Arial" w:hAnsi="Arial" w:cs="Arial"/>
                <w:sz w:val="22"/>
                <w:szCs w:val="22"/>
                <w:lang w:val="en-GB"/>
              </w:rPr>
              <w:t xml:space="preserve"> the content of the Highlight Report</w:t>
            </w:r>
            <w:r w:rsidR="00D91343" w:rsidRPr="003D7A09">
              <w:rPr>
                <w:rFonts w:ascii="Arial" w:hAnsi="Arial" w:cs="Arial"/>
                <w:sz w:val="22"/>
                <w:szCs w:val="22"/>
                <w:lang w:val="en-GB"/>
              </w:rPr>
              <w:t>.</w:t>
            </w:r>
          </w:p>
          <w:p w14:paraId="6C41A0EF" w14:textId="35F1AAF7" w:rsidR="00D91343" w:rsidRPr="003D7A09" w:rsidRDefault="00D91343" w:rsidP="00D91343">
            <w:pPr>
              <w:pStyle w:val="NoSpacing"/>
              <w:rPr>
                <w:rFonts w:cstheme="minorHAnsi"/>
                <w:sz w:val="22"/>
                <w:szCs w:val="22"/>
                <w:lang w:val="en-GB"/>
              </w:rPr>
            </w:pPr>
          </w:p>
        </w:tc>
        <w:tc>
          <w:tcPr>
            <w:tcW w:w="1553" w:type="dxa"/>
            <w:shd w:val="clear" w:color="auto" w:fill="FFFFFF" w:themeFill="background1"/>
          </w:tcPr>
          <w:p w14:paraId="2CC7DA06" w14:textId="77777777" w:rsidR="003F3237" w:rsidRPr="003D7A09" w:rsidRDefault="003F3237" w:rsidP="007461BF">
            <w:pPr>
              <w:pStyle w:val="NoSpacing"/>
              <w:rPr>
                <w:rFonts w:eastAsia="Times New Roman" w:cstheme="minorHAnsi"/>
                <w:b/>
                <w:sz w:val="22"/>
                <w:szCs w:val="22"/>
                <w:lang w:val="en-GB"/>
              </w:rPr>
            </w:pPr>
          </w:p>
        </w:tc>
      </w:tr>
      <w:tr w:rsidR="00D91343" w:rsidRPr="002A4DB3" w14:paraId="3C197563" w14:textId="77777777" w:rsidTr="004908F9">
        <w:tc>
          <w:tcPr>
            <w:tcW w:w="1135" w:type="dxa"/>
            <w:shd w:val="clear" w:color="auto" w:fill="FFFFFF" w:themeFill="background1"/>
          </w:tcPr>
          <w:p w14:paraId="7C33F89A" w14:textId="61AA7F02" w:rsidR="003F3237" w:rsidRPr="003D7A09" w:rsidRDefault="00A87F22" w:rsidP="007461BF">
            <w:pPr>
              <w:pStyle w:val="NoSpacing"/>
              <w:rPr>
                <w:rFonts w:cstheme="minorHAnsi"/>
                <w:b/>
                <w:sz w:val="22"/>
                <w:szCs w:val="22"/>
                <w:lang w:val="en-GB"/>
              </w:rPr>
            </w:pPr>
            <w:r w:rsidRPr="003D7A09">
              <w:rPr>
                <w:rFonts w:cstheme="minorHAnsi"/>
                <w:b/>
                <w:sz w:val="22"/>
                <w:szCs w:val="22"/>
                <w:lang w:val="en-GB"/>
              </w:rPr>
              <w:t>7</w:t>
            </w:r>
            <w:r w:rsidR="003F3237" w:rsidRPr="003D7A09">
              <w:rPr>
                <w:rFonts w:cstheme="minorHAnsi"/>
                <w:b/>
                <w:sz w:val="22"/>
                <w:szCs w:val="22"/>
                <w:lang w:val="en-GB"/>
              </w:rPr>
              <w:t>.2.3</w:t>
            </w:r>
          </w:p>
        </w:tc>
        <w:tc>
          <w:tcPr>
            <w:tcW w:w="7519" w:type="dxa"/>
            <w:shd w:val="clear" w:color="auto" w:fill="FFFFFF" w:themeFill="background1"/>
          </w:tcPr>
          <w:p w14:paraId="734DC4B9" w14:textId="77777777" w:rsidR="00D91343" w:rsidRPr="003D7A09" w:rsidRDefault="00D91343" w:rsidP="00D91343">
            <w:pPr>
              <w:jc w:val="both"/>
              <w:rPr>
                <w:rFonts w:ascii="Arial" w:eastAsia="Times New Roman" w:hAnsi="Arial" w:cs="Arial"/>
                <w:b/>
                <w:sz w:val="22"/>
                <w:szCs w:val="22"/>
                <w:lang w:val="en-GB"/>
              </w:rPr>
            </w:pPr>
            <w:r w:rsidRPr="003D7A09">
              <w:rPr>
                <w:rFonts w:ascii="Arial" w:eastAsia="Times New Roman" w:hAnsi="Arial" w:cs="Arial"/>
                <w:b/>
                <w:sz w:val="22"/>
                <w:szCs w:val="22"/>
                <w:lang w:val="en-GB"/>
              </w:rPr>
              <w:t>Public Strategic Development Committee Highlight Reports (15/05/2024 &amp; 18/06/2024)</w:t>
            </w:r>
          </w:p>
          <w:p w14:paraId="71A6C987" w14:textId="77777777" w:rsidR="00A87F22" w:rsidRPr="003D7A09" w:rsidRDefault="00A87F22" w:rsidP="007B44ED">
            <w:pPr>
              <w:pStyle w:val="NoSpacing"/>
              <w:jc w:val="both"/>
              <w:rPr>
                <w:rFonts w:ascii="Arial" w:hAnsi="Arial" w:cs="Arial"/>
                <w:sz w:val="22"/>
                <w:szCs w:val="22"/>
                <w:lang w:val="en-GB"/>
              </w:rPr>
            </w:pPr>
            <w:r w:rsidRPr="003D7A09">
              <w:rPr>
                <w:rFonts w:ascii="Arial" w:hAnsi="Arial" w:cs="Arial"/>
                <w:sz w:val="22"/>
                <w:lang w:val="en-GB"/>
              </w:rPr>
              <w:t>Led by Stephen Harries, Vice Chair and Chair of Strategic Development Committee</w:t>
            </w:r>
            <w:r w:rsidRPr="003D7A09">
              <w:rPr>
                <w:rFonts w:ascii="Arial" w:hAnsi="Arial" w:cs="Arial"/>
                <w:sz w:val="22"/>
                <w:szCs w:val="22"/>
                <w:lang w:val="en-GB"/>
              </w:rPr>
              <w:t xml:space="preserve"> </w:t>
            </w:r>
          </w:p>
          <w:p w14:paraId="268E24AC" w14:textId="77777777" w:rsidR="00A87F22" w:rsidRPr="003D7A09" w:rsidRDefault="00A87F22" w:rsidP="007B44ED">
            <w:pPr>
              <w:pStyle w:val="NoSpacing"/>
              <w:jc w:val="both"/>
              <w:rPr>
                <w:rFonts w:ascii="Arial" w:hAnsi="Arial" w:cs="Arial"/>
                <w:sz w:val="22"/>
                <w:szCs w:val="22"/>
                <w:lang w:val="en-GB"/>
              </w:rPr>
            </w:pPr>
          </w:p>
          <w:p w14:paraId="3621B23A" w14:textId="5D7A5FBF" w:rsidR="00A87F22" w:rsidRPr="003D7A09" w:rsidRDefault="00A87F22" w:rsidP="007B44ED">
            <w:pPr>
              <w:pStyle w:val="NoSpacing"/>
              <w:jc w:val="both"/>
              <w:rPr>
                <w:rFonts w:ascii="Arial" w:hAnsi="Arial" w:cs="Arial"/>
                <w:sz w:val="22"/>
                <w:szCs w:val="22"/>
                <w:lang w:val="en-GB"/>
              </w:rPr>
            </w:pPr>
            <w:r w:rsidRPr="003D7A09">
              <w:rPr>
                <w:rFonts w:ascii="Arial" w:hAnsi="Arial" w:cs="Arial"/>
                <w:sz w:val="22"/>
                <w:szCs w:val="22"/>
                <w:lang w:val="en-GB"/>
              </w:rPr>
              <w:t>The Trust Board</w:t>
            </w:r>
            <w:r w:rsidRPr="003D7A09">
              <w:rPr>
                <w:rFonts w:ascii="Arial" w:hAnsi="Arial" w:cs="Arial"/>
                <w:b/>
                <w:bCs/>
                <w:sz w:val="22"/>
                <w:szCs w:val="22"/>
                <w:lang w:val="en-GB"/>
              </w:rPr>
              <w:t xml:space="preserve"> NOTE</w:t>
            </w:r>
            <w:r w:rsidR="002B1033" w:rsidRPr="003D7A09">
              <w:rPr>
                <w:rFonts w:ascii="Arial" w:hAnsi="Arial" w:cs="Arial"/>
                <w:b/>
                <w:bCs/>
                <w:sz w:val="22"/>
                <w:szCs w:val="22"/>
                <w:lang w:val="en-GB"/>
              </w:rPr>
              <w:t>D</w:t>
            </w:r>
            <w:r w:rsidRPr="003D7A09">
              <w:rPr>
                <w:rFonts w:ascii="Arial" w:hAnsi="Arial" w:cs="Arial"/>
                <w:b/>
                <w:bCs/>
                <w:sz w:val="22"/>
                <w:szCs w:val="22"/>
                <w:lang w:val="en-GB"/>
              </w:rPr>
              <w:t xml:space="preserve"> </w:t>
            </w:r>
            <w:r w:rsidRPr="003D7A09">
              <w:rPr>
                <w:rFonts w:ascii="Arial" w:hAnsi="Arial" w:cs="Arial"/>
                <w:bCs/>
                <w:sz w:val="22"/>
                <w:szCs w:val="22"/>
                <w:lang w:val="en-GB"/>
              </w:rPr>
              <w:t>the content of the report</w:t>
            </w:r>
            <w:r w:rsidR="00D91343" w:rsidRPr="003D7A09">
              <w:rPr>
                <w:rFonts w:ascii="Arial" w:hAnsi="Arial" w:cs="Arial"/>
                <w:bCs/>
                <w:sz w:val="22"/>
                <w:szCs w:val="22"/>
                <w:lang w:val="en-GB"/>
              </w:rPr>
              <w:t>s</w:t>
            </w:r>
            <w:r w:rsidRPr="003D7A09">
              <w:rPr>
                <w:rFonts w:ascii="Arial" w:hAnsi="Arial" w:cs="Arial"/>
                <w:bCs/>
                <w:sz w:val="22"/>
                <w:szCs w:val="22"/>
                <w:lang w:val="en-GB"/>
              </w:rPr>
              <w:t xml:space="preserve"> and actions being taken.</w:t>
            </w:r>
          </w:p>
          <w:p w14:paraId="70D52FAB" w14:textId="3F7AA295" w:rsidR="00E85E97" w:rsidRPr="003D7A09" w:rsidRDefault="00E85E97" w:rsidP="003F3237">
            <w:pPr>
              <w:pStyle w:val="NoSpacing"/>
              <w:rPr>
                <w:rFonts w:cstheme="minorHAnsi"/>
                <w:sz w:val="22"/>
                <w:szCs w:val="22"/>
                <w:lang w:val="en-GB"/>
              </w:rPr>
            </w:pPr>
          </w:p>
        </w:tc>
        <w:tc>
          <w:tcPr>
            <w:tcW w:w="1553" w:type="dxa"/>
            <w:shd w:val="clear" w:color="auto" w:fill="FFFFFF" w:themeFill="background1"/>
          </w:tcPr>
          <w:p w14:paraId="3D92998C" w14:textId="77777777" w:rsidR="003F3237" w:rsidRPr="003D7A09" w:rsidRDefault="003F3237" w:rsidP="007461BF">
            <w:pPr>
              <w:pStyle w:val="NoSpacing"/>
              <w:rPr>
                <w:rFonts w:eastAsia="Times New Roman" w:cstheme="minorHAnsi"/>
                <w:b/>
                <w:sz w:val="22"/>
                <w:szCs w:val="22"/>
                <w:lang w:val="en-GB"/>
              </w:rPr>
            </w:pPr>
          </w:p>
        </w:tc>
      </w:tr>
      <w:tr w:rsidR="00D91343" w:rsidRPr="002A4DB3" w14:paraId="6D2D060A" w14:textId="77777777" w:rsidTr="004908F9">
        <w:tc>
          <w:tcPr>
            <w:tcW w:w="1135" w:type="dxa"/>
            <w:shd w:val="clear" w:color="auto" w:fill="FFFFFF" w:themeFill="background1"/>
          </w:tcPr>
          <w:p w14:paraId="5EC4E2A7" w14:textId="2C9A292A" w:rsidR="007461BF" w:rsidRPr="003D7A09" w:rsidRDefault="00A87F22" w:rsidP="00E85E97">
            <w:pPr>
              <w:pStyle w:val="NoSpacing"/>
              <w:rPr>
                <w:rFonts w:cstheme="minorHAnsi"/>
                <w:b/>
                <w:sz w:val="22"/>
                <w:szCs w:val="22"/>
                <w:lang w:val="en-GB"/>
              </w:rPr>
            </w:pPr>
            <w:r w:rsidRPr="003D7A09">
              <w:rPr>
                <w:rFonts w:cstheme="minorHAnsi"/>
                <w:b/>
                <w:sz w:val="22"/>
                <w:szCs w:val="22"/>
                <w:lang w:val="en-GB"/>
              </w:rPr>
              <w:t>7</w:t>
            </w:r>
            <w:r w:rsidR="007461BF" w:rsidRPr="003D7A09">
              <w:rPr>
                <w:rFonts w:cstheme="minorHAnsi"/>
                <w:b/>
                <w:sz w:val="22"/>
                <w:szCs w:val="22"/>
                <w:lang w:val="en-GB"/>
              </w:rPr>
              <w:t>.2.</w:t>
            </w:r>
            <w:r w:rsidR="00E85E97" w:rsidRPr="003D7A09">
              <w:rPr>
                <w:rFonts w:cstheme="minorHAnsi"/>
                <w:b/>
                <w:sz w:val="22"/>
                <w:szCs w:val="22"/>
                <w:lang w:val="en-GB"/>
              </w:rPr>
              <w:t>4</w:t>
            </w:r>
          </w:p>
        </w:tc>
        <w:tc>
          <w:tcPr>
            <w:tcW w:w="7519" w:type="dxa"/>
            <w:shd w:val="clear" w:color="auto" w:fill="FFFFFF" w:themeFill="background1"/>
          </w:tcPr>
          <w:p w14:paraId="6F930CA6" w14:textId="29AC966A" w:rsidR="00D91343" w:rsidRPr="003D7A09" w:rsidRDefault="00D91343" w:rsidP="00D91343">
            <w:pPr>
              <w:jc w:val="both"/>
              <w:rPr>
                <w:rFonts w:ascii="Arial" w:eastAsia="Times New Roman" w:hAnsi="Arial" w:cs="Arial"/>
                <w:b/>
                <w:sz w:val="22"/>
                <w:szCs w:val="22"/>
                <w:lang w:val="en-GB"/>
              </w:rPr>
            </w:pPr>
            <w:r w:rsidRPr="003D7A09">
              <w:rPr>
                <w:rFonts w:ascii="Arial" w:eastAsia="Times New Roman" w:hAnsi="Arial" w:cs="Arial"/>
                <w:b/>
                <w:sz w:val="22"/>
                <w:szCs w:val="22"/>
                <w:lang w:val="en-GB"/>
              </w:rPr>
              <w:t>Public Charitable Funds Committee Highlight Report (20/02/2024</w:t>
            </w:r>
            <w:r w:rsidR="0068396C" w:rsidRPr="003D7A09">
              <w:rPr>
                <w:rFonts w:ascii="Arial" w:eastAsia="Times New Roman" w:hAnsi="Arial" w:cs="Arial"/>
                <w:b/>
                <w:sz w:val="22"/>
                <w:szCs w:val="22"/>
                <w:lang w:val="en-GB"/>
              </w:rPr>
              <w:t>)</w:t>
            </w:r>
            <w:r w:rsidRPr="003D7A09">
              <w:rPr>
                <w:rFonts w:ascii="Arial" w:eastAsia="Times New Roman" w:hAnsi="Arial" w:cs="Arial"/>
                <w:b/>
                <w:sz w:val="22"/>
                <w:szCs w:val="22"/>
                <w:lang w:val="en-GB"/>
              </w:rPr>
              <w:t xml:space="preserve"> </w:t>
            </w:r>
          </w:p>
          <w:p w14:paraId="77593D54" w14:textId="77777777" w:rsidR="00D91343" w:rsidRPr="003D7A09" w:rsidRDefault="00D91343" w:rsidP="00D91343">
            <w:pPr>
              <w:pStyle w:val="NoSpacing"/>
              <w:jc w:val="both"/>
              <w:rPr>
                <w:rFonts w:ascii="Arial" w:hAnsi="Arial" w:cs="Arial"/>
                <w:sz w:val="22"/>
                <w:szCs w:val="22"/>
                <w:lang w:val="en-GB"/>
              </w:rPr>
            </w:pPr>
            <w:r w:rsidRPr="003D7A09">
              <w:rPr>
                <w:rFonts w:ascii="Arial" w:hAnsi="Arial" w:cs="Arial"/>
                <w:sz w:val="22"/>
                <w:szCs w:val="22"/>
                <w:lang w:val="en-GB"/>
              </w:rPr>
              <w:t>Led by Professor Donna Mead OBE, Chair of the Charitable Funds Committee</w:t>
            </w:r>
          </w:p>
          <w:p w14:paraId="155A77EE" w14:textId="77777777" w:rsidR="00A87F22" w:rsidRPr="003D7A09" w:rsidRDefault="00A87F22" w:rsidP="007461BF">
            <w:pPr>
              <w:pStyle w:val="NoSpacing"/>
              <w:jc w:val="both"/>
              <w:rPr>
                <w:rFonts w:cstheme="minorHAnsi"/>
                <w:sz w:val="22"/>
                <w:szCs w:val="22"/>
                <w:lang w:val="en-GB"/>
              </w:rPr>
            </w:pPr>
          </w:p>
          <w:p w14:paraId="459F6825" w14:textId="034454F5" w:rsidR="00D91343" w:rsidRPr="003D7A09" w:rsidRDefault="00D91343" w:rsidP="007461BF">
            <w:pPr>
              <w:pStyle w:val="NoSpacing"/>
              <w:jc w:val="both"/>
              <w:rPr>
                <w:rFonts w:cstheme="minorHAnsi"/>
                <w:sz w:val="22"/>
                <w:szCs w:val="22"/>
                <w:lang w:val="en-GB"/>
              </w:rPr>
            </w:pPr>
            <w:r w:rsidRPr="003D7A09">
              <w:rPr>
                <w:rFonts w:cstheme="minorHAnsi"/>
                <w:sz w:val="22"/>
                <w:szCs w:val="22"/>
                <w:lang w:val="en-GB"/>
              </w:rPr>
              <w:t xml:space="preserve">The Trust Board </w:t>
            </w:r>
            <w:r w:rsidRPr="003D7A09">
              <w:rPr>
                <w:rFonts w:cstheme="minorHAnsi"/>
                <w:b/>
                <w:sz w:val="22"/>
                <w:szCs w:val="22"/>
                <w:lang w:val="en-GB"/>
              </w:rPr>
              <w:t>NOTED</w:t>
            </w:r>
            <w:r w:rsidR="0068396C" w:rsidRPr="003D7A09">
              <w:rPr>
                <w:rFonts w:cstheme="minorHAnsi"/>
                <w:sz w:val="22"/>
                <w:szCs w:val="22"/>
                <w:lang w:val="en-GB"/>
              </w:rPr>
              <w:t xml:space="preserve"> the content of the report</w:t>
            </w:r>
            <w:r w:rsidRPr="003D7A09">
              <w:rPr>
                <w:rFonts w:cstheme="minorHAnsi"/>
                <w:sz w:val="22"/>
                <w:szCs w:val="22"/>
                <w:lang w:val="en-GB"/>
              </w:rPr>
              <w:t>.</w:t>
            </w:r>
          </w:p>
          <w:p w14:paraId="42380359" w14:textId="552D4AE7" w:rsidR="00D91343" w:rsidRPr="003D7A09" w:rsidRDefault="00D91343" w:rsidP="007461BF">
            <w:pPr>
              <w:pStyle w:val="NoSpacing"/>
              <w:jc w:val="both"/>
              <w:rPr>
                <w:rFonts w:cstheme="minorHAnsi"/>
                <w:b/>
                <w:sz w:val="22"/>
                <w:szCs w:val="22"/>
                <w:lang w:val="en-GB"/>
              </w:rPr>
            </w:pPr>
          </w:p>
        </w:tc>
        <w:tc>
          <w:tcPr>
            <w:tcW w:w="1553" w:type="dxa"/>
            <w:shd w:val="clear" w:color="auto" w:fill="FFFFFF" w:themeFill="background1"/>
          </w:tcPr>
          <w:p w14:paraId="79E54FA2" w14:textId="77777777" w:rsidR="007461BF" w:rsidRPr="003D7A09" w:rsidRDefault="007461BF" w:rsidP="007461BF">
            <w:pPr>
              <w:pStyle w:val="NoSpacing"/>
              <w:rPr>
                <w:rFonts w:eastAsia="Times New Roman" w:cstheme="minorHAnsi"/>
                <w:b/>
                <w:sz w:val="22"/>
                <w:szCs w:val="22"/>
                <w:lang w:val="en-GB"/>
              </w:rPr>
            </w:pPr>
          </w:p>
        </w:tc>
      </w:tr>
      <w:tr w:rsidR="0068396C" w:rsidRPr="002A4DB3" w14:paraId="4C2F600C" w14:textId="77777777" w:rsidTr="004908F9">
        <w:tc>
          <w:tcPr>
            <w:tcW w:w="1135" w:type="dxa"/>
            <w:shd w:val="clear" w:color="auto" w:fill="FFFFFF" w:themeFill="background1"/>
          </w:tcPr>
          <w:p w14:paraId="0D954FBB" w14:textId="38A4937F" w:rsidR="00E85E97" w:rsidRPr="003D7A09" w:rsidRDefault="00A87F22" w:rsidP="00E85E97">
            <w:pPr>
              <w:pStyle w:val="NoSpacing"/>
              <w:rPr>
                <w:rFonts w:cstheme="minorHAnsi"/>
                <w:b/>
                <w:sz w:val="22"/>
                <w:szCs w:val="22"/>
                <w:lang w:val="en-GB"/>
              </w:rPr>
            </w:pPr>
            <w:r w:rsidRPr="003D7A09">
              <w:rPr>
                <w:rFonts w:cstheme="minorHAnsi"/>
                <w:b/>
                <w:sz w:val="22"/>
                <w:szCs w:val="22"/>
                <w:lang w:val="en-GB"/>
              </w:rPr>
              <w:t>7</w:t>
            </w:r>
            <w:r w:rsidR="00E85E97" w:rsidRPr="003D7A09">
              <w:rPr>
                <w:rFonts w:cstheme="minorHAnsi"/>
                <w:b/>
                <w:sz w:val="22"/>
                <w:szCs w:val="22"/>
                <w:lang w:val="en-GB"/>
              </w:rPr>
              <w:t>.2.5</w:t>
            </w:r>
          </w:p>
        </w:tc>
        <w:tc>
          <w:tcPr>
            <w:tcW w:w="7519" w:type="dxa"/>
            <w:shd w:val="clear" w:color="auto" w:fill="FFFFFF" w:themeFill="background1"/>
          </w:tcPr>
          <w:p w14:paraId="17897E4B" w14:textId="77777777" w:rsidR="00D91343" w:rsidRPr="003D7A09" w:rsidRDefault="00D91343" w:rsidP="00D91343">
            <w:pPr>
              <w:spacing w:after="0"/>
              <w:jc w:val="both"/>
              <w:rPr>
                <w:lang w:val="en-GB"/>
              </w:rPr>
            </w:pPr>
            <w:r w:rsidRPr="003D7A09">
              <w:rPr>
                <w:rFonts w:ascii="Arial" w:eastAsia="Times New Roman" w:hAnsi="Arial" w:cs="Arial"/>
                <w:b/>
                <w:sz w:val="22"/>
                <w:szCs w:val="22"/>
                <w:lang w:val="en-GB"/>
              </w:rPr>
              <w:t>Public Transforming Cancer Services Programme Scrutiny Sub Committee Highlight Rep</w:t>
            </w:r>
            <w:r w:rsidRPr="003D7A09">
              <w:rPr>
                <w:rFonts w:ascii="Arial" w:eastAsia="Times New Roman" w:hAnsi="Arial" w:cs="Arial"/>
                <w:b/>
                <w:sz w:val="22"/>
                <w:szCs w:val="22"/>
                <w:shd w:val="clear" w:color="auto" w:fill="FFFFFF" w:themeFill="background1"/>
                <w:lang w:val="en-GB"/>
              </w:rPr>
              <w:t>orts (18/04/2024, 16/05/2024, 20/06/2024)</w:t>
            </w:r>
          </w:p>
          <w:p w14:paraId="10BECB68" w14:textId="77777777" w:rsidR="00D91343" w:rsidRPr="003D7A09" w:rsidRDefault="00D91343" w:rsidP="00D91343">
            <w:pPr>
              <w:spacing w:after="0"/>
              <w:jc w:val="both"/>
              <w:rPr>
                <w:rFonts w:ascii="Arial" w:hAnsi="Arial" w:cs="Arial"/>
                <w:sz w:val="22"/>
                <w:szCs w:val="22"/>
                <w:lang w:val="en-GB"/>
              </w:rPr>
            </w:pPr>
            <w:r w:rsidRPr="003D7A09">
              <w:rPr>
                <w:rFonts w:ascii="Arial" w:hAnsi="Arial" w:cs="Arial"/>
                <w:sz w:val="22"/>
                <w:szCs w:val="22"/>
                <w:lang w:val="en-GB"/>
              </w:rPr>
              <w:t>Led by Stephen Harries, Vice Chair and Chair of the TCS Scrutiny Sub-Committee</w:t>
            </w:r>
          </w:p>
          <w:p w14:paraId="4C0599AD" w14:textId="77777777" w:rsidR="00A87F22" w:rsidRPr="003D7A09" w:rsidRDefault="00A87F22" w:rsidP="00A87F22">
            <w:pPr>
              <w:pStyle w:val="NoSpacing"/>
              <w:rPr>
                <w:lang w:val="en-GB"/>
              </w:rPr>
            </w:pPr>
          </w:p>
          <w:p w14:paraId="342065BE" w14:textId="461A5290" w:rsidR="00E85E97" w:rsidRPr="003D7A09" w:rsidRDefault="00A87F22" w:rsidP="002468B3">
            <w:pPr>
              <w:pStyle w:val="NoSpacing"/>
              <w:jc w:val="both"/>
              <w:rPr>
                <w:lang w:val="en-GB"/>
              </w:rPr>
            </w:pPr>
            <w:r w:rsidRPr="003D7A09">
              <w:rPr>
                <w:rFonts w:ascii="Arial" w:hAnsi="Arial" w:cs="Arial"/>
                <w:sz w:val="22"/>
                <w:szCs w:val="22"/>
                <w:lang w:val="en-GB"/>
              </w:rPr>
              <w:t>Th</w:t>
            </w:r>
            <w:r w:rsidR="002B1033" w:rsidRPr="003D7A09">
              <w:rPr>
                <w:rFonts w:ascii="Arial" w:hAnsi="Arial" w:cs="Arial"/>
                <w:sz w:val="22"/>
                <w:szCs w:val="22"/>
                <w:lang w:val="en-GB"/>
              </w:rPr>
              <w:t>e Trust Board</w:t>
            </w:r>
            <w:r w:rsidRPr="003D7A09">
              <w:rPr>
                <w:rFonts w:ascii="Arial" w:hAnsi="Arial" w:cs="Arial"/>
                <w:b/>
                <w:bCs/>
                <w:sz w:val="22"/>
                <w:szCs w:val="22"/>
                <w:lang w:val="en-GB"/>
              </w:rPr>
              <w:t xml:space="preserve"> NOTE</w:t>
            </w:r>
            <w:r w:rsidR="00B71096" w:rsidRPr="003D7A09">
              <w:rPr>
                <w:rFonts w:ascii="Arial" w:hAnsi="Arial" w:cs="Arial"/>
                <w:b/>
                <w:bCs/>
                <w:sz w:val="22"/>
                <w:szCs w:val="22"/>
                <w:lang w:val="en-GB"/>
              </w:rPr>
              <w:t>D</w:t>
            </w:r>
            <w:r w:rsidRPr="003D7A09">
              <w:rPr>
                <w:rFonts w:ascii="Arial" w:hAnsi="Arial" w:cs="Arial"/>
                <w:b/>
                <w:bCs/>
                <w:sz w:val="22"/>
                <w:szCs w:val="22"/>
                <w:lang w:val="en-GB"/>
              </w:rPr>
              <w:t xml:space="preserve"> </w:t>
            </w:r>
            <w:r w:rsidRPr="003D7A09">
              <w:rPr>
                <w:rFonts w:ascii="Arial" w:hAnsi="Arial" w:cs="Arial"/>
                <w:bCs/>
                <w:sz w:val="22"/>
                <w:szCs w:val="22"/>
                <w:lang w:val="en-GB"/>
              </w:rPr>
              <w:t>the content of the report</w:t>
            </w:r>
            <w:r w:rsidR="00D91343" w:rsidRPr="003D7A09">
              <w:rPr>
                <w:rFonts w:ascii="Arial" w:hAnsi="Arial" w:cs="Arial"/>
                <w:bCs/>
                <w:sz w:val="22"/>
                <w:szCs w:val="22"/>
                <w:lang w:val="en-GB"/>
              </w:rPr>
              <w:t>s</w:t>
            </w:r>
            <w:r w:rsidRPr="003D7A09">
              <w:rPr>
                <w:rFonts w:ascii="Arial" w:hAnsi="Arial" w:cs="Arial"/>
                <w:bCs/>
                <w:sz w:val="22"/>
                <w:szCs w:val="22"/>
                <w:lang w:val="en-GB"/>
              </w:rPr>
              <w:t xml:space="preserve"> and actions being taken.</w:t>
            </w:r>
          </w:p>
        </w:tc>
        <w:tc>
          <w:tcPr>
            <w:tcW w:w="1553" w:type="dxa"/>
            <w:shd w:val="clear" w:color="auto" w:fill="FFFFFF" w:themeFill="background1"/>
          </w:tcPr>
          <w:p w14:paraId="59EBF553" w14:textId="77777777" w:rsidR="00E85E97" w:rsidRPr="003D7A09" w:rsidRDefault="00E85E97" w:rsidP="007461BF">
            <w:pPr>
              <w:pStyle w:val="NoSpacing"/>
              <w:rPr>
                <w:rFonts w:eastAsia="Times New Roman" w:cstheme="minorHAnsi"/>
                <w:b/>
                <w:sz w:val="22"/>
                <w:szCs w:val="22"/>
                <w:lang w:val="en-GB"/>
              </w:rPr>
            </w:pPr>
          </w:p>
        </w:tc>
      </w:tr>
      <w:tr w:rsidR="0068396C" w:rsidRPr="002A4DB3" w14:paraId="553276FA" w14:textId="77777777" w:rsidTr="004908F9">
        <w:tc>
          <w:tcPr>
            <w:tcW w:w="1135" w:type="dxa"/>
            <w:shd w:val="clear" w:color="auto" w:fill="FFFFFF" w:themeFill="background1"/>
          </w:tcPr>
          <w:p w14:paraId="7CB6DB24" w14:textId="14D7CD25" w:rsidR="007461BF" w:rsidRPr="003D7A09" w:rsidRDefault="00A87F22" w:rsidP="003F3237">
            <w:pPr>
              <w:pStyle w:val="NoSpacing"/>
              <w:rPr>
                <w:rFonts w:cstheme="minorHAnsi"/>
                <w:b/>
                <w:sz w:val="22"/>
                <w:szCs w:val="22"/>
                <w:lang w:val="en-GB"/>
              </w:rPr>
            </w:pPr>
            <w:r w:rsidRPr="003D7A09">
              <w:rPr>
                <w:rFonts w:cstheme="minorHAnsi"/>
                <w:b/>
                <w:sz w:val="22"/>
                <w:szCs w:val="22"/>
                <w:lang w:val="en-GB"/>
              </w:rPr>
              <w:t>7</w:t>
            </w:r>
            <w:r w:rsidR="007461BF" w:rsidRPr="003D7A09">
              <w:rPr>
                <w:rFonts w:cstheme="minorHAnsi"/>
                <w:b/>
                <w:sz w:val="22"/>
                <w:szCs w:val="22"/>
                <w:lang w:val="en-GB"/>
              </w:rPr>
              <w:t>.2.</w:t>
            </w:r>
            <w:r w:rsidR="003F3237" w:rsidRPr="003D7A09">
              <w:rPr>
                <w:rFonts w:cstheme="minorHAnsi"/>
                <w:b/>
                <w:sz w:val="22"/>
                <w:szCs w:val="22"/>
                <w:lang w:val="en-GB"/>
              </w:rPr>
              <w:t>6</w:t>
            </w:r>
          </w:p>
        </w:tc>
        <w:tc>
          <w:tcPr>
            <w:tcW w:w="7519" w:type="dxa"/>
            <w:shd w:val="clear" w:color="auto" w:fill="FFFFFF" w:themeFill="background1"/>
          </w:tcPr>
          <w:p w14:paraId="54CBE386" w14:textId="77777777" w:rsidR="0068396C" w:rsidRPr="003D7A09" w:rsidRDefault="0068396C" w:rsidP="0068396C">
            <w:pPr>
              <w:spacing w:after="0"/>
              <w:jc w:val="both"/>
              <w:rPr>
                <w:rFonts w:ascii="Arial" w:eastAsia="Times New Roman" w:hAnsi="Arial" w:cs="Arial"/>
                <w:b/>
                <w:sz w:val="22"/>
                <w:szCs w:val="22"/>
                <w:lang w:val="en-GB"/>
              </w:rPr>
            </w:pPr>
            <w:r w:rsidRPr="003D7A09">
              <w:rPr>
                <w:rFonts w:ascii="Arial" w:eastAsia="Times New Roman" w:hAnsi="Arial" w:cs="Arial"/>
                <w:b/>
                <w:sz w:val="22"/>
                <w:szCs w:val="22"/>
                <w:lang w:val="en-GB"/>
              </w:rPr>
              <w:t>Remuneration Committee Highlight Report (06/06/2024)</w:t>
            </w:r>
          </w:p>
          <w:p w14:paraId="2CE46F43" w14:textId="77777777" w:rsidR="0068396C" w:rsidRPr="003D7A09" w:rsidRDefault="0068396C" w:rsidP="0068396C">
            <w:pPr>
              <w:pStyle w:val="NoSpacing"/>
              <w:rPr>
                <w:rFonts w:ascii="Arial" w:hAnsi="Arial" w:cs="Arial"/>
                <w:sz w:val="22"/>
                <w:szCs w:val="22"/>
                <w:lang w:val="en-GB"/>
              </w:rPr>
            </w:pPr>
            <w:r w:rsidRPr="003D7A09">
              <w:rPr>
                <w:rFonts w:ascii="Arial" w:hAnsi="Arial" w:cs="Arial"/>
                <w:sz w:val="22"/>
                <w:szCs w:val="22"/>
                <w:lang w:val="en-GB"/>
              </w:rPr>
              <w:t>Led by Sarah Morley, Executive Director of Organisational Development and Workforce</w:t>
            </w:r>
          </w:p>
          <w:p w14:paraId="50F8A594" w14:textId="77777777" w:rsidR="00A87F22" w:rsidRPr="003D7A09" w:rsidRDefault="00A87F22" w:rsidP="00A87F22">
            <w:pPr>
              <w:pStyle w:val="NoSpacing"/>
              <w:rPr>
                <w:rFonts w:ascii="Arial" w:hAnsi="Arial" w:cs="Arial"/>
                <w:sz w:val="22"/>
                <w:szCs w:val="22"/>
                <w:lang w:val="en-GB"/>
              </w:rPr>
            </w:pPr>
          </w:p>
          <w:p w14:paraId="6DF4F8E7" w14:textId="627E88D5" w:rsidR="00A87F22" w:rsidRPr="003D7A09" w:rsidRDefault="00A87F22" w:rsidP="00A87F22">
            <w:pPr>
              <w:pStyle w:val="NoSpacing"/>
              <w:rPr>
                <w:rFonts w:ascii="Arial" w:hAnsi="Arial" w:cs="Arial"/>
                <w:sz w:val="22"/>
                <w:szCs w:val="22"/>
                <w:lang w:val="en-GB"/>
              </w:rPr>
            </w:pPr>
            <w:r w:rsidRPr="003D7A09">
              <w:rPr>
                <w:rFonts w:ascii="Arial" w:hAnsi="Arial" w:cs="Arial"/>
                <w:sz w:val="22"/>
                <w:szCs w:val="22"/>
                <w:lang w:val="en-GB"/>
              </w:rPr>
              <w:t>The Trust Board</w:t>
            </w:r>
            <w:r w:rsidRPr="003D7A09">
              <w:rPr>
                <w:rFonts w:ascii="Arial" w:hAnsi="Arial" w:cs="Arial"/>
                <w:b/>
                <w:bCs/>
                <w:sz w:val="22"/>
                <w:szCs w:val="22"/>
                <w:lang w:val="en-GB"/>
              </w:rPr>
              <w:t xml:space="preserve"> NOTE</w:t>
            </w:r>
            <w:r w:rsidR="00B71096" w:rsidRPr="003D7A09">
              <w:rPr>
                <w:rFonts w:ascii="Arial" w:hAnsi="Arial" w:cs="Arial"/>
                <w:b/>
                <w:bCs/>
                <w:sz w:val="22"/>
                <w:szCs w:val="22"/>
                <w:lang w:val="en-GB"/>
              </w:rPr>
              <w:t>D</w:t>
            </w:r>
            <w:r w:rsidRPr="003D7A09">
              <w:rPr>
                <w:rFonts w:ascii="Arial" w:hAnsi="Arial" w:cs="Arial"/>
                <w:b/>
                <w:bCs/>
                <w:sz w:val="22"/>
                <w:szCs w:val="22"/>
                <w:lang w:val="en-GB"/>
              </w:rPr>
              <w:t xml:space="preserve"> </w:t>
            </w:r>
            <w:r w:rsidRPr="003D7A09">
              <w:rPr>
                <w:rFonts w:ascii="Arial" w:hAnsi="Arial" w:cs="Arial"/>
                <w:bCs/>
                <w:sz w:val="22"/>
                <w:szCs w:val="22"/>
                <w:lang w:val="en-GB"/>
              </w:rPr>
              <w:t>the content of the report.</w:t>
            </w:r>
          </w:p>
          <w:p w14:paraId="0E01E6DF" w14:textId="333C04A2" w:rsidR="007461BF" w:rsidRPr="003D7A09" w:rsidRDefault="007461BF" w:rsidP="007461BF">
            <w:pPr>
              <w:pStyle w:val="NoSpacing"/>
              <w:jc w:val="both"/>
              <w:rPr>
                <w:rFonts w:cstheme="minorHAnsi"/>
                <w:b/>
                <w:sz w:val="22"/>
                <w:szCs w:val="22"/>
                <w:lang w:val="en-GB"/>
              </w:rPr>
            </w:pPr>
          </w:p>
        </w:tc>
        <w:tc>
          <w:tcPr>
            <w:tcW w:w="1553" w:type="dxa"/>
            <w:shd w:val="clear" w:color="auto" w:fill="FFFFFF" w:themeFill="background1"/>
          </w:tcPr>
          <w:p w14:paraId="7A02B6F9" w14:textId="77777777" w:rsidR="007461BF" w:rsidRPr="003D7A09" w:rsidRDefault="007461BF" w:rsidP="007461BF">
            <w:pPr>
              <w:pStyle w:val="NoSpacing"/>
              <w:rPr>
                <w:rFonts w:eastAsia="Times New Roman" w:cstheme="minorHAnsi"/>
                <w:b/>
                <w:sz w:val="22"/>
                <w:szCs w:val="22"/>
                <w:lang w:val="en-GB"/>
              </w:rPr>
            </w:pPr>
          </w:p>
        </w:tc>
      </w:tr>
      <w:tr w:rsidR="00E85E97" w:rsidRPr="002A4DB3" w14:paraId="0C023369" w14:textId="77777777" w:rsidTr="004908F9">
        <w:tc>
          <w:tcPr>
            <w:tcW w:w="1135" w:type="dxa"/>
            <w:shd w:val="clear" w:color="auto" w:fill="FFFFFF" w:themeFill="background1"/>
          </w:tcPr>
          <w:p w14:paraId="4B9EC963" w14:textId="5C831BFC" w:rsidR="007461BF" w:rsidRPr="003D7A09" w:rsidRDefault="00A87F22" w:rsidP="005E382A">
            <w:pPr>
              <w:pStyle w:val="NoSpacing"/>
              <w:jc w:val="both"/>
              <w:rPr>
                <w:rFonts w:cstheme="minorHAnsi"/>
                <w:b/>
                <w:sz w:val="22"/>
                <w:szCs w:val="22"/>
                <w:lang w:val="en-GB"/>
              </w:rPr>
            </w:pPr>
            <w:r w:rsidRPr="003D7A09">
              <w:rPr>
                <w:rFonts w:cstheme="minorHAnsi"/>
                <w:b/>
                <w:sz w:val="22"/>
                <w:szCs w:val="22"/>
                <w:lang w:val="en-GB"/>
              </w:rPr>
              <w:t>7</w:t>
            </w:r>
            <w:r w:rsidR="007461BF" w:rsidRPr="003D7A09">
              <w:rPr>
                <w:rFonts w:cstheme="minorHAnsi"/>
                <w:b/>
                <w:sz w:val="22"/>
                <w:szCs w:val="22"/>
                <w:lang w:val="en-GB"/>
              </w:rPr>
              <w:t>.2.</w:t>
            </w:r>
            <w:r w:rsidR="003F3237" w:rsidRPr="003D7A09">
              <w:rPr>
                <w:rFonts w:cstheme="minorHAnsi"/>
                <w:b/>
                <w:sz w:val="22"/>
                <w:szCs w:val="22"/>
                <w:lang w:val="en-GB"/>
              </w:rPr>
              <w:t>7</w:t>
            </w:r>
          </w:p>
        </w:tc>
        <w:tc>
          <w:tcPr>
            <w:tcW w:w="7519" w:type="dxa"/>
            <w:shd w:val="clear" w:color="auto" w:fill="FFFFFF" w:themeFill="background1"/>
          </w:tcPr>
          <w:p w14:paraId="4A5E2933" w14:textId="77777777" w:rsidR="0068396C" w:rsidRPr="003D7A09" w:rsidRDefault="0068396C" w:rsidP="0068396C">
            <w:pPr>
              <w:spacing w:after="0"/>
              <w:jc w:val="both"/>
              <w:rPr>
                <w:rFonts w:ascii="Arial" w:eastAsia="Times New Roman" w:hAnsi="Arial" w:cs="Arial"/>
                <w:b/>
                <w:sz w:val="22"/>
                <w:szCs w:val="22"/>
                <w:lang w:val="en-GB"/>
              </w:rPr>
            </w:pPr>
            <w:r w:rsidRPr="003D7A09">
              <w:rPr>
                <w:rFonts w:ascii="Arial" w:eastAsia="Times New Roman" w:hAnsi="Arial" w:cs="Arial"/>
                <w:b/>
                <w:sz w:val="22"/>
                <w:szCs w:val="22"/>
                <w:lang w:val="en-GB"/>
              </w:rPr>
              <w:t>Extraordinary Remuneration Committee Highlight Report (04/07/2024)</w:t>
            </w:r>
          </w:p>
          <w:p w14:paraId="195F694A" w14:textId="21A78353" w:rsidR="0068396C" w:rsidRPr="003D7A09" w:rsidRDefault="0068396C" w:rsidP="0068396C">
            <w:pPr>
              <w:pStyle w:val="NoSpacing"/>
              <w:rPr>
                <w:rFonts w:ascii="Arial" w:hAnsi="Arial" w:cs="Arial"/>
                <w:sz w:val="22"/>
                <w:szCs w:val="22"/>
                <w:lang w:val="en-GB"/>
              </w:rPr>
            </w:pPr>
            <w:r w:rsidRPr="003D7A09">
              <w:rPr>
                <w:rFonts w:ascii="Arial" w:hAnsi="Arial" w:cs="Arial"/>
                <w:sz w:val="22"/>
                <w:szCs w:val="22"/>
                <w:lang w:val="en-GB"/>
              </w:rPr>
              <w:t>Led by Sarah Morley, Executive Director of Organisational Development and Workforce</w:t>
            </w:r>
          </w:p>
          <w:p w14:paraId="3265C44C" w14:textId="77777777" w:rsidR="007B44ED" w:rsidRPr="003D7A09" w:rsidRDefault="007B44ED" w:rsidP="0068396C">
            <w:pPr>
              <w:pStyle w:val="NoSpacing"/>
              <w:rPr>
                <w:rFonts w:ascii="Arial" w:hAnsi="Arial" w:cs="Arial"/>
                <w:sz w:val="22"/>
                <w:szCs w:val="22"/>
                <w:lang w:val="en-GB"/>
              </w:rPr>
            </w:pPr>
          </w:p>
          <w:p w14:paraId="7274B076" w14:textId="77777777" w:rsidR="0068396C" w:rsidRPr="003D7A09" w:rsidRDefault="0068396C" w:rsidP="0068396C">
            <w:pPr>
              <w:pStyle w:val="NoSpacing"/>
              <w:rPr>
                <w:rFonts w:ascii="Arial" w:hAnsi="Arial" w:cs="Arial"/>
                <w:sz w:val="22"/>
                <w:szCs w:val="22"/>
                <w:lang w:val="en-GB"/>
              </w:rPr>
            </w:pPr>
            <w:r w:rsidRPr="003D7A09">
              <w:rPr>
                <w:rFonts w:ascii="Arial" w:hAnsi="Arial" w:cs="Arial"/>
                <w:sz w:val="22"/>
                <w:szCs w:val="22"/>
                <w:lang w:val="en-GB"/>
              </w:rPr>
              <w:t>The Trust Board</w:t>
            </w:r>
            <w:r w:rsidRPr="003D7A09">
              <w:rPr>
                <w:rFonts w:ascii="Arial" w:hAnsi="Arial" w:cs="Arial"/>
                <w:b/>
                <w:bCs/>
                <w:sz w:val="22"/>
                <w:szCs w:val="22"/>
                <w:lang w:val="en-GB"/>
              </w:rPr>
              <w:t xml:space="preserve"> NOTED </w:t>
            </w:r>
            <w:r w:rsidRPr="003D7A09">
              <w:rPr>
                <w:rFonts w:ascii="Arial" w:hAnsi="Arial" w:cs="Arial"/>
                <w:bCs/>
                <w:sz w:val="22"/>
                <w:szCs w:val="22"/>
                <w:lang w:val="en-GB"/>
              </w:rPr>
              <w:t>the content of the report.</w:t>
            </w:r>
          </w:p>
          <w:p w14:paraId="25A0AC0A" w14:textId="1A618EF9" w:rsidR="00053D66" w:rsidRPr="003D7A09" w:rsidRDefault="00053D66" w:rsidP="0068396C">
            <w:pPr>
              <w:pStyle w:val="NoSpacing"/>
              <w:jc w:val="both"/>
              <w:rPr>
                <w:rFonts w:cstheme="minorHAnsi"/>
                <w:sz w:val="22"/>
                <w:szCs w:val="22"/>
                <w:lang w:val="en-GB"/>
              </w:rPr>
            </w:pPr>
          </w:p>
        </w:tc>
        <w:tc>
          <w:tcPr>
            <w:tcW w:w="1553" w:type="dxa"/>
            <w:shd w:val="clear" w:color="auto" w:fill="FFFFFF" w:themeFill="background1"/>
          </w:tcPr>
          <w:p w14:paraId="1FF4C3A4" w14:textId="77777777" w:rsidR="007461BF" w:rsidRPr="003D7A09" w:rsidRDefault="007461BF" w:rsidP="007461BF">
            <w:pPr>
              <w:pStyle w:val="NoSpacing"/>
              <w:rPr>
                <w:rFonts w:eastAsia="Times New Roman" w:cstheme="minorHAnsi"/>
                <w:b/>
                <w:sz w:val="22"/>
                <w:szCs w:val="22"/>
                <w:lang w:val="en-GB"/>
              </w:rPr>
            </w:pPr>
          </w:p>
        </w:tc>
      </w:tr>
      <w:tr w:rsidR="0068396C" w:rsidRPr="002A4DB3" w14:paraId="4AC44897" w14:textId="77777777" w:rsidTr="004908F9">
        <w:tc>
          <w:tcPr>
            <w:tcW w:w="1135" w:type="dxa"/>
            <w:shd w:val="clear" w:color="auto" w:fill="FFFFFF" w:themeFill="background1"/>
          </w:tcPr>
          <w:p w14:paraId="7AABECDF" w14:textId="4088ACAF" w:rsidR="007461BF" w:rsidRPr="003D7A09" w:rsidRDefault="00A87F22" w:rsidP="00E85E97">
            <w:pPr>
              <w:pStyle w:val="NoSpacing"/>
              <w:jc w:val="both"/>
              <w:rPr>
                <w:rFonts w:cstheme="minorHAnsi"/>
                <w:b/>
                <w:sz w:val="22"/>
                <w:szCs w:val="22"/>
                <w:lang w:val="en-GB"/>
              </w:rPr>
            </w:pPr>
            <w:r w:rsidRPr="003D7A09">
              <w:rPr>
                <w:rFonts w:cstheme="minorHAnsi"/>
                <w:b/>
                <w:sz w:val="22"/>
                <w:szCs w:val="22"/>
                <w:lang w:val="en-GB"/>
              </w:rPr>
              <w:t>7</w:t>
            </w:r>
            <w:r w:rsidR="007461BF" w:rsidRPr="003D7A09">
              <w:rPr>
                <w:rFonts w:cstheme="minorHAnsi"/>
                <w:b/>
                <w:sz w:val="22"/>
                <w:szCs w:val="22"/>
                <w:lang w:val="en-GB"/>
              </w:rPr>
              <w:t>.2.</w:t>
            </w:r>
            <w:r w:rsidR="003F3237" w:rsidRPr="003D7A09">
              <w:rPr>
                <w:rFonts w:cstheme="minorHAnsi"/>
                <w:b/>
                <w:sz w:val="22"/>
                <w:szCs w:val="22"/>
                <w:lang w:val="en-GB"/>
              </w:rPr>
              <w:t>8</w:t>
            </w:r>
          </w:p>
        </w:tc>
        <w:tc>
          <w:tcPr>
            <w:tcW w:w="7519" w:type="dxa"/>
            <w:shd w:val="clear" w:color="auto" w:fill="FFFFFF" w:themeFill="background1"/>
          </w:tcPr>
          <w:p w14:paraId="3880C3A4" w14:textId="77777777" w:rsidR="0068396C" w:rsidRPr="003D7A09" w:rsidRDefault="0068396C" w:rsidP="0068396C">
            <w:pPr>
              <w:spacing w:after="0"/>
              <w:jc w:val="both"/>
              <w:rPr>
                <w:rFonts w:ascii="Arial" w:eastAsia="Times New Roman" w:hAnsi="Arial" w:cs="Arial"/>
                <w:b/>
                <w:sz w:val="22"/>
                <w:szCs w:val="22"/>
                <w:lang w:val="en-GB"/>
              </w:rPr>
            </w:pPr>
            <w:r w:rsidRPr="003D7A09">
              <w:rPr>
                <w:rFonts w:ascii="Arial" w:eastAsia="Times New Roman" w:hAnsi="Arial" w:cs="Arial"/>
                <w:b/>
                <w:sz w:val="22"/>
                <w:szCs w:val="22"/>
                <w:lang w:val="en-GB"/>
              </w:rPr>
              <w:t>Local Partnership Forum Highlight Report (04/06/2024)</w:t>
            </w:r>
          </w:p>
          <w:p w14:paraId="3EDE49F6" w14:textId="77777777" w:rsidR="0068396C" w:rsidRPr="003D7A09" w:rsidRDefault="0068396C" w:rsidP="0068396C">
            <w:pPr>
              <w:pStyle w:val="NoSpacing"/>
              <w:rPr>
                <w:rFonts w:ascii="Arial" w:hAnsi="Arial" w:cs="Arial"/>
                <w:sz w:val="22"/>
                <w:szCs w:val="22"/>
                <w:lang w:val="en-GB"/>
              </w:rPr>
            </w:pPr>
            <w:r w:rsidRPr="003D7A09">
              <w:rPr>
                <w:rFonts w:ascii="Arial" w:hAnsi="Arial" w:cs="Arial"/>
                <w:sz w:val="22"/>
                <w:szCs w:val="22"/>
                <w:lang w:val="en-GB"/>
              </w:rPr>
              <w:t>Led by Sarah Morley, Executive Director of Organisational Development and Workforce</w:t>
            </w:r>
          </w:p>
          <w:p w14:paraId="4F45DEDB" w14:textId="77777777" w:rsidR="003F3237" w:rsidRPr="003D7A09" w:rsidRDefault="003F3237" w:rsidP="00E85E97">
            <w:pPr>
              <w:pStyle w:val="NoSpacing"/>
              <w:jc w:val="both"/>
              <w:rPr>
                <w:rFonts w:cstheme="minorHAnsi"/>
                <w:b/>
                <w:sz w:val="22"/>
                <w:szCs w:val="22"/>
                <w:lang w:val="en-GB"/>
              </w:rPr>
            </w:pPr>
          </w:p>
          <w:p w14:paraId="74199A45" w14:textId="77777777" w:rsidR="0068396C" w:rsidRPr="003D7A09" w:rsidRDefault="0068396C" w:rsidP="0068396C">
            <w:pPr>
              <w:pStyle w:val="NoSpacing"/>
              <w:rPr>
                <w:rFonts w:ascii="Arial" w:hAnsi="Arial" w:cs="Arial"/>
                <w:sz w:val="22"/>
                <w:szCs w:val="22"/>
                <w:lang w:val="en-GB"/>
              </w:rPr>
            </w:pPr>
            <w:r w:rsidRPr="003D7A09">
              <w:rPr>
                <w:rFonts w:ascii="Arial" w:hAnsi="Arial" w:cs="Arial"/>
                <w:sz w:val="22"/>
                <w:szCs w:val="22"/>
                <w:lang w:val="en-GB"/>
              </w:rPr>
              <w:t>The Trust Board</w:t>
            </w:r>
            <w:r w:rsidRPr="003D7A09">
              <w:rPr>
                <w:rFonts w:ascii="Arial" w:hAnsi="Arial" w:cs="Arial"/>
                <w:b/>
                <w:bCs/>
                <w:sz w:val="22"/>
                <w:szCs w:val="22"/>
                <w:lang w:val="en-GB"/>
              </w:rPr>
              <w:t xml:space="preserve"> NOTED </w:t>
            </w:r>
            <w:r w:rsidRPr="003D7A09">
              <w:rPr>
                <w:rFonts w:ascii="Arial" w:hAnsi="Arial" w:cs="Arial"/>
                <w:bCs/>
                <w:sz w:val="22"/>
                <w:szCs w:val="22"/>
                <w:lang w:val="en-GB"/>
              </w:rPr>
              <w:t>the content of the report.</w:t>
            </w:r>
          </w:p>
          <w:p w14:paraId="30AB305B" w14:textId="7D4B5D43" w:rsidR="0068396C" w:rsidRPr="003D7A09" w:rsidRDefault="0068396C" w:rsidP="00E85E97">
            <w:pPr>
              <w:pStyle w:val="NoSpacing"/>
              <w:jc w:val="both"/>
              <w:rPr>
                <w:rFonts w:cstheme="minorHAnsi"/>
                <w:b/>
                <w:sz w:val="22"/>
                <w:szCs w:val="22"/>
                <w:lang w:val="en-GB"/>
              </w:rPr>
            </w:pPr>
          </w:p>
        </w:tc>
        <w:tc>
          <w:tcPr>
            <w:tcW w:w="1553" w:type="dxa"/>
            <w:shd w:val="clear" w:color="auto" w:fill="FFFFFF" w:themeFill="background1"/>
          </w:tcPr>
          <w:p w14:paraId="326AEAF3" w14:textId="77777777" w:rsidR="007461BF" w:rsidRPr="003D7A09" w:rsidRDefault="007461BF" w:rsidP="00E85E97">
            <w:pPr>
              <w:pStyle w:val="NoSpacing"/>
              <w:jc w:val="both"/>
              <w:rPr>
                <w:rFonts w:eastAsia="Times New Roman" w:cstheme="minorHAnsi"/>
                <w:b/>
                <w:sz w:val="22"/>
                <w:szCs w:val="22"/>
                <w:lang w:val="en-GB"/>
              </w:rPr>
            </w:pPr>
          </w:p>
        </w:tc>
      </w:tr>
      <w:tr w:rsidR="0068396C" w:rsidRPr="002A4DB3" w14:paraId="73E66451" w14:textId="77777777" w:rsidTr="004908F9">
        <w:tc>
          <w:tcPr>
            <w:tcW w:w="1135" w:type="dxa"/>
            <w:shd w:val="clear" w:color="auto" w:fill="FFFFFF" w:themeFill="background1"/>
          </w:tcPr>
          <w:p w14:paraId="42DCB887" w14:textId="70B85B5E" w:rsidR="007461BF" w:rsidRPr="003D7A09" w:rsidRDefault="00A87F22" w:rsidP="00960AAF">
            <w:pPr>
              <w:pStyle w:val="NoSpacing"/>
              <w:jc w:val="both"/>
              <w:rPr>
                <w:rFonts w:cstheme="minorHAnsi"/>
                <w:b/>
                <w:sz w:val="22"/>
                <w:szCs w:val="22"/>
                <w:lang w:val="en-GB"/>
              </w:rPr>
            </w:pPr>
            <w:r w:rsidRPr="003D7A09">
              <w:rPr>
                <w:rFonts w:cstheme="minorHAnsi"/>
                <w:b/>
                <w:sz w:val="22"/>
                <w:szCs w:val="22"/>
                <w:lang w:val="en-GB"/>
              </w:rPr>
              <w:t>7</w:t>
            </w:r>
            <w:r w:rsidR="007461BF" w:rsidRPr="003D7A09">
              <w:rPr>
                <w:rFonts w:cstheme="minorHAnsi"/>
                <w:b/>
                <w:sz w:val="22"/>
                <w:szCs w:val="22"/>
                <w:lang w:val="en-GB"/>
              </w:rPr>
              <w:t>.2.</w:t>
            </w:r>
            <w:r w:rsidR="003F3237" w:rsidRPr="003D7A09">
              <w:rPr>
                <w:rFonts w:cstheme="minorHAnsi"/>
                <w:b/>
                <w:sz w:val="22"/>
                <w:szCs w:val="22"/>
                <w:lang w:val="en-GB"/>
              </w:rPr>
              <w:t>9</w:t>
            </w:r>
          </w:p>
        </w:tc>
        <w:tc>
          <w:tcPr>
            <w:tcW w:w="7519" w:type="dxa"/>
            <w:shd w:val="clear" w:color="auto" w:fill="FFFFFF" w:themeFill="background1"/>
          </w:tcPr>
          <w:p w14:paraId="20C6A76E" w14:textId="77777777" w:rsidR="0068396C" w:rsidRPr="003D7A09" w:rsidRDefault="0068396C" w:rsidP="0068396C">
            <w:pPr>
              <w:spacing w:after="0"/>
              <w:jc w:val="both"/>
              <w:rPr>
                <w:rFonts w:ascii="Arial" w:hAnsi="Arial" w:cs="Arial"/>
                <w:sz w:val="22"/>
                <w:szCs w:val="22"/>
                <w:lang w:val="en-GB"/>
              </w:rPr>
            </w:pPr>
            <w:r w:rsidRPr="003D7A09">
              <w:rPr>
                <w:rFonts w:ascii="Arial" w:eastAsia="Times New Roman" w:hAnsi="Arial" w:cs="Arial"/>
                <w:b/>
                <w:sz w:val="22"/>
                <w:szCs w:val="22"/>
                <w:lang w:val="en-GB"/>
              </w:rPr>
              <w:t>Joint Commissioning Committee (JCC) Summary Report (21/05/2024)</w:t>
            </w:r>
          </w:p>
          <w:p w14:paraId="0011ED79" w14:textId="77777777" w:rsidR="0068396C" w:rsidRPr="003D7A09" w:rsidRDefault="0068396C" w:rsidP="0068396C">
            <w:pPr>
              <w:pStyle w:val="NoSpacing"/>
              <w:rPr>
                <w:rFonts w:ascii="Arial" w:hAnsi="Arial" w:cs="Arial"/>
                <w:sz w:val="22"/>
                <w:szCs w:val="22"/>
                <w:lang w:val="en-GB"/>
              </w:rPr>
            </w:pPr>
            <w:r w:rsidRPr="003D7A09">
              <w:rPr>
                <w:rFonts w:ascii="Arial" w:hAnsi="Arial" w:cs="Arial"/>
                <w:sz w:val="22"/>
                <w:szCs w:val="22"/>
                <w:lang w:val="en-GB"/>
              </w:rPr>
              <w:t>Led by Non Gwilym, Interim Director of Corporate Governance</w:t>
            </w:r>
          </w:p>
          <w:p w14:paraId="00E8E574" w14:textId="77777777" w:rsidR="006E3379" w:rsidRPr="003D7A09" w:rsidRDefault="006E3379" w:rsidP="005E382A">
            <w:pPr>
              <w:pStyle w:val="NoSpacing"/>
              <w:rPr>
                <w:rFonts w:cstheme="minorHAnsi"/>
                <w:b/>
                <w:sz w:val="22"/>
                <w:szCs w:val="22"/>
                <w:lang w:val="en-GB"/>
              </w:rPr>
            </w:pPr>
          </w:p>
          <w:p w14:paraId="53CE5A47" w14:textId="77777777" w:rsidR="0068396C" w:rsidRPr="003D7A09" w:rsidRDefault="0068396C" w:rsidP="0068396C">
            <w:pPr>
              <w:pStyle w:val="NoSpacing"/>
              <w:rPr>
                <w:rFonts w:ascii="Arial" w:hAnsi="Arial" w:cs="Arial"/>
                <w:sz w:val="22"/>
                <w:szCs w:val="22"/>
                <w:lang w:val="en-GB"/>
              </w:rPr>
            </w:pPr>
            <w:r w:rsidRPr="003D7A09">
              <w:rPr>
                <w:rFonts w:ascii="Arial" w:hAnsi="Arial" w:cs="Arial"/>
                <w:sz w:val="22"/>
                <w:szCs w:val="22"/>
                <w:lang w:val="en-GB"/>
              </w:rPr>
              <w:t>The Trust Board</w:t>
            </w:r>
            <w:r w:rsidRPr="003D7A09">
              <w:rPr>
                <w:rFonts w:ascii="Arial" w:hAnsi="Arial" w:cs="Arial"/>
                <w:b/>
                <w:bCs/>
                <w:sz w:val="22"/>
                <w:szCs w:val="22"/>
                <w:lang w:val="en-GB"/>
              </w:rPr>
              <w:t xml:space="preserve"> NOTED </w:t>
            </w:r>
            <w:r w:rsidRPr="003D7A09">
              <w:rPr>
                <w:rFonts w:ascii="Arial" w:hAnsi="Arial" w:cs="Arial"/>
                <w:bCs/>
                <w:sz w:val="22"/>
                <w:szCs w:val="22"/>
                <w:lang w:val="en-GB"/>
              </w:rPr>
              <w:t>the content of the report.</w:t>
            </w:r>
          </w:p>
          <w:p w14:paraId="289FECE2" w14:textId="43CE4E09" w:rsidR="0068396C" w:rsidRPr="003D7A09" w:rsidRDefault="0068396C" w:rsidP="005E382A">
            <w:pPr>
              <w:pStyle w:val="NoSpacing"/>
              <w:rPr>
                <w:rFonts w:cstheme="minorHAnsi"/>
                <w:b/>
                <w:sz w:val="22"/>
                <w:szCs w:val="22"/>
                <w:lang w:val="en-GB"/>
              </w:rPr>
            </w:pPr>
          </w:p>
        </w:tc>
        <w:tc>
          <w:tcPr>
            <w:tcW w:w="1553" w:type="dxa"/>
            <w:shd w:val="clear" w:color="auto" w:fill="FFFFFF" w:themeFill="background1"/>
          </w:tcPr>
          <w:p w14:paraId="1A4F6BC7" w14:textId="77777777" w:rsidR="007461BF" w:rsidRPr="003D7A09" w:rsidRDefault="007461BF" w:rsidP="00960AAF">
            <w:pPr>
              <w:pStyle w:val="NoSpacing"/>
              <w:jc w:val="both"/>
              <w:rPr>
                <w:rFonts w:eastAsia="Times New Roman" w:cstheme="minorHAnsi"/>
                <w:b/>
                <w:sz w:val="22"/>
                <w:szCs w:val="22"/>
                <w:lang w:val="en-GB"/>
              </w:rPr>
            </w:pPr>
          </w:p>
        </w:tc>
      </w:tr>
      <w:tr w:rsidR="00801886" w:rsidRPr="002A4DB3" w14:paraId="23A0C511" w14:textId="77777777" w:rsidTr="004908F9">
        <w:tc>
          <w:tcPr>
            <w:tcW w:w="1135" w:type="dxa"/>
            <w:shd w:val="clear" w:color="auto" w:fill="FFFFFF" w:themeFill="background1"/>
          </w:tcPr>
          <w:p w14:paraId="66793E0B" w14:textId="43C5121A" w:rsidR="0068396C" w:rsidRPr="003D7A09" w:rsidRDefault="0068396C" w:rsidP="00960AAF">
            <w:pPr>
              <w:pStyle w:val="NoSpacing"/>
              <w:jc w:val="both"/>
              <w:rPr>
                <w:rFonts w:cstheme="minorHAnsi"/>
                <w:b/>
                <w:sz w:val="22"/>
                <w:szCs w:val="22"/>
                <w:lang w:val="en-GB"/>
              </w:rPr>
            </w:pPr>
            <w:r w:rsidRPr="003D7A09">
              <w:rPr>
                <w:rFonts w:cstheme="minorHAnsi"/>
                <w:b/>
                <w:sz w:val="22"/>
                <w:szCs w:val="22"/>
                <w:lang w:val="en-GB"/>
              </w:rPr>
              <w:lastRenderedPageBreak/>
              <w:t>7.2.10</w:t>
            </w:r>
          </w:p>
        </w:tc>
        <w:tc>
          <w:tcPr>
            <w:tcW w:w="7519" w:type="dxa"/>
            <w:shd w:val="clear" w:color="auto" w:fill="FFFFFF" w:themeFill="background1"/>
          </w:tcPr>
          <w:p w14:paraId="436398EB" w14:textId="19B68A0E" w:rsidR="0068396C" w:rsidRPr="003D7A09" w:rsidRDefault="0068396C" w:rsidP="0068396C">
            <w:pPr>
              <w:jc w:val="both"/>
              <w:rPr>
                <w:rFonts w:ascii="Arial" w:eastAsia="Times New Roman" w:hAnsi="Arial" w:cs="Arial"/>
                <w:b/>
                <w:sz w:val="22"/>
                <w:szCs w:val="22"/>
                <w:lang w:val="en-GB"/>
              </w:rPr>
            </w:pPr>
            <w:r w:rsidRPr="003D7A09">
              <w:rPr>
                <w:rFonts w:ascii="Arial" w:eastAsia="Times New Roman" w:hAnsi="Arial" w:cs="Arial"/>
                <w:b/>
                <w:sz w:val="22"/>
                <w:szCs w:val="22"/>
                <w:lang w:val="en-GB"/>
              </w:rPr>
              <w:t>NHS Wales Shared Services Partnership Committee Assurance Report (16/05/2024)</w:t>
            </w:r>
          </w:p>
          <w:p w14:paraId="5EEE4A08" w14:textId="77777777" w:rsidR="0068396C" w:rsidRPr="003D7A09" w:rsidRDefault="0068396C" w:rsidP="0068396C">
            <w:pPr>
              <w:pStyle w:val="NoSpacing"/>
              <w:rPr>
                <w:rFonts w:ascii="Arial" w:hAnsi="Arial" w:cs="Arial"/>
                <w:sz w:val="22"/>
                <w:szCs w:val="22"/>
                <w:lang w:val="en-GB"/>
              </w:rPr>
            </w:pPr>
            <w:r w:rsidRPr="003D7A09">
              <w:rPr>
                <w:rFonts w:ascii="Arial" w:hAnsi="Arial" w:cs="Arial"/>
                <w:sz w:val="22"/>
                <w:szCs w:val="22"/>
                <w:lang w:val="en-GB"/>
              </w:rPr>
              <w:t>Led by Non Gwilym, Interim Director of Corporate Governance</w:t>
            </w:r>
          </w:p>
          <w:p w14:paraId="0D584541" w14:textId="77777777" w:rsidR="0068396C" w:rsidRPr="003D7A09" w:rsidRDefault="0068396C" w:rsidP="0068396C">
            <w:pPr>
              <w:tabs>
                <w:tab w:val="left" w:pos="3026"/>
              </w:tabs>
              <w:spacing w:after="0"/>
              <w:jc w:val="both"/>
              <w:rPr>
                <w:rFonts w:ascii="Arial" w:eastAsia="Times New Roman" w:hAnsi="Arial" w:cs="Arial"/>
                <w:b/>
                <w:sz w:val="22"/>
                <w:szCs w:val="22"/>
                <w:lang w:val="en-GB"/>
              </w:rPr>
            </w:pPr>
          </w:p>
          <w:p w14:paraId="18D65460" w14:textId="77777777" w:rsidR="0068396C" w:rsidRPr="003D7A09" w:rsidRDefault="0068396C" w:rsidP="0068396C">
            <w:pPr>
              <w:pStyle w:val="NoSpacing"/>
              <w:rPr>
                <w:rFonts w:ascii="Arial" w:hAnsi="Arial" w:cs="Arial"/>
                <w:sz w:val="22"/>
                <w:szCs w:val="22"/>
                <w:lang w:val="en-GB"/>
              </w:rPr>
            </w:pPr>
            <w:r w:rsidRPr="003D7A09">
              <w:rPr>
                <w:rFonts w:ascii="Arial" w:hAnsi="Arial" w:cs="Arial"/>
                <w:sz w:val="22"/>
                <w:szCs w:val="22"/>
                <w:lang w:val="en-GB"/>
              </w:rPr>
              <w:t>The Trust Board</w:t>
            </w:r>
            <w:r w:rsidRPr="003D7A09">
              <w:rPr>
                <w:rFonts w:ascii="Arial" w:hAnsi="Arial" w:cs="Arial"/>
                <w:b/>
                <w:bCs/>
                <w:sz w:val="22"/>
                <w:szCs w:val="22"/>
                <w:lang w:val="en-GB"/>
              </w:rPr>
              <w:t xml:space="preserve"> NOTED </w:t>
            </w:r>
            <w:r w:rsidRPr="003D7A09">
              <w:rPr>
                <w:rFonts w:ascii="Arial" w:hAnsi="Arial" w:cs="Arial"/>
                <w:bCs/>
                <w:sz w:val="22"/>
                <w:szCs w:val="22"/>
                <w:lang w:val="en-GB"/>
              </w:rPr>
              <w:t>the content of the report.</w:t>
            </w:r>
          </w:p>
          <w:p w14:paraId="544E1AF7" w14:textId="2E04E880" w:rsidR="0068396C" w:rsidRPr="003D7A09" w:rsidRDefault="0068396C" w:rsidP="0068396C">
            <w:pPr>
              <w:pStyle w:val="NoSpacing"/>
              <w:rPr>
                <w:lang w:val="en-GB"/>
              </w:rPr>
            </w:pPr>
          </w:p>
        </w:tc>
        <w:tc>
          <w:tcPr>
            <w:tcW w:w="1553" w:type="dxa"/>
            <w:shd w:val="clear" w:color="auto" w:fill="FFFFFF" w:themeFill="background1"/>
          </w:tcPr>
          <w:p w14:paraId="536D4FF1" w14:textId="77777777" w:rsidR="0068396C" w:rsidRPr="003D7A09" w:rsidRDefault="0068396C" w:rsidP="00960AAF">
            <w:pPr>
              <w:pStyle w:val="NoSpacing"/>
              <w:jc w:val="both"/>
              <w:rPr>
                <w:rFonts w:eastAsia="Times New Roman" w:cstheme="minorHAnsi"/>
                <w:b/>
                <w:sz w:val="22"/>
                <w:szCs w:val="22"/>
                <w:lang w:val="en-GB"/>
              </w:rPr>
            </w:pPr>
          </w:p>
        </w:tc>
      </w:tr>
      <w:bookmarkEnd w:id="1"/>
      <w:tr w:rsidR="00D91343" w:rsidRPr="002A4DB3" w14:paraId="49DEAF55" w14:textId="1C3FF33E" w:rsidTr="00235ECD">
        <w:tc>
          <w:tcPr>
            <w:tcW w:w="1135" w:type="dxa"/>
            <w:shd w:val="clear" w:color="auto" w:fill="auto"/>
          </w:tcPr>
          <w:p w14:paraId="3F50D368" w14:textId="285E648C" w:rsidR="007461BF" w:rsidRPr="003D7A09" w:rsidRDefault="00A87F22" w:rsidP="007461BF">
            <w:pPr>
              <w:spacing w:after="0" w:line="240" w:lineRule="auto"/>
              <w:rPr>
                <w:rFonts w:eastAsia="Times New Roman" w:cstheme="minorHAnsi"/>
                <w:sz w:val="22"/>
                <w:szCs w:val="22"/>
                <w:lang w:val="en-GB"/>
              </w:rPr>
            </w:pPr>
            <w:r w:rsidRPr="003D7A09">
              <w:rPr>
                <w:rFonts w:eastAsia="Times New Roman" w:cstheme="minorHAnsi"/>
                <w:b/>
                <w:sz w:val="22"/>
                <w:szCs w:val="22"/>
                <w:lang w:val="en-GB"/>
              </w:rPr>
              <w:t>8</w:t>
            </w:r>
            <w:r w:rsidR="007461BF" w:rsidRPr="003D7A09">
              <w:rPr>
                <w:rFonts w:eastAsia="Times New Roman" w:cstheme="minorHAnsi"/>
                <w:b/>
                <w:sz w:val="22"/>
                <w:szCs w:val="22"/>
                <w:lang w:val="en-GB"/>
              </w:rPr>
              <w:t>.0.0</w:t>
            </w:r>
          </w:p>
          <w:p w14:paraId="1ACB10EE" w14:textId="77777777" w:rsidR="007461BF" w:rsidRPr="003D7A09" w:rsidRDefault="007461BF" w:rsidP="007461BF">
            <w:pPr>
              <w:spacing w:after="0" w:line="240" w:lineRule="auto"/>
              <w:rPr>
                <w:rFonts w:eastAsia="Times New Roman" w:cstheme="minorHAnsi"/>
                <w:sz w:val="22"/>
                <w:szCs w:val="22"/>
                <w:lang w:val="en-GB"/>
              </w:rPr>
            </w:pPr>
          </w:p>
        </w:tc>
        <w:tc>
          <w:tcPr>
            <w:tcW w:w="7519" w:type="dxa"/>
            <w:shd w:val="clear" w:color="auto" w:fill="auto"/>
          </w:tcPr>
          <w:p w14:paraId="343496F8" w14:textId="2CB9DC04" w:rsidR="007461BF" w:rsidRPr="003D7A09" w:rsidRDefault="007461BF" w:rsidP="007461BF">
            <w:pPr>
              <w:spacing w:after="0" w:line="240" w:lineRule="auto"/>
              <w:jc w:val="both"/>
              <w:rPr>
                <w:rFonts w:eastAsia="Times New Roman" w:cstheme="minorHAnsi"/>
                <w:b/>
                <w:sz w:val="22"/>
                <w:szCs w:val="22"/>
                <w:lang w:val="en-GB"/>
              </w:rPr>
            </w:pPr>
            <w:r w:rsidRPr="003D7A09">
              <w:rPr>
                <w:rFonts w:eastAsia="Times New Roman" w:cstheme="minorHAnsi"/>
                <w:b/>
                <w:sz w:val="22"/>
                <w:szCs w:val="22"/>
                <w:lang w:val="en-GB"/>
              </w:rPr>
              <w:t>ANY OTHER BUSINESS</w:t>
            </w:r>
          </w:p>
          <w:p w14:paraId="713A600A" w14:textId="77777777" w:rsidR="0004136B" w:rsidRPr="003D7A09" w:rsidRDefault="0004136B" w:rsidP="0004136B">
            <w:pPr>
              <w:pStyle w:val="NoSpacing"/>
              <w:rPr>
                <w:rFonts w:cstheme="minorHAnsi"/>
                <w:sz w:val="22"/>
                <w:szCs w:val="22"/>
                <w:lang w:val="en-GB"/>
              </w:rPr>
            </w:pPr>
          </w:p>
          <w:p w14:paraId="53816520" w14:textId="760CD994" w:rsidR="007461BF" w:rsidRPr="003D7A09" w:rsidRDefault="007461BF" w:rsidP="007461BF">
            <w:pPr>
              <w:pStyle w:val="NoSpacing"/>
              <w:jc w:val="both"/>
              <w:rPr>
                <w:rFonts w:cstheme="minorHAnsi"/>
                <w:sz w:val="22"/>
                <w:szCs w:val="22"/>
                <w:lang w:val="en-GB"/>
              </w:rPr>
            </w:pPr>
            <w:r w:rsidRPr="003D7A09">
              <w:rPr>
                <w:rFonts w:cstheme="minorHAnsi"/>
                <w:sz w:val="22"/>
                <w:szCs w:val="22"/>
                <w:lang w:val="en-GB"/>
              </w:rPr>
              <w:t>The</w:t>
            </w:r>
            <w:r w:rsidR="00720196" w:rsidRPr="003D7A09">
              <w:rPr>
                <w:rFonts w:cstheme="minorHAnsi"/>
                <w:sz w:val="22"/>
                <w:szCs w:val="22"/>
                <w:lang w:val="en-GB"/>
              </w:rPr>
              <w:t xml:space="preserve"> </w:t>
            </w:r>
            <w:r w:rsidRPr="003D7A09">
              <w:rPr>
                <w:rFonts w:cstheme="minorHAnsi"/>
                <w:sz w:val="22"/>
                <w:szCs w:val="22"/>
                <w:lang w:val="en-GB"/>
              </w:rPr>
              <w:t>Chair had not received prior notice of any other business</w:t>
            </w:r>
            <w:r w:rsidR="002C1BB9" w:rsidRPr="003D7A09">
              <w:rPr>
                <w:rFonts w:cstheme="minorHAnsi"/>
                <w:sz w:val="22"/>
                <w:szCs w:val="22"/>
                <w:lang w:val="en-GB"/>
              </w:rPr>
              <w:t>.</w:t>
            </w:r>
          </w:p>
          <w:p w14:paraId="2436155F" w14:textId="28BCD06D" w:rsidR="007461BF" w:rsidRPr="003D7A09" w:rsidRDefault="007461BF" w:rsidP="00D91343">
            <w:pPr>
              <w:pStyle w:val="NoSpacing"/>
              <w:jc w:val="both"/>
              <w:rPr>
                <w:rFonts w:cstheme="minorHAnsi"/>
                <w:sz w:val="22"/>
                <w:szCs w:val="22"/>
                <w:lang w:val="en-GB"/>
              </w:rPr>
            </w:pPr>
          </w:p>
        </w:tc>
        <w:tc>
          <w:tcPr>
            <w:tcW w:w="1553" w:type="dxa"/>
            <w:shd w:val="clear" w:color="auto" w:fill="auto"/>
          </w:tcPr>
          <w:p w14:paraId="5C636478" w14:textId="77777777" w:rsidR="007461BF" w:rsidRPr="003D7A09" w:rsidRDefault="007461BF" w:rsidP="007461BF">
            <w:pPr>
              <w:spacing w:after="0" w:line="240" w:lineRule="auto"/>
              <w:rPr>
                <w:rFonts w:eastAsia="Times New Roman" w:cstheme="minorHAnsi"/>
                <w:b/>
                <w:sz w:val="22"/>
                <w:szCs w:val="22"/>
                <w:lang w:val="en-GB"/>
              </w:rPr>
            </w:pPr>
          </w:p>
        </w:tc>
      </w:tr>
      <w:tr w:rsidR="00D91343" w:rsidRPr="002A4DB3" w14:paraId="3B4E43AE" w14:textId="77777777" w:rsidTr="00CC462C">
        <w:tc>
          <w:tcPr>
            <w:tcW w:w="1135" w:type="dxa"/>
          </w:tcPr>
          <w:p w14:paraId="35256D3B" w14:textId="01E1A902" w:rsidR="007461BF" w:rsidRPr="003D7A09" w:rsidRDefault="00A87F22" w:rsidP="007461BF">
            <w:pPr>
              <w:spacing w:after="0" w:line="240" w:lineRule="auto"/>
              <w:rPr>
                <w:rFonts w:eastAsia="Times New Roman" w:cstheme="minorHAnsi"/>
                <w:b/>
                <w:sz w:val="22"/>
                <w:szCs w:val="22"/>
                <w:lang w:val="en-GB"/>
              </w:rPr>
            </w:pPr>
            <w:r w:rsidRPr="003D7A09">
              <w:rPr>
                <w:rFonts w:eastAsia="Times New Roman" w:cstheme="minorHAnsi"/>
                <w:b/>
                <w:sz w:val="22"/>
                <w:szCs w:val="22"/>
                <w:lang w:val="en-GB"/>
              </w:rPr>
              <w:t>9</w:t>
            </w:r>
            <w:r w:rsidR="007461BF" w:rsidRPr="003D7A09">
              <w:rPr>
                <w:rFonts w:eastAsia="Times New Roman" w:cstheme="minorHAnsi"/>
                <w:b/>
                <w:sz w:val="22"/>
                <w:szCs w:val="22"/>
                <w:lang w:val="en-GB"/>
              </w:rPr>
              <w:t>.0.0</w:t>
            </w:r>
          </w:p>
        </w:tc>
        <w:tc>
          <w:tcPr>
            <w:tcW w:w="7519" w:type="dxa"/>
          </w:tcPr>
          <w:p w14:paraId="68BC071B" w14:textId="0944EA70" w:rsidR="007461BF" w:rsidRPr="003D7A09" w:rsidRDefault="000B2364" w:rsidP="00BB7B92">
            <w:pPr>
              <w:spacing w:after="0" w:line="240" w:lineRule="auto"/>
              <w:rPr>
                <w:rFonts w:cstheme="minorHAnsi"/>
                <w:sz w:val="22"/>
                <w:szCs w:val="22"/>
                <w:lang w:val="en-GB"/>
              </w:rPr>
            </w:pPr>
            <w:r w:rsidRPr="003D7A09">
              <w:rPr>
                <w:rFonts w:eastAsia="Times New Roman" w:cstheme="minorHAnsi"/>
                <w:b/>
                <w:sz w:val="22"/>
                <w:szCs w:val="22"/>
                <w:lang w:val="en-GB"/>
              </w:rPr>
              <w:t>D</w:t>
            </w:r>
            <w:r w:rsidR="00454EB3" w:rsidRPr="003D7A09">
              <w:rPr>
                <w:rFonts w:eastAsia="Times New Roman" w:cstheme="minorHAnsi"/>
                <w:b/>
                <w:sz w:val="22"/>
                <w:szCs w:val="22"/>
                <w:lang w:val="en-GB"/>
              </w:rPr>
              <w:t xml:space="preserve">ate </w:t>
            </w:r>
            <w:r w:rsidR="007461BF" w:rsidRPr="003D7A09">
              <w:rPr>
                <w:rFonts w:eastAsia="Times New Roman" w:cstheme="minorHAnsi"/>
                <w:b/>
                <w:sz w:val="22"/>
                <w:szCs w:val="22"/>
                <w:lang w:val="en-GB"/>
              </w:rPr>
              <w:t xml:space="preserve">of the next meeting </w:t>
            </w:r>
            <w:r w:rsidR="00BB7B92" w:rsidRPr="003D7A09">
              <w:rPr>
                <w:rFonts w:eastAsia="Times New Roman" w:cstheme="minorHAnsi"/>
                <w:b/>
                <w:sz w:val="22"/>
                <w:szCs w:val="22"/>
                <w:lang w:val="en-GB"/>
              </w:rPr>
              <w:t xml:space="preserve">- </w:t>
            </w:r>
            <w:r w:rsidR="007461BF" w:rsidRPr="003D7A09">
              <w:rPr>
                <w:rFonts w:cstheme="minorHAnsi"/>
                <w:sz w:val="22"/>
                <w:szCs w:val="22"/>
                <w:lang w:val="en-GB"/>
              </w:rPr>
              <w:t xml:space="preserve">The next meeting of the Public Trust Board will take place on </w:t>
            </w:r>
            <w:r w:rsidR="00D91343" w:rsidRPr="003D7A09">
              <w:rPr>
                <w:rFonts w:cstheme="minorHAnsi"/>
                <w:sz w:val="22"/>
                <w:szCs w:val="22"/>
                <w:lang w:val="en-GB"/>
              </w:rPr>
              <w:t>Thursday 26</w:t>
            </w:r>
            <w:r w:rsidR="00D91343" w:rsidRPr="003D7A09">
              <w:rPr>
                <w:rFonts w:cstheme="minorHAnsi"/>
                <w:sz w:val="22"/>
                <w:szCs w:val="22"/>
                <w:vertAlign w:val="superscript"/>
                <w:lang w:val="en-GB"/>
              </w:rPr>
              <w:t>th</w:t>
            </w:r>
            <w:r w:rsidR="00D91343" w:rsidRPr="003D7A09">
              <w:rPr>
                <w:rFonts w:cstheme="minorHAnsi"/>
                <w:sz w:val="22"/>
                <w:szCs w:val="22"/>
                <w:lang w:val="en-GB"/>
              </w:rPr>
              <w:t xml:space="preserve"> September</w:t>
            </w:r>
            <w:r w:rsidR="00454EB3" w:rsidRPr="003D7A09">
              <w:rPr>
                <w:rFonts w:cstheme="minorHAnsi"/>
                <w:sz w:val="22"/>
                <w:szCs w:val="22"/>
                <w:lang w:val="en-GB"/>
              </w:rPr>
              <w:t xml:space="preserve"> </w:t>
            </w:r>
            <w:r w:rsidR="00442EDB" w:rsidRPr="003D7A09">
              <w:rPr>
                <w:rFonts w:cstheme="minorHAnsi"/>
                <w:sz w:val="22"/>
                <w:szCs w:val="22"/>
                <w:lang w:val="en-GB"/>
              </w:rPr>
              <w:t>2024</w:t>
            </w:r>
            <w:r w:rsidR="00211509" w:rsidRPr="003D7A09">
              <w:rPr>
                <w:rFonts w:cstheme="minorHAnsi"/>
                <w:sz w:val="22"/>
                <w:szCs w:val="22"/>
                <w:lang w:val="en-GB"/>
              </w:rPr>
              <w:t xml:space="preserve"> at 10:00</w:t>
            </w:r>
            <w:r w:rsidR="009B1EDA" w:rsidRPr="003D7A09">
              <w:rPr>
                <w:rFonts w:cstheme="minorHAnsi"/>
                <w:sz w:val="22"/>
                <w:szCs w:val="22"/>
                <w:lang w:val="en-GB"/>
              </w:rPr>
              <w:t xml:space="preserve"> </w:t>
            </w:r>
            <w:r w:rsidR="00211509" w:rsidRPr="003D7A09">
              <w:rPr>
                <w:rFonts w:cstheme="minorHAnsi"/>
                <w:sz w:val="22"/>
                <w:szCs w:val="22"/>
                <w:lang w:val="en-GB"/>
              </w:rPr>
              <w:t>h</w:t>
            </w:r>
            <w:r w:rsidR="00C24D8F" w:rsidRPr="003D7A09">
              <w:rPr>
                <w:rFonts w:cstheme="minorHAnsi"/>
                <w:sz w:val="22"/>
                <w:szCs w:val="22"/>
                <w:lang w:val="en-GB"/>
              </w:rPr>
              <w:t>ours</w:t>
            </w:r>
            <w:r w:rsidR="00442EDB" w:rsidRPr="003D7A09">
              <w:rPr>
                <w:rFonts w:cstheme="minorHAnsi"/>
                <w:sz w:val="22"/>
                <w:szCs w:val="22"/>
                <w:lang w:val="en-GB"/>
              </w:rPr>
              <w:t>.</w:t>
            </w:r>
            <w:r w:rsidR="00C17228" w:rsidRPr="003D7A09">
              <w:rPr>
                <w:rFonts w:cstheme="minorHAnsi"/>
                <w:sz w:val="22"/>
                <w:szCs w:val="22"/>
                <w:lang w:val="en-GB"/>
              </w:rPr>
              <w:t xml:space="preserve"> </w:t>
            </w:r>
          </w:p>
          <w:p w14:paraId="77DC4D1E" w14:textId="7F43D7D5" w:rsidR="007461BF" w:rsidRPr="003D7A09" w:rsidRDefault="007461BF" w:rsidP="007461BF">
            <w:pPr>
              <w:pStyle w:val="NoSpacing"/>
              <w:rPr>
                <w:rFonts w:cstheme="minorHAnsi"/>
                <w:sz w:val="22"/>
                <w:szCs w:val="22"/>
                <w:lang w:val="en-GB"/>
              </w:rPr>
            </w:pPr>
          </w:p>
        </w:tc>
        <w:tc>
          <w:tcPr>
            <w:tcW w:w="1553" w:type="dxa"/>
          </w:tcPr>
          <w:p w14:paraId="59876C30" w14:textId="77777777" w:rsidR="007461BF" w:rsidRPr="003D7A09" w:rsidRDefault="007461BF" w:rsidP="007461BF">
            <w:pPr>
              <w:spacing w:after="0" w:line="240" w:lineRule="auto"/>
              <w:rPr>
                <w:rFonts w:eastAsia="Times New Roman" w:cstheme="minorHAnsi"/>
                <w:b/>
                <w:sz w:val="22"/>
                <w:szCs w:val="22"/>
                <w:lang w:val="en-GB"/>
              </w:rPr>
            </w:pPr>
          </w:p>
        </w:tc>
      </w:tr>
      <w:tr w:rsidR="00D91343" w:rsidRPr="003D7A09" w14:paraId="4EEA914F" w14:textId="77777777" w:rsidTr="00CC462C">
        <w:tc>
          <w:tcPr>
            <w:tcW w:w="1135" w:type="dxa"/>
          </w:tcPr>
          <w:p w14:paraId="0021AEF5" w14:textId="277AEA79" w:rsidR="007461BF" w:rsidRPr="003D7A09" w:rsidRDefault="008C302E" w:rsidP="007461BF">
            <w:pPr>
              <w:spacing w:after="0" w:line="240" w:lineRule="auto"/>
              <w:rPr>
                <w:rFonts w:eastAsia="Times New Roman" w:cstheme="minorHAnsi"/>
                <w:b/>
                <w:sz w:val="22"/>
                <w:szCs w:val="22"/>
                <w:lang w:val="en-GB"/>
              </w:rPr>
            </w:pPr>
            <w:r w:rsidRPr="003D7A09">
              <w:rPr>
                <w:rFonts w:eastAsia="Times New Roman" w:cstheme="minorHAnsi"/>
                <w:b/>
                <w:sz w:val="22"/>
                <w:szCs w:val="22"/>
                <w:lang w:val="en-GB"/>
              </w:rPr>
              <w:t>10</w:t>
            </w:r>
            <w:r w:rsidR="007461BF" w:rsidRPr="003D7A09">
              <w:rPr>
                <w:rFonts w:eastAsia="Times New Roman" w:cstheme="minorHAnsi"/>
                <w:b/>
                <w:sz w:val="22"/>
                <w:szCs w:val="22"/>
                <w:lang w:val="en-GB"/>
              </w:rPr>
              <w:t>.0.0</w:t>
            </w:r>
          </w:p>
        </w:tc>
        <w:tc>
          <w:tcPr>
            <w:tcW w:w="7519" w:type="dxa"/>
          </w:tcPr>
          <w:p w14:paraId="27418A3A" w14:textId="423219D5" w:rsidR="007461BF" w:rsidRPr="003D7A09" w:rsidRDefault="007461BF" w:rsidP="007461BF">
            <w:pPr>
              <w:spacing w:after="0" w:line="240" w:lineRule="auto"/>
              <w:rPr>
                <w:rFonts w:cstheme="minorHAnsi"/>
                <w:sz w:val="22"/>
                <w:szCs w:val="22"/>
                <w:lang w:val="en-GB"/>
              </w:rPr>
            </w:pPr>
            <w:r w:rsidRPr="003D7A09">
              <w:rPr>
                <w:rFonts w:eastAsia="Times New Roman" w:cstheme="minorHAnsi"/>
                <w:b/>
                <w:sz w:val="22"/>
                <w:szCs w:val="22"/>
                <w:lang w:val="en-GB"/>
              </w:rPr>
              <w:t>CLOSE</w:t>
            </w:r>
          </w:p>
        </w:tc>
        <w:tc>
          <w:tcPr>
            <w:tcW w:w="1553" w:type="dxa"/>
          </w:tcPr>
          <w:p w14:paraId="1860A6C5" w14:textId="77777777" w:rsidR="007461BF" w:rsidRPr="003D7A09" w:rsidRDefault="007461BF" w:rsidP="007461BF">
            <w:pPr>
              <w:spacing w:after="0" w:line="240" w:lineRule="auto"/>
              <w:rPr>
                <w:rFonts w:eastAsia="Times New Roman" w:cstheme="minorHAnsi"/>
                <w:b/>
                <w:sz w:val="22"/>
                <w:szCs w:val="22"/>
                <w:lang w:val="en-GB"/>
              </w:rPr>
            </w:pPr>
          </w:p>
        </w:tc>
      </w:tr>
      <w:tr w:rsidR="00D91343" w:rsidRPr="003D7A09" w14:paraId="78EA770F" w14:textId="77777777" w:rsidTr="00CC462C">
        <w:tc>
          <w:tcPr>
            <w:tcW w:w="1135" w:type="dxa"/>
          </w:tcPr>
          <w:p w14:paraId="584A8A11" w14:textId="4884AAEE" w:rsidR="008C302E" w:rsidRPr="003D7A09" w:rsidRDefault="008C302E" w:rsidP="007461BF">
            <w:pPr>
              <w:spacing w:after="0" w:line="240" w:lineRule="auto"/>
              <w:rPr>
                <w:rFonts w:eastAsia="Times New Roman" w:cstheme="minorHAnsi"/>
                <w:b/>
                <w:sz w:val="22"/>
                <w:szCs w:val="22"/>
                <w:lang w:val="en-GB"/>
              </w:rPr>
            </w:pPr>
            <w:r w:rsidRPr="003D7A09">
              <w:rPr>
                <w:rFonts w:eastAsia="Times New Roman" w:cstheme="minorHAnsi"/>
                <w:b/>
                <w:sz w:val="22"/>
                <w:szCs w:val="22"/>
                <w:lang w:val="en-GB"/>
              </w:rPr>
              <w:t>11.0.0</w:t>
            </w:r>
          </w:p>
        </w:tc>
        <w:tc>
          <w:tcPr>
            <w:tcW w:w="7519" w:type="dxa"/>
          </w:tcPr>
          <w:p w14:paraId="02598460" w14:textId="77777777" w:rsidR="008C302E" w:rsidRPr="003D7A09" w:rsidRDefault="008C302E" w:rsidP="007461BF">
            <w:pPr>
              <w:spacing w:after="0" w:line="240" w:lineRule="auto"/>
              <w:rPr>
                <w:rFonts w:eastAsia="Times New Roman" w:cstheme="minorHAnsi"/>
                <w:sz w:val="22"/>
                <w:szCs w:val="22"/>
                <w:lang w:val="en-GB"/>
              </w:rPr>
            </w:pPr>
            <w:r w:rsidRPr="003D7A09">
              <w:rPr>
                <w:rFonts w:eastAsia="Times New Roman" w:cstheme="minorHAnsi"/>
                <w:sz w:val="22"/>
                <w:szCs w:val="22"/>
                <w:lang w:val="en-GB"/>
              </w:rPr>
              <w:t>It was noted that the following items would be addressed at the Private / Part B Session of the Trust Board:</w:t>
            </w:r>
          </w:p>
          <w:p w14:paraId="0A761C3A" w14:textId="77777777" w:rsidR="00D91343" w:rsidRPr="003D7A09" w:rsidRDefault="00D91343" w:rsidP="00D91343">
            <w:pPr>
              <w:pStyle w:val="NoSpacing"/>
              <w:rPr>
                <w:lang w:val="en-GB"/>
              </w:rPr>
            </w:pPr>
          </w:p>
          <w:p w14:paraId="7025A3BA" w14:textId="77777777" w:rsidR="00D91343" w:rsidRPr="003D7A09" w:rsidRDefault="00D91343" w:rsidP="00EF4C03">
            <w:pPr>
              <w:pStyle w:val="NoSpacing"/>
              <w:numPr>
                <w:ilvl w:val="0"/>
                <w:numId w:val="4"/>
              </w:numPr>
              <w:suppressAutoHyphens/>
              <w:autoSpaceDN w:val="0"/>
              <w:ind w:left="485"/>
              <w:textAlignment w:val="baseline"/>
              <w:rPr>
                <w:rFonts w:ascii="Arial" w:eastAsia="Times New Roman" w:hAnsi="Arial" w:cs="Arial"/>
                <w:sz w:val="22"/>
                <w:szCs w:val="22"/>
                <w:lang w:val="en-GB"/>
              </w:rPr>
            </w:pPr>
            <w:r w:rsidRPr="003D7A09">
              <w:rPr>
                <w:rFonts w:ascii="Arial" w:eastAsia="Times New Roman" w:hAnsi="Arial" w:cs="Arial"/>
                <w:sz w:val="22"/>
                <w:szCs w:val="22"/>
                <w:lang w:val="en-GB"/>
              </w:rPr>
              <w:t>Claims and Inquest Annual Report (2023-2024)</w:t>
            </w:r>
          </w:p>
          <w:p w14:paraId="6F06FB6C" w14:textId="77777777" w:rsidR="00D91343" w:rsidRPr="003D7A09" w:rsidRDefault="00D91343" w:rsidP="00EF4C03">
            <w:pPr>
              <w:pStyle w:val="NoSpacing"/>
              <w:numPr>
                <w:ilvl w:val="0"/>
                <w:numId w:val="4"/>
              </w:numPr>
              <w:suppressAutoHyphens/>
              <w:autoSpaceDN w:val="0"/>
              <w:ind w:left="485"/>
              <w:textAlignment w:val="baseline"/>
              <w:rPr>
                <w:rFonts w:ascii="Arial" w:eastAsia="Times New Roman" w:hAnsi="Arial" w:cs="Arial"/>
                <w:sz w:val="22"/>
                <w:szCs w:val="22"/>
                <w:lang w:val="en-GB"/>
              </w:rPr>
            </w:pPr>
            <w:r w:rsidRPr="003D7A09">
              <w:rPr>
                <w:rFonts w:ascii="Arial" w:eastAsia="Times New Roman" w:hAnsi="Arial" w:cs="Arial"/>
                <w:sz w:val="22"/>
                <w:szCs w:val="22"/>
                <w:lang w:val="en-GB"/>
              </w:rPr>
              <w:t>Whitchurch Land Transfer</w:t>
            </w:r>
          </w:p>
          <w:p w14:paraId="79E84AF4" w14:textId="77777777" w:rsidR="00D91343" w:rsidRPr="003D7A09" w:rsidRDefault="00D91343" w:rsidP="00EF4C03">
            <w:pPr>
              <w:pStyle w:val="NoSpacing"/>
              <w:numPr>
                <w:ilvl w:val="0"/>
                <w:numId w:val="4"/>
              </w:numPr>
              <w:suppressAutoHyphens/>
              <w:autoSpaceDN w:val="0"/>
              <w:ind w:left="485"/>
              <w:textAlignment w:val="baseline"/>
              <w:rPr>
                <w:rFonts w:ascii="Arial" w:eastAsia="Times New Roman" w:hAnsi="Arial" w:cs="Arial"/>
                <w:sz w:val="22"/>
                <w:szCs w:val="22"/>
                <w:lang w:val="en-GB"/>
              </w:rPr>
            </w:pPr>
            <w:proofErr w:type="spellStart"/>
            <w:r w:rsidRPr="003D7A09">
              <w:rPr>
                <w:rFonts w:ascii="Arial" w:eastAsia="Times New Roman" w:hAnsi="Arial" w:cs="Arial"/>
                <w:sz w:val="22"/>
                <w:szCs w:val="22"/>
                <w:lang w:val="en-GB"/>
              </w:rPr>
              <w:t>nVCC</w:t>
            </w:r>
            <w:proofErr w:type="spellEnd"/>
            <w:r w:rsidRPr="003D7A09">
              <w:rPr>
                <w:rFonts w:ascii="Arial" w:eastAsia="Times New Roman" w:hAnsi="Arial" w:cs="Arial"/>
                <w:sz w:val="22"/>
                <w:szCs w:val="22"/>
                <w:lang w:val="en-GB"/>
              </w:rPr>
              <w:t xml:space="preserve"> Contractual Matters</w:t>
            </w:r>
          </w:p>
          <w:p w14:paraId="5F90620F" w14:textId="77777777" w:rsidR="00D91343" w:rsidRPr="003D7A09" w:rsidRDefault="00D91343" w:rsidP="00EF4C03">
            <w:pPr>
              <w:pStyle w:val="NoSpacing"/>
              <w:numPr>
                <w:ilvl w:val="0"/>
                <w:numId w:val="4"/>
              </w:numPr>
              <w:suppressAutoHyphens/>
              <w:autoSpaceDN w:val="0"/>
              <w:ind w:left="485"/>
              <w:textAlignment w:val="baseline"/>
              <w:rPr>
                <w:rFonts w:ascii="Arial" w:eastAsia="Times New Roman" w:hAnsi="Arial" w:cs="Arial"/>
                <w:sz w:val="22"/>
                <w:szCs w:val="22"/>
                <w:lang w:val="en-GB"/>
              </w:rPr>
            </w:pPr>
            <w:proofErr w:type="spellStart"/>
            <w:r w:rsidRPr="003D7A09">
              <w:rPr>
                <w:rFonts w:ascii="Arial" w:eastAsia="Times New Roman" w:hAnsi="Arial" w:cs="Arial"/>
                <w:sz w:val="22"/>
                <w:szCs w:val="22"/>
                <w:lang w:val="en-GB"/>
              </w:rPr>
              <w:t>nVCC</w:t>
            </w:r>
            <w:proofErr w:type="spellEnd"/>
            <w:r w:rsidRPr="003D7A09">
              <w:rPr>
                <w:rFonts w:ascii="Arial" w:eastAsia="Times New Roman" w:hAnsi="Arial" w:cs="Arial"/>
                <w:sz w:val="22"/>
                <w:szCs w:val="22"/>
                <w:lang w:val="en-GB"/>
              </w:rPr>
              <w:t xml:space="preserve"> Project Matters and Funding Arrangements</w:t>
            </w:r>
          </w:p>
          <w:p w14:paraId="410EB72F" w14:textId="77777777" w:rsidR="00D91343" w:rsidRPr="003D7A09" w:rsidRDefault="00D91343" w:rsidP="00EF4C03">
            <w:pPr>
              <w:pStyle w:val="NoSpacing"/>
              <w:numPr>
                <w:ilvl w:val="0"/>
                <w:numId w:val="4"/>
              </w:numPr>
              <w:suppressAutoHyphens/>
              <w:autoSpaceDN w:val="0"/>
              <w:ind w:left="485"/>
              <w:textAlignment w:val="baseline"/>
              <w:rPr>
                <w:rFonts w:ascii="Arial" w:eastAsia="Times New Roman" w:hAnsi="Arial" w:cs="Arial"/>
                <w:sz w:val="22"/>
                <w:szCs w:val="22"/>
                <w:lang w:val="en-GB"/>
              </w:rPr>
            </w:pPr>
            <w:r w:rsidRPr="003D7A09">
              <w:rPr>
                <w:rFonts w:ascii="Arial" w:eastAsia="Times New Roman" w:hAnsi="Arial" w:cs="Arial"/>
                <w:sz w:val="22"/>
                <w:szCs w:val="22"/>
                <w:lang w:val="en-GB"/>
              </w:rPr>
              <w:t>MIM Governance Protocol</w:t>
            </w:r>
          </w:p>
          <w:p w14:paraId="6C9668D4" w14:textId="77777777" w:rsidR="00D91343" w:rsidRPr="003D7A09" w:rsidRDefault="00D91343" w:rsidP="00EF4C03">
            <w:pPr>
              <w:pStyle w:val="NoSpacing"/>
              <w:numPr>
                <w:ilvl w:val="0"/>
                <w:numId w:val="4"/>
              </w:numPr>
              <w:suppressAutoHyphens/>
              <w:autoSpaceDN w:val="0"/>
              <w:ind w:left="485"/>
              <w:textAlignment w:val="baseline"/>
              <w:rPr>
                <w:rFonts w:ascii="Arial" w:eastAsia="Times New Roman" w:hAnsi="Arial" w:cs="Arial"/>
                <w:sz w:val="22"/>
                <w:szCs w:val="22"/>
                <w:lang w:val="en-GB"/>
              </w:rPr>
            </w:pPr>
            <w:r w:rsidRPr="003D7A09">
              <w:rPr>
                <w:rFonts w:ascii="Arial" w:eastAsia="Times New Roman" w:hAnsi="Arial" w:cs="Arial"/>
                <w:sz w:val="22"/>
                <w:szCs w:val="22"/>
                <w:lang w:val="en-GB"/>
              </w:rPr>
              <w:t>Legal Matters</w:t>
            </w:r>
          </w:p>
          <w:p w14:paraId="6140764A" w14:textId="77777777" w:rsidR="00D91343" w:rsidRPr="003D7A09" w:rsidRDefault="00D91343" w:rsidP="00EF4C03">
            <w:pPr>
              <w:pStyle w:val="NoSpacing"/>
              <w:numPr>
                <w:ilvl w:val="0"/>
                <w:numId w:val="4"/>
              </w:numPr>
              <w:suppressAutoHyphens/>
              <w:autoSpaceDN w:val="0"/>
              <w:ind w:left="485"/>
              <w:textAlignment w:val="baseline"/>
              <w:rPr>
                <w:rFonts w:ascii="Arial" w:eastAsia="Times New Roman" w:hAnsi="Arial" w:cs="Arial"/>
                <w:sz w:val="22"/>
                <w:szCs w:val="22"/>
                <w:lang w:val="en-GB"/>
              </w:rPr>
            </w:pPr>
            <w:r w:rsidRPr="003D7A09">
              <w:rPr>
                <w:rFonts w:ascii="Arial" w:eastAsia="Times New Roman" w:hAnsi="Arial" w:cs="Arial"/>
                <w:sz w:val="22"/>
                <w:szCs w:val="22"/>
                <w:lang w:val="en-GB"/>
              </w:rPr>
              <w:t>Chair’s Urgent Actions</w:t>
            </w:r>
          </w:p>
          <w:p w14:paraId="0106D6AB" w14:textId="77777777" w:rsidR="00D91343" w:rsidRPr="003D7A09" w:rsidRDefault="00D91343" w:rsidP="00EF4C03">
            <w:pPr>
              <w:pStyle w:val="NoSpacing"/>
              <w:numPr>
                <w:ilvl w:val="0"/>
                <w:numId w:val="4"/>
              </w:numPr>
              <w:suppressAutoHyphens/>
              <w:autoSpaceDN w:val="0"/>
              <w:ind w:left="485"/>
              <w:textAlignment w:val="baseline"/>
              <w:rPr>
                <w:rFonts w:ascii="Arial" w:eastAsia="Times New Roman" w:hAnsi="Arial" w:cs="Arial"/>
                <w:sz w:val="22"/>
                <w:szCs w:val="22"/>
                <w:lang w:val="en-GB"/>
              </w:rPr>
            </w:pPr>
            <w:r w:rsidRPr="003D7A09">
              <w:rPr>
                <w:rFonts w:ascii="Arial" w:eastAsia="Times New Roman" w:hAnsi="Arial" w:cs="Arial"/>
                <w:sz w:val="22"/>
                <w:szCs w:val="22"/>
                <w:lang w:val="en-GB"/>
              </w:rPr>
              <w:t>Commitment of Expenditure exceeding Chief Executive’s Limit</w:t>
            </w:r>
          </w:p>
          <w:p w14:paraId="7E66132B" w14:textId="77777777" w:rsidR="00D91343" w:rsidRPr="003D7A09" w:rsidRDefault="00D91343" w:rsidP="00EF4C03">
            <w:pPr>
              <w:pStyle w:val="NoSpacing"/>
              <w:numPr>
                <w:ilvl w:val="0"/>
                <w:numId w:val="4"/>
              </w:numPr>
              <w:suppressAutoHyphens/>
              <w:autoSpaceDN w:val="0"/>
              <w:ind w:left="485"/>
              <w:textAlignment w:val="baseline"/>
              <w:rPr>
                <w:rFonts w:ascii="Arial" w:eastAsia="Times New Roman" w:hAnsi="Arial" w:cs="Arial"/>
                <w:sz w:val="22"/>
                <w:szCs w:val="22"/>
                <w:lang w:val="en-GB"/>
              </w:rPr>
            </w:pPr>
            <w:r w:rsidRPr="003D7A09">
              <w:rPr>
                <w:rFonts w:ascii="Arial" w:eastAsia="Times New Roman" w:hAnsi="Arial" w:cs="Arial"/>
                <w:sz w:val="22"/>
                <w:szCs w:val="22"/>
                <w:lang w:val="en-GB"/>
              </w:rPr>
              <w:t>Digital PROMs Solution – Business Case</w:t>
            </w:r>
          </w:p>
          <w:p w14:paraId="2CFA498A" w14:textId="77777777" w:rsidR="00D91343" w:rsidRPr="003D7A09" w:rsidRDefault="00D91343" w:rsidP="00EF4C03">
            <w:pPr>
              <w:pStyle w:val="NoSpacing"/>
              <w:numPr>
                <w:ilvl w:val="0"/>
                <w:numId w:val="4"/>
              </w:numPr>
              <w:suppressAutoHyphens/>
              <w:autoSpaceDN w:val="0"/>
              <w:ind w:left="485"/>
              <w:textAlignment w:val="baseline"/>
              <w:rPr>
                <w:rFonts w:ascii="Arial" w:eastAsia="Times New Roman" w:hAnsi="Arial" w:cs="Arial"/>
                <w:sz w:val="22"/>
                <w:szCs w:val="22"/>
                <w:lang w:val="en-GB"/>
              </w:rPr>
            </w:pPr>
            <w:r w:rsidRPr="003D7A09">
              <w:rPr>
                <w:rFonts w:ascii="Arial" w:eastAsia="Times New Roman" w:hAnsi="Arial" w:cs="Arial"/>
                <w:sz w:val="22"/>
                <w:szCs w:val="22"/>
                <w:lang w:val="en-GB"/>
              </w:rPr>
              <w:t>Committee Highlight Reports</w:t>
            </w:r>
          </w:p>
          <w:p w14:paraId="3E9F8A0A" w14:textId="67FA2720" w:rsidR="008C302E" w:rsidRPr="003D7A09" w:rsidRDefault="00D91343" w:rsidP="00EF4C03">
            <w:pPr>
              <w:pStyle w:val="NoSpacing"/>
              <w:numPr>
                <w:ilvl w:val="0"/>
                <w:numId w:val="4"/>
              </w:numPr>
              <w:suppressAutoHyphens/>
              <w:autoSpaceDN w:val="0"/>
              <w:ind w:left="485"/>
              <w:textAlignment w:val="baseline"/>
              <w:rPr>
                <w:lang w:val="en-GB"/>
              </w:rPr>
            </w:pPr>
            <w:r w:rsidRPr="003D7A09">
              <w:rPr>
                <w:rFonts w:ascii="Arial" w:eastAsia="Times New Roman" w:hAnsi="Arial" w:cs="Arial"/>
                <w:sz w:val="22"/>
                <w:szCs w:val="22"/>
                <w:lang w:val="en-GB"/>
              </w:rPr>
              <w:t>Private Claims Highlight Report</w:t>
            </w:r>
          </w:p>
        </w:tc>
        <w:tc>
          <w:tcPr>
            <w:tcW w:w="1553" w:type="dxa"/>
          </w:tcPr>
          <w:p w14:paraId="097F6FA3" w14:textId="77777777" w:rsidR="008C302E" w:rsidRPr="003D7A09" w:rsidRDefault="008C302E" w:rsidP="007461BF">
            <w:pPr>
              <w:spacing w:after="0" w:line="240" w:lineRule="auto"/>
              <w:rPr>
                <w:rFonts w:eastAsia="Times New Roman" w:cstheme="minorHAnsi"/>
                <w:b/>
                <w:sz w:val="22"/>
                <w:szCs w:val="22"/>
                <w:lang w:val="en-GB"/>
              </w:rPr>
            </w:pPr>
          </w:p>
        </w:tc>
      </w:tr>
    </w:tbl>
    <w:p w14:paraId="687E65C1" w14:textId="67076365" w:rsidR="00664786" w:rsidRPr="003D7A09" w:rsidRDefault="00664786" w:rsidP="00B66BC1">
      <w:pPr>
        <w:spacing w:after="0" w:line="240" w:lineRule="auto"/>
        <w:rPr>
          <w:rFonts w:cstheme="minorHAnsi"/>
          <w:sz w:val="22"/>
          <w:szCs w:val="22"/>
          <w:lang w:val="en-GB"/>
        </w:rPr>
      </w:pPr>
    </w:p>
    <w:sectPr w:rsidR="00664786" w:rsidRPr="003D7A09" w:rsidSect="00B66BC1">
      <w:headerReference w:type="even" r:id="rId8"/>
      <w:headerReference w:type="default" r:id="rId9"/>
      <w:footerReference w:type="even" r:id="rId10"/>
      <w:footerReference w:type="default" r:id="rId11"/>
      <w:headerReference w:type="first" r:id="rId12"/>
      <w:footerReference w:type="first" r:id="rId13"/>
      <w:pgSz w:w="11906" w:h="16838"/>
      <w:pgMar w:top="993" w:right="849" w:bottom="810"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4C35AF" w14:textId="77777777" w:rsidR="00693420" w:rsidRDefault="00693420">
      <w:pPr>
        <w:spacing w:after="0" w:line="240" w:lineRule="auto"/>
      </w:pPr>
      <w:r>
        <w:separator/>
      </w:r>
    </w:p>
  </w:endnote>
  <w:endnote w:type="continuationSeparator" w:id="0">
    <w:p w14:paraId="1F92FE22" w14:textId="77777777" w:rsidR="00693420" w:rsidRDefault="006934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EDC74E" w14:textId="77777777" w:rsidR="00A15194" w:rsidRDefault="00A1519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D59ECC" w14:textId="1B16291A" w:rsidR="00A15194" w:rsidRDefault="00A15194" w:rsidP="007B6497">
    <w:pPr>
      <w:pStyle w:val="Header"/>
      <w:jc w:val="right"/>
    </w:pPr>
    <w:r>
      <w:t xml:space="preserve">Page </w:t>
    </w:r>
    <w:sdt>
      <w:sdtPr>
        <w:id w:val="-1195150873"/>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124121">
          <w:rPr>
            <w:noProof/>
          </w:rPr>
          <w:t>17</w:t>
        </w:r>
        <w:r>
          <w:rPr>
            <w:noProof/>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1847695"/>
      <w:docPartObj>
        <w:docPartGallery w:val="Page Numbers (Bottom of Page)"/>
        <w:docPartUnique/>
      </w:docPartObj>
    </w:sdtPr>
    <w:sdtEndPr>
      <w:rPr>
        <w:noProof/>
      </w:rPr>
    </w:sdtEndPr>
    <w:sdtContent>
      <w:p w14:paraId="77C4C508" w14:textId="6EDD981C" w:rsidR="00A15194" w:rsidRDefault="00A15194">
        <w:pPr>
          <w:pStyle w:val="Footer"/>
          <w:jc w:val="right"/>
        </w:pPr>
        <w:r>
          <w:fldChar w:fldCharType="begin"/>
        </w:r>
        <w:r>
          <w:instrText xml:space="preserve"> PAGE   \* MERGEFORMAT </w:instrText>
        </w:r>
        <w:r>
          <w:fldChar w:fldCharType="separate"/>
        </w:r>
        <w:r w:rsidR="00124121">
          <w:rPr>
            <w:noProof/>
          </w:rPr>
          <w:t>1</w:t>
        </w:r>
        <w:r>
          <w:rPr>
            <w:noProof/>
          </w:rPr>
          <w:fldChar w:fldCharType="end"/>
        </w:r>
      </w:p>
    </w:sdtContent>
  </w:sdt>
  <w:p w14:paraId="45F58A3B" w14:textId="77777777" w:rsidR="00A15194" w:rsidRDefault="00A151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4358C6" w14:textId="77777777" w:rsidR="00693420" w:rsidRDefault="00693420">
      <w:pPr>
        <w:spacing w:after="0" w:line="240" w:lineRule="auto"/>
      </w:pPr>
      <w:r>
        <w:separator/>
      </w:r>
    </w:p>
  </w:footnote>
  <w:footnote w:type="continuationSeparator" w:id="0">
    <w:p w14:paraId="5396D92E" w14:textId="77777777" w:rsidR="00693420" w:rsidRDefault="006934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3FA6CD" w14:textId="06921968" w:rsidR="00A15194" w:rsidRDefault="00124121">
    <w:pPr>
      <w:pStyle w:val="Header"/>
    </w:pPr>
    <w:r>
      <w:rPr>
        <w:noProof/>
      </w:rPr>
      <w:pict w14:anchorId="6C68ABC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5611719" o:spid="_x0000_s1030" type="#_x0000_t136" style="position:absolute;margin-left:0;margin-top:0;width:574.95pt;height:104.5pt;rotation:315;z-index:-251655168;mso-position-horizontal:center;mso-position-horizontal-relative:margin;mso-position-vertical:center;mso-position-vertical-relative:margin" o:allowincell="f" fillcolor="silver" stroked="f">
          <v:fill opacity=".5"/>
          <v:textpath style="font-family:&quot;Arial&quot;;font-size:1pt" string="Unconfirmed"/>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AFE844" w14:textId="4155DCB2" w:rsidR="00A15194" w:rsidRDefault="00124121">
    <w:pPr>
      <w:pStyle w:val="Header"/>
    </w:pPr>
    <w:r>
      <w:rPr>
        <w:noProof/>
      </w:rPr>
      <w:pict w14:anchorId="57505EE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5611720" o:spid="_x0000_s1031" type="#_x0000_t136" style="position:absolute;margin-left:0;margin-top:0;width:574.95pt;height:104.5pt;rotation:315;z-index:-251653120;mso-position-horizontal:center;mso-position-horizontal-relative:margin;mso-position-vertical:center;mso-position-vertical-relative:margin" o:allowincell="f" fillcolor="silver" stroked="f">
          <v:fill opacity=".5"/>
          <v:textpath style="font-family:&quot;Arial&quot;;font-size:1pt" string="Unconfirmed"/>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A8FA13" w14:textId="5FD2E286" w:rsidR="00A15194" w:rsidRPr="00C418A1" w:rsidRDefault="00124121" w:rsidP="00C418A1">
    <w:pPr>
      <w:pStyle w:val="NoSpacing"/>
      <w:jc w:val="center"/>
    </w:pPr>
    <w:r>
      <w:rPr>
        <w:noProof/>
      </w:rPr>
      <w:pict w14:anchorId="3BCA6D6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5611718" o:spid="_x0000_s1029" type="#_x0000_t136" style="position:absolute;left:0;text-align:left;margin-left:0;margin-top:0;width:574.95pt;height:104.5pt;rotation:315;z-index:-251657216;mso-position-horizontal:center;mso-position-horizontal-relative:margin;mso-position-vertical:center;mso-position-vertical-relative:margin" o:allowincell="f" fillcolor="silver" stroked="f">
          <v:fill opacity=".5"/>
          <v:textpath style="font-family:&quot;Arial&quot;;font-size:1pt" string="Unconfirmed"/>
        </v:shape>
      </w:pict>
    </w:r>
    <w:r w:rsidR="00A15194" w:rsidRPr="00601610">
      <w:rPr>
        <w:noProof/>
        <w:lang w:val="en-GB" w:eastAsia="en-GB"/>
      </w:rPr>
      <w:drawing>
        <wp:inline distT="0" distB="0" distL="0" distR="0" wp14:anchorId="589AE0A9" wp14:editId="61A98872">
          <wp:extent cx="2257482" cy="707277"/>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120990\Desktop\Velindre NHS HOSP.jp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2295601" cy="71922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17328"/>
    <w:multiLevelType w:val="hybridMultilevel"/>
    <w:tmpl w:val="4D9E34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0C298E"/>
    <w:multiLevelType w:val="hybridMultilevel"/>
    <w:tmpl w:val="70FE21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382C28"/>
    <w:multiLevelType w:val="hybridMultilevel"/>
    <w:tmpl w:val="50C031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F42B57"/>
    <w:multiLevelType w:val="hybridMultilevel"/>
    <w:tmpl w:val="DED65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1C291D"/>
    <w:multiLevelType w:val="hybridMultilevel"/>
    <w:tmpl w:val="F5FA1F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D2453B9"/>
    <w:multiLevelType w:val="hybridMultilevel"/>
    <w:tmpl w:val="3DA07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ECF517A"/>
    <w:multiLevelType w:val="hybridMultilevel"/>
    <w:tmpl w:val="FDEE55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260A84"/>
    <w:multiLevelType w:val="hybridMultilevel"/>
    <w:tmpl w:val="57861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BF2A7E"/>
    <w:multiLevelType w:val="hybridMultilevel"/>
    <w:tmpl w:val="23EA4F7E"/>
    <w:lvl w:ilvl="0" w:tplc="F708A49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E23611"/>
    <w:multiLevelType w:val="hybridMultilevel"/>
    <w:tmpl w:val="44F84BF2"/>
    <w:lvl w:ilvl="0" w:tplc="06A2F114">
      <w:start w:val="1"/>
      <w:numFmt w:val="bullet"/>
      <w:lvlText w:val=""/>
      <w:lvlJc w:val="left"/>
      <w:pPr>
        <w:ind w:left="1440" w:hanging="360"/>
      </w:pPr>
      <w:rPr>
        <w:rFonts w:ascii="Symbol" w:hAnsi="Symbol" w:hint="default"/>
        <w:color w:val="auto"/>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1EF14B42"/>
    <w:multiLevelType w:val="hybridMultilevel"/>
    <w:tmpl w:val="EB3275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17126E4"/>
    <w:multiLevelType w:val="hybridMultilevel"/>
    <w:tmpl w:val="7BB8B7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18102D"/>
    <w:multiLevelType w:val="hybridMultilevel"/>
    <w:tmpl w:val="705CD4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CB461E"/>
    <w:multiLevelType w:val="hybridMultilevel"/>
    <w:tmpl w:val="04D48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383FF2"/>
    <w:multiLevelType w:val="hybridMultilevel"/>
    <w:tmpl w:val="CD6E78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D235B23"/>
    <w:multiLevelType w:val="hybridMultilevel"/>
    <w:tmpl w:val="1BBA0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E9306D9"/>
    <w:multiLevelType w:val="hybridMultilevel"/>
    <w:tmpl w:val="ABB6DD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5C04FFC"/>
    <w:multiLevelType w:val="hybridMultilevel"/>
    <w:tmpl w:val="9DF42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8F7884"/>
    <w:multiLevelType w:val="hybridMultilevel"/>
    <w:tmpl w:val="82487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5355DC"/>
    <w:multiLevelType w:val="hybridMultilevel"/>
    <w:tmpl w:val="3274FC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CC2C04"/>
    <w:multiLevelType w:val="hybridMultilevel"/>
    <w:tmpl w:val="8EC80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1134768"/>
    <w:multiLevelType w:val="hybridMultilevel"/>
    <w:tmpl w:val="42D8A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B0B3BF2"/>
    <w:multiLevelType w:val="hybridMultilevel"/>
    <w:tmpl w:val="CF2444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BA40E4B"/>
    <w:multiLevelType w:val="hybridMultilevel"/>
    <w:tmpl w:val="F20A24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54219BF"/>
    <w:multiLevelType w:val="hybridMultilevel"/>
    <w:tmpl w:val="22BCDF40"/>
    <w:lvl w:ilvl="0" w:tplc="553C54D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360384D"/>
    <w:multiLevelType w:val="hybridMultilevel"/>
    <w:tmpl w:val="1ED2E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48211A0"/>
    <w:multiLevelType w:val="hybridMultilevel"/>
    <w:tmpl w:val="20F6D3C8"/>
    <w:lvl w:ilvl="0" w:tplc="9710C0DA">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7C408C4"/>
    <w:multiLevelType w:val="hybridMultilevel"/>
    <w:tmpl w:val="CE4A6F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A896545"/>
    <w:multiLevelType w:val="hybridMultilevel"/>
    <w:tmpl w:val="ADA669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EAA451E"/>
    <w:multiLevelType w:val="hybridMultilevel"/>
    <w:tmpl w:val="AA726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5311B24"/>
    <w:multiLevelType w:val="hybridMultilevel"/>
    <w:tmpl w:val="F22877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571419C"/>
    <w:multiLevelType w:val="hybridMultilevel"/>
    <w:tmpl w:val="A3022E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68F2D82"/>
    <w:multiLevelType w:val="hybridMultilevel"/>
    <w:tmpl w:val="0900C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8065714"/>
    <w:multiLevelType w:val="hybridMultilevel"/>
    <w:tmpl w:val="CF8EFF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B332ABE"/>
    <w:multiLevelType w:val="hybridMultilevel"/>
    <w:tmpl w:val="028ACC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4"/>
  </w:num>
  <w:num w:numId="2">
    <w:abstractNumId w:val="8"/>
  </w:num>
  <w:num w:numId="3">
    <w:abstractNumId w:val="9"/>
  </w:num>
  <w:num w:numId="4">
    <w:abstractNumId w:val="13"/>
  </w:num>
  <w:num w:numId="5">
    <w:abstractNumId w:val="18"/>
  </w:num>
  <w:num w:numId="6">
    <w:abstractNumId w:val="0"/>
  </w:num>
  <w:num w:numId="7">
    <w:abstractNumId w:val="11"/>
  </w:num>
  <w:num w:numId="8">
    <w:abstractNumId w:val="1"/>
  </w:num>
  <w:num w:numId="9">
    <w:abstractNumId w:val="3"/>
  </w:num>
  <w:num w:numId="10">
    <w:abstractNumId w:val="10"/>
  </w:num>
  <w:num w:numId="11">
    <w:abstractNumId w:val="32"/>
  </w:num>
  <w:num w:numId="12">
    <w:abstractNumId w:val="4"/>
  </w:num>
  <w:num w:numId="13">
    <w:abstractNumId w:val="12"/>
  </w:num>
  <w:num w:numId="14">
    <w:abstractNumId w:val="21"/>
  </w:num>
  <w:num w:numId="15">
    <w:abstractNumId w:val="23"/>
  </w:num>
  <w:num w:numId="16">
    <w:abstractNumId w:val="29"/>
  </w:num>
  <w:num w:numId="17">
    <w:abstractNumId w:val="33"/>
  </w:num>
  <w:num w:numId="18">
    <w:abstractNumId w:val="16"/>
  </w:num>
  <w:num w:numId="19">
    <w:abstractNumId w:val="17"/>
  </w:num>
  <w:num w:numId="20">
    <w:abstractNumId w:val="14"/>
  </w:num>
  <w:num w:numId="21">
    <w:abstractNumId w:val="28"/>
  </w:num>
  <w:num w:numId="22">
    <w:abstractNumId w:val="6"/>
  </w:num>
  <w:num w:numId="23">
    <w:abstractNumId w:val="15"/>
  </w:num>
  <w:num w:numId="24">
    <w:abstractNumId w:val="31"/>
  </w:num>
  <w:num w:numId="25">
    <w:abstractNumId w:val="20"/>
  </w:num>
  <w:num w:numId="26">
    <w:abstractNumId w:val="25"/>
  </w:num>
  <w:num w:numId="27">
    <w:abstractNumId w:val="5"/>
  </w:num>
  <w:num w:numId="28">
    <w:abstractNumId w:val="2"/>
  </w:num>
  <w:num w:numId="29">
    <w:abstractNumId w:val="30"/>
  </w:num>
  <w:num w:numId="30">
    <w:abstractNumId w:val="22"/>
  </w:num>
  <w:num w:numId="31">
    <w:abstractNumId w:val="34"/>
  </w:num>
  <w:num w:numId="32">
    <w:abstractNumId w:val="27"/>
  </w:num>
  <w:num w:numId="33">
    <w:abstractNumId w:val="7"/>
  </w:num>
  <w:num w:numId="34">
    <w:abstractNumId w:val="19"/>
  </w:num>
  <w:num w:numId="35">
    <w:abstractNumId w:val="26"/>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stylePaneSortMethod w:val="0000"/>
  <w:revisionView w:inkAnnotations="0"/>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932"/>
    <w:rsid w:val="00001D4B"/>
    <w:rsid w:val="00003E39"/>
    <w:rsid w:val="00004B82"/>
    <w:rsid w:val="00004F24"/>
    <w:rsid w:val="00005001"/>
    <w:rsid w:val="00011574"/>
    <w:rsid w:val="0001200E"/>
    <w:rsid w:val="000131CA"/>
    <w:rsid w:val="000140E6"/>
    <w:rsid w:val="000149B8"/>
    <w:rsid w:val="00014F8A"/>
    <w:rsid w:val="000170BD"/>
    <w:rsid w:val="00017730"/>
    <w:rsid w:val="00017DD0"/>
    <w:rsid w:val="00020D85"/>
    <w:rsid w:val="00022B4B"/>
    <w:rsid w:val="00022CAB"/>
    <w:rsid w:val="00023833"/>
    <w:rsid w:val="0002596C"/>
    <w:rsid w:val="00026A46"/>
    <w:rsid w:val="00026C56"/>
    <w:rsid w:val="0002724B"/>
    <w:rsid w:val="00030411"/>
    <w:rsid w:val="0003052F"/>
    <w:rsid w:val="00030BB1"/>
    <w:rsid w:val="00031000"/>
    <w:rsid w:val="00032072"/>
    <w:rsid w:val="00032A7F"/>
    <w:rsid w:val="00032ACE"/>
    <w:rsid w:val="00032E91"/>
    <w:rsid w:val="000334B8"/>
    <w:rsid w:val="000335D4"/>
    <w:rsid w:val="0003529B"/>
    <w:rsid w:val="0003590F"/>
    <w:rsid w:val="00035D37"/>
    <w:rsid w:val="000368AB"/>
    <w:rsid w:val="0004136B"/>
    <w:rsid w:val="00042427"/>
    <w:rsid w:val="000431ED"/>
    <w:rsid w:val="00043EC0"/>
    <w:rsid w:val="000446E2"/>
    <w:rsid w:val="000454E8"/>
    <w:rsid w:val="00045652"/>
    <w:rsid w:val="000458D4"/>
    <w:rsid w:val="00046FA6"/>
    <w:rsid w:val="0004758C"/>
    <w:rsid w:val="0005026C"/>
    <w:rsid w:val="00051C52"/>
    <w:rsid w:val="00053D66"/>
    <w:rsid w:val="00054352"/>
    <w:rsid w:val="00055AE3"/>
    <w:rsid w:val="00055EDC"/>
    <w:rsid w:val="00056353"/>
    <w:rsid w:val="00060FFE"/>
    <w:rsid w:val="00061781"/>
    <w:rsid w:val="00061D52"/>
    <w:rsid w:val="00062453"/>
    <w:rsid w:val="00063FE4"/>
    <w:rsid w:val="000640EC"/>
    <w:rsid w:val="00065574"/>
    <w:rsid w:val="00065AF0"/>
    <w:rsid w:val="0007007B"/>
    <w:rsid w:val="000701DE"/>
    <w:rsid w:val="000716E3"/>
    <w:rsid w:val="0007250E"/>
    <w:rsid w:val="000752FC"/>
    <w:rsid w:val="0007547E"/>
    <w:rsid w:val="00076F4D"/>
    <w:rsid w:val="00081A46"/>
    <w:rsid w:val="0008204B"/>
    <w:rsid w:val="000832B9"/>
    <w:rsid w:val="0008351A"/>
    <w:rsid w:val="00083E22"/>
    <w:rsid w:val="000859E5"/>
    <w:rsid w:val="000862AE"/>
    <w:rsid w:val="00086B74"/>
    <w:rsid w:val="0008705D"/>
    <w:rsid w:val="000873D5"/>
    <w:rsid w:val="00087F78"/>
    <w:rsid w:val="00090824"/>
    <w:rsid w:val="0009123F"/>
    <w:rsid w:val="000917BF"/>
    <w:rsid w:val="000941D1"/>
    <w:rsid w:val="00094A70"/>
    <w:rsid w:val="00095D1A"/>
    <w:rsid w:val="00096162"/>
    <w:rsid w:val="0009752A"/>
    <w:rsid w:val="000A1699"/>
    <w:rsid w:val="000A1BAE"/>
    <w:rsid w:val="000A251F"/>
    <w:rsid w:val="000A2B9C"/>
    <w:rsid w:val="000A2D97"/>
    <w:rsid w:val="000A3D86"/>
    <w:rsid w:val="000A4D17"/>
    <w:rsid w:val="000A5685"/>
    <w:rsid w:val="000A58C8"/>
    <w:rsid w:val="000A7430"/>
    <w:rsid w:val="000A74CA"/>
    <w:rsid w:val="000B1A4C"/>
    <w:rsid w:val="000B2088"/>
    <w:rsid w:val="000B2364"/>
    <w:rsid w:val="000B4D5C"/>
    <w:rsid w:val="000B4EC5"/>
    <w:rsid w:val="000B5AED"/>
    <w:rsid w:val="000B6B92"/>
    <w:rsid w:val="000B789A"/>
    <w:rsid w:val="000C2DBD"/>
    <w:rsid w:val="000C40E7"/>
    <w:rsid w:val="000C4923"/>
    <w:rsid w:val="000C5FB5"/>
    <w:rsid w:val="000C6BBE"/>
    <w:rsid w:val="000C7C42"/>
    <w:rsid w:val="000D2B42"/>
    <w:rsid w:val="000D374F"/>
    <w:rsid w:val="000D631D"/>
    <w:rsid w:val="000D6930"/>
    <w:rsid w:val="000E1368"/>
    <w:rsid w:val="000E220B"/>
    <w:rsid w:val="000E3418"/>
    <w:rsid w:val="000E3819"/>
    <w:rsid w:val="000E3A01"/>
    <w:rsid w:val="000E7B51"/>
    <w:rsid w:val="000F0692"/>
    <w:rsid w:val="000F1996"/>
    <w:rsid w:val="000F1F07"/>
    <w:rsid w:val="000F36A7"/>
    <w:rsid w:val="000F4118"/>
    <w:rsid w:val="000F4257"/>
    <w:rsid w:val="000F567B"/>
    <w:rsid w:val="000F709D"/>
    <w:rsid w:val="000F76A4"/>
    <w:rsid w:val="00100010"/>
    <w:rsid w:val="00100F06"/>
    <w:rsid w:val="001018E4"/>
    <w:rsid w:val="00102EF6"/>
    <w:rsid w:val="001038A8"/>
    <w:rsid w:val="00104545"/>
    <w:rsid w:val="00104C22"/>
    <w:rsid w:val="001055DC"/>
    <w:rsid w:val="00105BD9"/>
    <w:rsid w:val="00106515"/>
    <w:rsid w:val="00107194"/>
    <w:rsid w:val="0010732C"/>
    <w:rsid w:val="001078D8"/>
    <w:rsid w:val="0011026E"/>
    <w:rsid w:val="001104D2"/>
    <w:rsid w:val="00110BFF"/>
    <w:rsid w:val="001121A6"/>
    <w:rsid w:val="00112E72"/>
    <w:rsid w:val="001154E2"/>
    <w:rsid w:val="0011628E"/>
    <w:rsid w:val="001162FA"/>
    <w:rsid w:val="001170F8"/>
    <w:rsid w:val="00120974"/>
    <w:rsid w:val="00121BA0"/>
    <w:rsid w:val="00124121"/>
    <w:rsid w:val="0012629D"/>
    <w:rsid w:val="00127804"/>
    <w:rsid w:val="001301E9"/>
    <w:rsid w:val="0013046E"/>
    <w:rsid w:val="00131C87"/>
    <w:rsid w:val="00131CF9"/>
    <w:rsid w:val="00132ACC"/>
    <w:rsid w:val="00133077"/>
    <w:rsid w:val="00133530"/>
    <w:rsid w:val="0013569C"/>
    <w:rsid w:val="00143332"/>
    <w:rsid w:val="00143E44"/>
    <w:rsid w:val="00144055"/>
    <w:rsid w:val="00147013"/>
    <w:rsid w:val="0014743F"/>
    <w:rsid w:val="001504C4"/>
    <w:rsid w:val="0015066F"/>
    <w:rsid w:val="001507E7"/>
    <w:rsid w:val="00152B4E"/>
    <w:rsid w:val="00155BEC"/>
    <w:rsid w:val="00157010"/>
    <w:rsid w:val="00161B82"/>
    <w:rsid w:val="001631A5"/>
    <w:rsid w:val="0016380E"/>
    <w:rsid w:val="00163A0C"/>
    <w:rsid w:val="0016486C"/>
    <w:rsid w:val="00167010"/>
    <w:rsid w:val="00170962"/>
    <w:rsid w:val="001714EB"/>
    <w:rsid w:val="001717F3"/>
    <w:rsid w:val="00174385"/>
    <w:rsid w:val="00174E87"/>
    <w:rsid w:val="00175B94"/>
    <w:rsid w:val="00175EE0"/>
    <w:rsid w:val="00176170"/>
    <w:rsid w:val="0017746A"/>
    <w:rsid w:val="00177786"/>
    <w:rsid w:val="00180AE3"/>
    <w:rsid w:val="00181364"/>
    <w:rsid w:val="001817E0"/>
    <w:rsid w:val="00182294"/>
    <w:rsid w:val="00186F93"/>
    <w:rsid w:val="00190113"/>
    <w:rsid w:val="001910E4"/>
    <w:rsid w:val="001913D7"/>
    <w:rsid w:val="001923DD"/>
    <w:rsid w:val="001923FE"/>
    <w:rsid w:val="001935DC"/>
    <w:rsid w:val="001940BC"/>
    <w:rsid w:val="00196671"/>
    <w:rsid w:val="00196D39"/>
    <w:rsid w:val="001A2BD7"/>
    <w:rsid w:val="001A2D71"/>
    <w:rsid w:val="001A2D89"/>
    <w:rsid w:val="001A2E55"/>
    <w:rsid w:val="001A2EB9"/>
    <w:rsid w:val="001A31C2"/>
    <w:rsid w:val="001A5B34"/>
    <w:rsid w:val="001A5B69"/>
    <w:rsid w:val="001A61C0"/>
    <w:rsid w:val="001B005D"/>
    <w:rsid w:val="001B2E1E"/>
    <w:rsid w:val="001B2F53"/>
    <w:rsid w:val="001B3032"/>
    <w:rsid w:val="001B3443"/>
    <w:rsid w:val="001B3743"/>
    <w:rsid w:val="001B4D6F"/>
    <w:rsid w:val="001B586D"/>
    <w:rsid w:val="001B5B3F"/>
    <w:rsid w:val="001B6187"/>
    <w:rsid w:val="001B66C1"/>
    <w:rsid w:val="001B74E0"/>
    <w:rsid w:val="001B772B"/>
    <w:rsid w:val="001B7CD1"/>
    <w:rsid w:val="001B7FEC"/>
    <w:rsid w:val="001C002F"/>
    <w:rsid w:val="001C16C1"/>
    <w:rsid w:val="001C3604"/>
    <w:rsid w:val="001C380A"/>
    <w:rsid w:val="001C3CF1"/>
    <w:rsid w:val="001C6B7F"/>
    <w:rsid w:val="001C761E"/>
    <w:rsid w:val="001C7C05"/>
    <w:rsid w:val="001D0F9E"/>
    <w:rsid w:val="001D14CF"/>
    <w:rsid w:val="001D1613"/>
    <w:rsid w:val="001D3345"/>
    <w:rsid w:val="001D34EB"/>
    <w:rsid w:val="001D48D2"/>
    <w:rsid w:val="001D4F2F"/>
    <w:rsid w:val="001D5927"/>
    <w:rsid w:val="001D5B0F"/>
    <w:rsid w:val="001D6229"/>
    <w:rsid w:val="001D67D3"/>
    <w:rsid w:val="001D6A8C"/>
    <w:rsid w:val="001D6EF3"/>
    <w:rsid w:val="001D7463"/>
    <w:rsid w:val="001D7AEA"/>
    <w:rsid w:val="001D7D4A"/>
    <w:rsid w:val="001E2B22"/>
    <w:rsid w:val="001E40DB"/>
    <w:rsid w:val="001E65EF"/>
    <w:rsid w:val="001E7E74"/>
    <w:rsid w:val="001F0283"/>
    <w:rsid w:val="001F2984"/>
    <w:rsid w:val="001F32C2"/>
    <w:rsid w:val="001F32EB"/>
    <w:rsid w:val="001F3A2F"/>
    <w:rsid w:val="001F6702"/>
    <w:rsid w:val="001F6A63"/>
    <w:rsid w:val="001F6B30"/>
    <w:rsid w:val="001F7A4D"/>
    <w:rsid w:val="001F7BDA"/>
    <w:rsid w:val="00201460"/>
    <w:rsid w:val="00203ED3"/>
    <w:rsid w:val="00204626"/>
    <w:rsid w:val="002052AF"/>
    <w:rsid w:val="00207D0B"/>
    <w:rsid w:val="00211509"/>
    <w:rsid w:val="00212761"/>
    <w:rsid w:val="0021479D"/>
    <w:rsid w:val="00214F76"/>
    <w:rsid w:val="00215F80"/>
    <w:rsid w:val="002208B6"/>
    <w:rsid w:val="00221F14"/>
    <w:rsid w:val="00222C57"/>
    <w:rsid w:val="00223175"/>
    <w:rsid w:val="0022360D"/>
    <w:rsid w:val="00223A5D"/>
    <w:rsid w:val="00223AE6"/>
    <w:rsid w:val="0022414A"/>
    <w:rsid w:val="00224962"/>
    <w:rsid w:val="002260AE"/>
    <w:rsid w:val="00226D49"/>
    <w:rsid w:val="00232944"/>
    <w:rsid w:val="00234934"/>
    <w:rsid w:val="00235ECD"/>
    <w:rsid w:val="002363D5"/>
    <w:rsid w:val="00237671"/>
    <w:rsid w:val="002425D3"/>
    <w:rsid w:val="0024346B"/>
    <w:rsid w:val="00243962"/>
    <w:rsid w:val="00243DB7"/>
    <w:rsid w:val="002460D9"/>
    <w:rsid w:val="002468B3"/>
    <w:rsid w:val="00247F43"/>
    <w:rsid w:val="002501EB"/>
    <w:rsid w:val="00251B3D"/>
    <w:rsid w:val="00251EF1"/>
    <w:rsid w:val="00255F8D"/>
    <w:rsid w:val="00256CA1"/>
    <w:rsid w:val="002571DD"/>
    <w:rsid w:val="00257922"/>
    <w:rsid w:val="00257C68"/>
    <w:rsid w:val="00257F75"/>
    <w:rsid w:val="00261465"/>
    <w:rsid w:val="00265923"/>
    <w:rsid w:val="002665DF"/>
    <w:rsid w:val="002669EF"/>
    <w:rsid w:val="002675FD"/>
    <w:rsid w:val="00272D23"/>
    <w:rsid w:val="00274827"/>
    <w:rsid w:val="002759A2"/>
    <w:rsid w:val="0027759B"/>
    <w:rsid w:val="0027798E"/>
    <w:rsid w:val="002800BA"/>
    <w:rsid w:val="0028014F"/>
    <w:rsid w:val="00280409"/>
    <w:rsid w:val="00281B3C"/>
    <w:rsid w:val="00282612"/>
    <w:rsid w:val="00282949"/>
    <w:rsid w:val="002829B3"/>
    <w:rsid w:val="00282BF4"/>
    <w:rsid w:val="00283E0A"/>
    <w:rsid w:val="00284951"/>
    <w:rsid w:val="00284F62"/>
    <w:rsid w:val="002851CC"/>
    <w:rsid w:val="002855EF"/>
    <w:rsid w:val="002869FC"/>
    <w:rsid w:val="00287349"/>
    <w:rsid w:val="00287B0B"/>
    <w:rsid w:val="002917CF"/>
    <w:rsid w:val="00291982"/>
    <w:rsid w:val="00292546"/>
    <w:rsid w:val="002926A2"/>
    <w:rsid w:val="00292D0D"/>
    <w:rsid w:val="002942E1"/>
    <w:rsid w:val="00294627"/>
    <w:rsid w:val="002950E6"/>
    <w:rsid w:val="002952B8"/>
    <w:rsid w:val="00295925"/>
    <w:rsid w:val="00295C17"/>
    <w:rsid w:val="00295D78"/>
    <w:rsid w:val="00297B37"/>
    <w:rsid w:val="002A031C"/>
    <w:rsid w:val="002A0F9F"/>
    <w:rsid w:val="002A1DB3"/>
    <w:rsid w:val="002A24CE"/>
    <w:rsid w:val="002A2B49"/>
    <w:rsid w:val="002A3049"/>
    <w:rsid w:val="002A4DB3"/>
    <w:rsid w:val="002A4E3D"/>
    <w:rsid w:val="002A5AF5"/>
    <w:rsid w:val="002A7027"/>
    <w:rsid w:val="002B00E6"/>
    <w:rsid w:val="002B1033"/>
    <w:rsid w:val="002B19C0"/>
    <w:rsid w:val="002B4CE7"/>
    <w:rsid w:val="002B6352"/>
    <w:rsid w:val="002C0A72"/>
    <w:rsid w:val="002C1BB9"/>
    <w:rsid w:val="002C29D8"/>
    <w:rsid w:val="002C48F2"/>
    <w:rsid w:val="002C499D"/>
    <w:rsid w:val="002C5080"/>
    <w:rsid w:val="002C573D"/>
    <w:rsid w:val="002C6E79"/>
    <w:rsid w:val="002C71E3"/>
    <w:rsid w:val="002C7DA2"/>
    <w:rsid w:val="002D03CB"/>
    <w:rsid w:val="002D0AD3"/>
    <w:rsid w:val="002D0DFE"/>
    <w:rsid w:val="002D3684"/>
    <w:rsid w:val="002D4D84"/>
    <w:rsid w:val="002D5265"/>
    <w:rsid w:val="002D6FAD"/>
    <w:rsid w:val="002D7182"/>
    <w:rsid w:val="002E22A3"/>
    <w:rsid w:val="002E262F"/>
    <w:rsid w:val="002E268C"/>
    <w:rsid w:val="002E2E4B"/>
    <w:rsid w:val="002E2F94"/>
    <w:rsid w:val="002E3686"/>
    <w:rsid w:val="002E476A"/>
    <w:rsid w:val="002E492A"/>
    <w:rsid w:val="002E584D"/>
    <w:rsid w:val="002E78C9"/>
    <w:rsid w:val="002E7C16"/>
    <w:rsid w:val="002F1638"/>
    <w:rsid w:val="002F40EC"/>
    <w:rsid w:val="002F4780"/>
    <w:rsid w:val="002F61CA"/>
    <w:rsid w:val="002F786E"/>
    <w:rsid w:val="003001E6"/>
    <w:rsid w:val="00300285"/>
    <w:rsid w:val="00303ADF"/>
    <w:rsid w:val="00304005"/>
    <w:rsid w:val="003043EA"/>
    <w:rsid w:val="00304731"/>
    <w:rsid w:val="003052EF"/>
    <w:rsid w:val="00306439"/>
    <w:rsid w:val="00306978"/>
    <w:rsid w:val="00306F72"/>
    <w:rsid w:val="00310409"/>
    <w:rsid w:val="0031090B"/>
    <w:rsid w:val="00310CE9"/>
    <w:rsid w:val="00311FC4"/>
    <w:rsid w:val="00312DDA"/>
    <w:rsid w:val="00314384"/>
    <w:rsid w:val="003148DF"/>
    <w:rsid w:val="00315E30"/>
    <w:rsid w:val="00315F5F"/>
    <w:rsid w:val="00316469"/>
    <w:rsid w:val="00316E59"/>
    <w:rsid w:val="0031786A"/>
    <w:rsid w:val="00317A2F"/>
    <w:rsid w:val="0032020E"/>
    <w:rsid w:val="003204C0"/>
    <w:rsid w:val="003219B7"/>
    <w:rsid w:val="003219C9"/>
    <w:rsid w:val="003227D2"/>
    <w:rsid w:val="003231A1"/>
    <w:rsid w:val="003234F5"/>
    <w:rsid w:val="003245B8"/>
    <w:rsid w:val="00325C86"/>
    <w:rsid w:val="0032660D"/>
    <w:rsid w:val="003305D6"/>
    <w:rsid w:val="00330932"/>
    <w:rsid w:val="00331AC7"/>
    <w:rsid w:val="0033255C"/>
    <w:rsid w:val="003326E7"/>
    <w:rsid w:val="003330A2"/>
    <w:rsid w:val="00334C03"/>
    <w:rsid w:val="003356F8"/>
    <w:rsid w:val="003400AD"/>
    <w:rsid w:val="003406FE"/>
    <w:rsid w:val="0034344C"/>
    <w:rsid w:val="003434D0"/>
    <w:rsid w:val="003435AE"/>
    <w:rsid w:val="003449D0"/>
    <w:rsid w:val="003475C1"/>
    <w:rsid w:val="00350228"/>
    <w:rsid w:val="0035041F"/>
    <w:rsid w:val="00350B48"/>
    <w:rsid w:val="003511A1"/>
    <w:rsid w:val="003528F4"/>
    <w:rsid w:val="00352A75"/>
    <w:rsid w:val="00353A60"/>
    <w:rsid w:val="00353DEC"/>
    <w:rsid w:val="003551DB"/>
    <w:rsid w:val="003552CD"/>
    <w:rsid w:val="003556A1"/>
    <w:rsid w:val="00356557"/>
    <w:rsid w:val="00356A0B"/>
    <w:rsid w:val="003579DA"/>
    <w:rsid w:val="003607D8"/>
    <w:rsid w:val="00361B42"/>
    <w:rsid w:val="003628CB"/>
    <w:rsid w:val="00363AA0"/>
    <w:rsid w:val="00363F67"/>
    <w:rsid w:val="00366054"/>
    <w:rsid w:val="0036626F"/>
    <w:rsid w:val="00366FA1"/>
    <w:rsid w:val="00367450"/>
    <w:rsid w:val="00371DC2"/>
    <w:rsid w:val="003728D5"/>
    <w:rsid w:val="00373BF8"/>
    <w:rsid w:val="00374A6B"/>
    <w:rsid w:val="00375260"/>
    <w:rsid w:val="0037553A"/>
    <w:rsid w:val="0037558D"/>
    <w:rsid w:val="00377A11"/>
    <w:rsid w:val="00377DA5"/>
    <w:rsid w:val="00377F3A"/>
    <w:rsid w:val="00380BD6"/>
    <w:rsid w:val="0038133E"/>
    <w:rsid w:val="00382FCF"/>
    <w:rsid w:val="003836B2"/>
    <w:rsid w:val="003846DD"/>
    <w:rsid w:val="003847CD"/>
    <w:rsid w:val="0038596A"/>
    <w:rsid w:val="00390A7B"/>
    <w:rsid w:val="00392FAB"/>
    <w:rsid w:val="00394B5D"/>
    <w:rsid w:val="00394BD1"/>
    <w:rsid w:val="0039631B"/>
    <w:rsid w:val="0039657B"/>
    <w:rsid w:val="003A0B18"/>
    <w:rsid w:val="003A19F9"/>
    <w:rsid w:val="003A1DE1"/>
    <w:rsid w:val="003A28E9"/>
    <w:rsid w:val="003A5FDA"/>
    <w:rsid w:val="003B0637"/>
    <w:rsid w:val="003B1C6D"/>
    <w:rsid w:val="003B2881"/>
    <w:rsid w:val="003B50ED"/>
    <w:rsid w:val="003B597D"/>
    <w:rsid w:val="003B5A34"/>
    <w:rsid w:val="003B7732"/>
    <w:rsid w:val="003C0439"/>
    <w:rsid w:val="003C1C8E"/>
    <w:rsid w:val="003C38EE"/>
    <w:rsid w:val="003C4E1C"/>
    <w:rsid w:val="003C528F"/>
    <w:rsid w:val="003D1253"/>
    <w:rsid w:val="003D253D"/>
    <w:rsid w:val="003D32EC"/>
    <w:rsid w:val="003D33FA"/>
    <w:rsid w:val="003D3950"/>
    <w:rsid w:val="003D3A3C"/>
    <w:rsid w:val="003D428D"/>
    <w:rsid w:val="003D4963"/>
    <w:rsid w:val="003D598A"/>
    <w:rsid w:val="003D73F2"/>
    <w:rsid w:val="003D7A09"/>
    <w:rsid w:val="003E0B53"/>
    <w:rsid w:val="003E0FAB"/>
    <w:rsid w:val="003E1364"/>
    <w:rsid w:val="003E178B"/>
    <w:rsid w:val="003E1A02"/>
    <w:rsid w:val="003E1A27"/>
    <w:rsid w:val="003E3781"/>
    <w:rsid w:val="003E4147"/>
    <w:rsid w:val="003E4330"/>
    <w:rsid w:val="003E6039"/>
    <w:rsid w:val="003E6907"/>
    <w:rsid w:val="003E737B"/>
    <w:rsid w:val="003E7934"/>
    <w:rsid w:val="003F0D5D"/>
    <w:rsid w:val="003F1644"/>
    <w:rsid w:val="003F3237"/>
    <w:rsid w:val="003F3AFA"/>
    <w:rsid w:val="003F51B1"/>
    <w:rsid w:val="003F53A9"/>
    <w:rsid w:val="003F5729"/>
    <w:rsid w:val="003F6866"/>
    <w:rsid w:val="0040017B"/>
    <w:rsid w:val="0040024C"/>
    <w:rsid w:val="00400D2F"/>
    <w:rsid w:val="00400D60"/>
    <w:rsid w:val="004033F0"/>
    <w:rsid w:val="004039A1"/>
    <w:rsid w:val="00404AAC"/>
    <w:rsid w:val="00405CA6"/>
    <w:rsid w:val="00406E25"/>
    <w:rsid w:val="004070D3"/>
    <w:rsid w:val="0041064D"/>
    <w:rsid w:val="00410ED1"/>
    <w:rsid w:val="00410F58"/>
    <w:rsid w:val="0041160B"/>
    <w:rsid w:val="004122B0"/>
    <w:rsid w:val="00414D00"/>
    <w:rsid w:val="00414EEA"/>
    <w:rsid w:val="00416102"/>
    <w:rsid w:val="0041616B"/>
    <w:rsid w:val="00416A33"/>
    <w:rsid w:val="00420734"/>
    <w:rsid w:val="00421DA6"/>
    <w:rsid w:val="00423EE2"/>
    <w:rsid w:val="0042458B"/>
    <w:rsid w:val="004262E9"/>
    <w:rsid w:val="0042663E"/>
    <w:rsid w:val="00426B3B"/>
    <w:rsid w:val="00426BDC"/>
    <w:rsid w:val="00427675"/>
    <w:rsid w:val="004304A7"/>
    <w:rsid w:val="00430E3A"/>
    <w:rsid w:val="00430F3E"/>
    <w:rsid w:val="00431439"/>
    <w:rsid w:val="00433262"/>
    <w:rsid w:val="00435BAD"/>
    <w:rsid w:val="00436C80"/>
    <w:rsid w:val="00436E1C"/>
    <w:rsid w:val="004407EA"/>
    <w:rsid w:val="0044156B"/>
    <w:rsid w:val="00441AC4"/>
    <w:rsid w:val="00441FC1"/>
    <w:rsid w:val="00442EDB"/>
    <w:rsid w:val="00442F4A"/>
    <w:rsid w:val="00443438"/>
    <w:rsid w:val="00443DB9"/>
    <w:rsid w:val="004444F8"/>
    <w:rsid w:val="00447632"/>
    <w:rsid w:val="0044775B"/>
    <w:rsid w:val="00447886"/>
    <w:rsid w:val="00452EBB"/>
    <w:rsid w:val="00453F1A"/>
    <w:rsid w:val="00454E2D"/>
    <w:rsid w:val="00454EB3"/>
    <w:rsid w:val="004555F5"/>
    <w:rsid w:val="00456705"/>
    <w:rsid w:val="00456B3B"/>
    <w:rsid w:val="00457920"/>
    <w:rsid w:val="00457F8D"/>
    <w:rsid w:val="00460D20"/>
    <w:rsid w:val="00461895"/>
    <w:rsid w:val="0046198F"/>
    <w:rsid w:val="00462BC9"/>
    <w:rsid w:val="00463234"/>
    <w:rsid w:val="00465604"/>
    <w:rsid w:val="00466948"/>
    <w:rsid w:val="00466FC0"/>
    <w:rsid w:val="004700D9"/>
    <w:rsid w:val="0047067A"/>
    <w:rsid w:val="00471DF2"/>
    <w:rsid w:val="00472C53"/>
    <w:rsid w:val="004733D1"/>
    <w:rsid w:val="00473835"/>
    <w:rsid w:val="00473D7A"/>
    <w:rsid w:val="00474537"/>
    <w:rsid w:val="0047538F"/>
    <w:rsid w:val="00475992"/>
    <w:rsid w:val="00477E8F"/>
    <w:rsid w:val="00480DA9"/>
    <w:rsid w:val="0048111D"/>
    <w:rsid w:val="004815F5"/>
    <w:rsid w:val="00481988"/>
    <w:rsid w:val="00483BFE"/>
    <w:rsid w:val="00484C1F"/>
    <w:rsid w:val="00485774"/>
    <w:rsid w:val="00485D52"/>
    <w:rsid w:val="00490559"/>
    <w:rsid w:val="00490779"/>
    <w:rsid w:val="004908F9"/>
    <w:rsid w:val="00490C36"/>
    <w:rsid w:val="004921B3"/>
    <w:rsid w:val="00493794"/>
    <w:rsid w:val="00494076"/>
    <w:rsid w:val="00494128"/>
    <w:rsid w:val="0049497B"/>
    <w:rsid w:val="004951B9"/>
    <w:rsid w:val="0049538F"/>
    <w:rsid w:val="004975BB"/>
    <w:rsid w:val="00497DD2"/>
    <w:rsid w:val="004A1C47"/>
    <w:rsid w:val="004A2344"/>
    <w:rsid w:val="004A24AB"/>
    <w:rsid w:val="004A3C08"/>
    <w:rsid w:val="004A50DA"/>
    <w:rsid w:val="004A5251"/>
    <w:rsid w:val="004B1120"/>
    <w:rsid w:val="004B1E0A"/>
    <w:rsid w:val="004B5B60"/>
    <w:rsid w:val="004B64F0"/>
    <w:rsid w:val="004B781B"/>
    <w:rsid w:val="004C1574"/>
    <w:rsid w:val="004C1721"/>
    <w:rsid w:val="004C3078"/>
    <w:rsid w:val="004C38A3"/>
    <w:rsid w:val="004C6032"/>
    <w:rsid w:val="004C7F4F"/>
    <w:rsid w:val="004D1995"/>
    <w:rsid w:val="004D1E46"/>
    <w:rsid w:val="004D2BA9"/>
    <w:rsid w:val="004D35D4"/>
    <w:rsid w:val="004D371C"/>
    <w:rsid w:val="004D3B66"/>
    <w:rsid w:val="004D5286"/>
    <w:rsid w:val="004D65EB"/>
    <w:rsid w:val="004D663F"/>
    <w:rsid w:val="004D7391"/>
    <w:rsid w:val="004E06EB"/>
    <w:rsid w:val="004E1FF3"/>
    <w:rsid w:val="004E2435"/>
    <w:rsid w:val="004E29A8"/>
    <w:rsid w:val="004E726A"/>
    <w:rsid w:val="004F0E5B"/>
    <w:rsid w:val="004F29F3"/>
    <w:rsid w:val="004F417E"/>
    <w:rsid w:val="004F5B2B"/>
    <w:rsid w:val="004F63A3"/>
    <w:rsid w:val="004F6A3E"/>
    <w:rsid w:val="004F718A"/>
    <w:rsid w:val="004F79D9"/>
    <w:rsid w:val="004F7ED9"/>
    <w:rsid w:val="004F7F24"/>
    <w:rsid w:val="00500298"/>
    <w:rsid w:val="00505133"/>
    <w:rsid w:val="00505A4F"/>
    <w:rsid w:val="00505DA4"/>
    <w:rsid w:val="00506530"/>
    <w:rsid w:val="00507E59"/>
    <w:rsid w:val="00510331"/>
    <w:rsid w:val="005108DD"/>
    <w:rsid w:val="00510A3D"/>
    <w:rsid w:val="0051285A"/>
    <w:rsid w:val="005134FF"/>
    <w:rsid w:val="0051389C"/>
    <w:rsid w:val="0051420D"/>
    <w:rsid w:val="0051497A"/>
    <w:rsid w:val="005165E5"/>
    <w:rsid w:val="00516E9C"/>
    <w:rsid w:val="00520C72"/>
    <w:rsid w:val="0052168F"/>
    <w:rsid w:val="005218ED"/>
    <w:rsid w:val="005228FB"/>
    <w:rsid w:val="00523E99"/>
    <w:rsid w:val="005250F9"/>
    <w:rsid w:val="00526E00"/>
    <w:rsid w:val="00527232"/>
    <w:rsid w:val="005302F7"/>
    <w:rsid w:val="00530AF1"/>
    <w:rsid w:val="00531000"/>
    <w:rsid w:val="005311DC"/>
    <w:rsid w:val="00531ADF"/>
    <w:rsid w:val="00533123"/>
    <w:rsid w:val="00533918"/>
    <w:rsid w:val="00535898"/>
    <w:rsid w:val="00536100"/>
    <w:rsid w:val="00537ECA"/>
    <w:rsid w:val="00541F35"/>
    <w:rsid w:val="00541F81"/>
    <w:rsid w:val="005445AF"/>
    <w:rsid w:val="005458ED"/>
    <w:rsid w:val="00545E02"/>
    <w:rsid w:val="00546094"/>
    <w:rsid w:val="005461BC"/>
    <w:rsid w:val="00546C7E"/>
    <w:rsid w:val="00552ABF"/>
    <w:rsid w:val="00552E98"/>
    <w:rsid w:val="00555E48"/>
    <w:rsid w:val="00555F96"/>
    <w:rsid w:val="005561F7"/>
    <w:rsid w:val="00556B55"/>
    <w:rsid w:val="00556F9A"/>
    <w:rsid w:val="00557209"/>
    <w:rsid w:val="005607CE"/>
    <w:rsid w:val="005613BB"/>
    <w:rsid w:val="00561704"/>
    <w:rsid w:val="0056276C"/>
    <w:rsid w:val="005637D3"/>
    <w:rsid w:val="005642FF"/>
    <w:rsid w:val="0056439C"/>
    <w:rsid w:val="0056532E"/>
    <w:rsid w:val="00565A15"/>
    <w:rsid w:val="00566AB9"/>
    <w:rsid w:val="0057039B"/>
    <w:rsid w:val="0057209D"/>
    <w:rsid w:val="005721F2"/>
    <w:rsid w:val="0057221B"/>
    <w:rsid w:val="00572B20"/>
    <w:rsid w:val="00573282"/>
    <w:rsid w:val="005748C8"/>
    <w:rsid w:val="00576783"/>
    <w:rsid w:val="0058143A"/>
    <w:rsid w:val="00581B3A"/>
    <w:rsid w:val="00583D2C"/>
    <w:rsid w:val="0058447E"/>
    <w:rsid w:val="005856EA"/>
    <w:rsid w:val="005859BE"/>
    <w:rsid w:val="005869B8"/>
    <w:rsid w:val="0059169A"/>
    <w:rsid w:val="00591A75"/>
    <w:rsid w:val="00591FF3"/>
    <w:rsid w:val="00593FD6"/>
    <w:rsid w:val="005947E4"/>
    <w:rsid w:val="005A188F"/>
    <w:rsid w:val="005A4B2F"/>
    <w:rsid w:val="005A57AD"/>
    <w:rsid w:val="005A632E"/>
    <w:rsid w:val="005A78F0"/>
    <w:rsid w:val="005B01BA"/>
    <w:rsid w:val="005B2FC7"/>
    <w:rsid w:val="005B48E4"/>
    <w:rsid w:val="005B4F10"/>
    <w:rsid w:val="005B7274"/>
    <w:rsid w:val="005B72B5"/>
    <w:rsid w:val="005B74BE"/>
    <w:rsid w:val="005C03A6"/>
    <w:rsid w:val="005C0786"/>
    <w:rsid w:val="005C1CCF"/>
    <w:rsid w:val="005C1FE9"/>
    <w:rsid w:val="005C3051"/>
    <w:rsid w:val="005C670A"/>
    <w:rsid w:val="005C70C6"/>
    <w:rsid w:val="005C7CD7"/>
    <w:rsid w:val="005D3CDC"/>
    <w:rsid w:val="005D4465"/>
    <w:rsid w:val="005D4927"/>
    <w:rsid w:val="005D4A24"/>
    <w:rsid w:val="005D5CAB"/>
    <w:rsid w:val="005D6BEC"/>
    <w:rsid w:val="005D7C59"/>
    <w:rsid w:val="005E0FC2"/>
    <w:rsid w:val="005E26E1"/>
    <w:rsid w:val="005E382A"/>
    <w:rsid w:val="005E5EF3"/>
    <w:rsid w:val="005E62E0"/>
    <w:rsid w:val="005E7174"/>
    <w:rsid w:val="005E7A5E"/>
    <w:rsid w:val="005E7AD2"/>
    <w:rsid w:val="005F06CC"/>
    <w:rsid w:val="005F298F"/>
    <w:rsid w:val="005F338C"/>
    <w:rsid w:val="005F3ABD"/>
    <w:rsid w:val="005F4E29"/>
    <w:rsid w:val="005F738D"/>
    <w:rsid w:val="005F7407"/>
    <w:rsid w:val="005F7C0F"/>
    <w:rsid w:val="00601601"/>
    <w:rsid w:val="00603923"/>
    <w:rsid w:val="00603D62"/>
    <w:rsid w:val="00603EBC"/>
    <w:rsid w:val="00605C07"/>
    <w:rsid w:val="00606FC3"/>
    <w:rsid w:val="00607DA5"/>
    <w:rsid w:val="00610306"/>
    <w:rsid w:val="0061072B"/>
    <w:rsid w:val="00610DF1"/>
    <w:rsid w:val="00610FD5"/>
    <w:rsid w:val="00612B3A"/>
    <w:rsid w:val="00612C67"/>
    <w:rsid w:val="00613831"/>
    <w:rsid w:val="00613E17"/>
    <w:rsid w:val="00617885"/>
    <w:rsid w:val="00617E09"/>
    <w:rsid w:val="00617F1D"/>
    <w:rsid w:val="006217D0"/>
    <w:rsid w:val="00621BAE"/>
    <w:rsid w:val="00622E46"/>
    <w:rsid w:val="0062346B"/>
    <w:rsid w:val="0062388A"/>
    <w:rsid w:val="00626804"/>
    <w:rsid w:val="006271CE"/>
    <w:rsid w:val="0062778A"/>
    <w:rsid w:val="00627884"/>
    <w:rsid w:val="00630AEB"/>
    <w:rsid w:val="00630F0A"/>
    <w:rsid w:val="006313DF"/>
    <w:rsid w:val="006347A8"/>
    <w:rsid w:val="0063486F"/>
    <w:rsid w:val="00635C41"/>
    <w:rsid w:val="00636352"/>
    <w:rsid w:val="00641838"/>
    <w:rsid w:val="006424BD"/>
    <w:rsid w:val="00642622"/>
    <w:rsid w:val="00643097"/>
    <w:rsid w:val="00643CFA"/>
    <w:rsid w:val="00645096"/>
    <w:rsid w:val="00645147"/>
    <w:rsid w:val="00645634"/>
    <w:rsid w:val="00645EAD"/>
    <w:rsid w:val="0065101E"/>
    <w:rsid w:val="00652094"/>
    <w:rsid w:val="00652449"/>
    <w:rsid w:val="006526B9"/>
    <w:rsid w:val="0065276E"/>
    <w:rsid w:val="00652AA6"/>
    <w:rsid w:val="00654CBC"/>
    <w:rsid w:val="00656C82"/>
    <w:rsid w:val="00657C48"/>
    <w:rsid w:val="006602AE"/>
    <w:rsid w:val="006635F9"/>
    <w:rsid w:val="00663B8F"/>
    <w:rsid w:val="00664786"/>
    <w:rsid w:val="00664A7A"/>
    <w:rsid w:val="00664AC3"/>
    <w:rsid w:val="00664CA7"/>
    <w:rsid w:val="00664DFC"/>
    <w:rsid w:val="00665BD6"/>
    <w:rsid w:val="00666171"/>
    <w:rsid w:val="0066670B"/>
    <w:rsid w:val="006667CA"/>
    <w:rsid w:val="006707DF"/>
    <w:rsid w:val="00670CED"/>
    <w:rsid w:val="00677668"/>
    <w:rsid w:val="00680410"/>
    <w:rsid w:val="0068131C"/>
    <w:rsid w:val="00682F54"/>
    <w:rsid w:val="0068396C"/>
    <w:rsid w:val="00684101"/>
    <w:rsid w:val="006863E4"/>
    <w:rsid w:val="006868B8"/>
    <w:rsid w:val="00692A71"/>
    <w:rsid w:val="006930CE"/>
    <w:rsid w:val="00693420"/>
    <w:rsid w:val="00693729"/>
    <w:rsid w:val="0069378E"/>
    <w:rsid w:val="006949C0"/>
    <w:rsid w:val="006957F7"/>
    <w:rsid w:val="00695EB6"/>
    <w:rsid w:val="006A1759"/>
    <w:rsid w:val="006A1D3D"/>
    <w:rsid w:val="006A399C"/>
    <w:rsid w:val="006A3DA6"/>
    <w:rsid w:val="006A6053"/>
    <w:rsid w:val="006A6A0B"/>
    <w:rsid w:val="006A6EC1"/>
    <w:rsid w:val="006A74EF"/>
    <w:rsid w:val="006B22EC"/>
    <w:rsid w:val="006B239D"/>
    <w:rsid w:val="006B368C"/>
    <w:rsid w:val="006B3AD5"/>
    <w:rsid w:val="006B5721"/>
    <w:rsid w:val="006B66CB"/>
    <w:rsid w:val="006B7033"/>
    <w:rsid w:val="006B7E93"/>
    <w:rsid w:val="006C04C1"/>
    <w:rsid w:val="006C1399"/>
    <w:rsid w:val="006C15E5"/>
    <w:rsid w:val="006C1721"/>
    <w:rsid w:val="006C1877"/>
    <w:rsid w:val="006C1C35"/>
    <w:rsid w:val="006C59DA"/>
    <w:rsid w:val="006C6009"/>
    <w:rsid w:val="006C7B99"/>
    <w:rsid w:val="006C7E92"/>
    <w:rsid w:val="006D6159"/>
    <w:rsid w:val="006E1516"/>
    <w:rsid w:val="006E3379"/>
    <w:rsid w:val="006E348D"/>
    <w:rsid w:val="006E57D5"/>
    <w:rsid w:val="006E590A"/>
    <w:rsid w:val="006E5B9A"/>
    <w:rsid w:val="006E6F5A"/>
    <w:rsid w:val="006E72E1"/>
    <w:rsid w:val="006F1689"/>
    <w:rsid w:val="006F25B2"/>
    <w:rsid w:val="006F2C6F"/>
    <w:rsid w:val="006F2FC3"/>
    <w:rsid w:val="006F35EB"/>
    <w:rsid w:val="006F38BC"/>
    <w:rsid w:val="006F4052"/>
    <w:rsid w:val="006F5F44"/>
    <w:rsid w:val="006F6F8B"/>
    <w:rsid w:val="006F748E"/>
    <w:rsid w:val="006F799C"/>
    <w:rsid w:val="00700580"/>
    <w:rsid w:val="0070256E"/>
    <w:rsid w:val="00704323"/>
    <w:rsid w:val="0070485F"/>
    <w:rsid w:val="00705848"/>
    <w:rsid w:val="00705BC6"/>
    <w:rsid w:val="00706534"/>
    <w:rsid w:val="00710B6C"/>
    <w:rsid w:val="00713EC0"/>
    <w:rsid w:val="0071405F"/>
    <w:rsid w:val="007142D3"/>
    <w:rsid w:val="00714E05"/>
    <w:rsid w:val="007153AC"/>
    <w:rsid w:val="007155D6"/>
    <w:rsid w:val="007156A4"/>
    <w:rsid w:val="00720196"/>
    <w:rsid w:val="00720233"/>
    <w:rsid w:val="00720DFC"/>
    <w:rsid w:val="007246E0"/>
    <w:rsid w:val="0072607E"/>
    <w:rsid w:val="00727072"/>
    <w:rsid w:val="00727C28"/>
    <w:rsid w:val="007304D9"/>
    <w:rsid w:val="00732C2A"/>
    <w:rsid w:val="0073399E"/>
    <w:rsid w:val="007351F6"/>
    <w:rsid w:val="0073536E"/>
    <w:rsid w:val="0073593A"/>
    <w:rsid w:val="007378AA"/>
    <w:rsid w:val="00737B85"/>
    <w:rsid w:val="0074010D"/>
    <w:rsid w:val="007410CF"/>
    <w:rsid w:val="00741BA6"/>
    <w:rsid w:val="00741FC2"/>
    <w:rsid w:val="0074376A"/>
    <w:rsid w:val="00743B46"/>
    <w:rsid w:val="007461BF"/>
    <w:rsid w:val="00746FB1"/>
    <w:rsid w:val="00747203"/>
    <w:rsid w:val="00747265"/>
    <w:rsid w:val="00747F86"/>
    <w:rsid w:val="007526E6"/>
    <w:rsid w:val="00753059"/>
    <w:rsid w:val="007536C0"/>
    <w:rsid w:val="00754350"/>
    <w:rsid w:val="00754988"/>
    <w:rsid w:val="00754F7A"/>
    <w:rsid w:val="007574A8"/>
    <w:rsid w:val="00761303"/>
    <w:rsid w:val="0076163C"/>
    <w:rsid w:val="00761A66"/>
    <w:rsid w:val="0076260B"/>
    <w:rsid w:val="00763B6C"/>
    <w:rsid w:val="00765E4E"/>
    <w:rsid w:val="00766A22"/>
    <w:rsid w:val="0076740B"/>
    <w:rsid w:val="00767CCA"/>
    <w:rsid w:val="00770080"/>
    <w:rsid w:val="00770FD3"/>
    <w:rsid w:val="00771494"/>
    <w:rsid w:val="007718C8"/>
    <w:rsid w:val="00772400"/>
    <w:rsid w:val="00772590"/>
    <w:rsid w:val="0077491A"/>
    <w:rsid w:val="00776029"/>
    <w:rsid w:val="00776903"/>
    <w:rsid w:val="007803B6"/>
    <w:rsid w:val="00780DDB"/>
    <w:rsid w:val="00781BAF"/>
    <w:rsid w:val="00781FC0"/>
    <w:rsid w:val="0078266F"/>
    <w:rsid w:val="0078388D"/>
    <w:rsid w:val="00784282"/>
    <w:rsid w:val="00785C11"/>
    <w:rsid w:val="00786691"/>
    <w:rsid w:val="007903C2"/>
    <w:rsid w:val="007904A1"/>
    <w:rsid w:val="00791537"/>
    <w:rsid w:val="00792193"/>
    <w:rsid w:val="007921FB"/>
    <w:rsid w:val="00794014"/>
    <w:rsid w:val="007946A4"/>
    <w:rsid w:val="007949E0"/>
    <w:rsid w:val="007A0C3E"/>
    <w:rsid w:val="007A0C7A"/>
    <w:rsid w:val="007A1D4C"/>
    <w:rsid w:val="007A2AE6"/>
    <w:rsid w:val="007A2C8C"/>
    <w:rsid w:val="007A3FEF"/>
    <w:rsid w:val="007A58EB"/>
    <w:rsid w:val="007A6E93"/>
    <w:rsid w:val="007A7FCA"/>
    <w:rsid w:val="007B0828"/>
    <w:rsid w:val="007B12D6"/>
    <w:rsid w:val="007B163A"/>
    <w:rsid w:val="007B19CA"/>
    <w:rsid w:val="007B2E3C"/>
    <w:rsid w:val="007B44ED"/>
    <w:rsid w:val="007B4AAA"/>
    <w:rsid w:val="007B4E9D"/>
    <w:rsid w:val="007B4F10"/>
    <w:rsid w:val="007B6497"/>
    <w:rsid w:val="007C0129"/>
    <w:rsid w:val="007C3161"/>
    <w:rsid w:val="007C4261"/>
    <w:rsid w:val="007C5296"/>
    <w:rsid w:val="007C682C"/>
    <w:rsid w:val="007D0B7A"/>
    <w:rsid w:val="007D2AA9"/>
    <w:rsid w:val="007D4DCF"/>
    <w:rsid w:val="007D68B9"/>
    <w:rsid w:val="007D7CCA"/>
    <w:rsid w:val="007D7E24"/>
    <w:rsid w:val="007E0407"/>
    <w:rsid w:val="007E0D52"/>
    <w:rsid w:val="007E0FCA"/>
    <w:rsid w:val="007E1AFE"/>
    <w:rsid w:val="007E3663"/>
    <w:rsid w:val="007E402B"/>
    <w:rsid w:val="007E40DD"/>
    <w:rsid w:val="007E4691"/>
    <w:rsid w:val="007E54ED"/>
    <w:rsid w:val="007E6424"/>
    <w:rsid w:val="007F0286"/>
    <w:rsid w:val="007F02F2"/>
    <w:rsid w:val="007F354C"/>
    <w:rsid w:val="007F4D72"/>
    <w:rsid w:val="007F548C"/>
    <w:rsid w:val="007F587E"/>
    <w:rsid w:val="007F5B94"/>
    <w:rsid w:val="007F637A"/>
    <w:rsid w:val="007F7BFC"/>
    <w:rsid w:val="00801886"/>
    <w:rsid w:val="00801EAB"/>
    <w:rsid w:val="00802109"/>
    <w:rsid w:val="0080299A"/>
    <w:rsid w:val="00803E20"/>
    <w:rsid w:val="00803E93"/>
    <w:rsid w:val="008054DE"/>
    <w:rsid w:val="0080558A"/>
    <w:rsid w:val="00805792"/>
    <w:rsid w:val="00806057"/>
    <w:rsid w:val="00806587"/>
    <w:rsid w:val="0080714C"/>
    <w:rsid w:val="00807E53"/>
    <w:rsid w:val="00811688"/>
    <w:rsid w:val="0081582C"/>
    <w:rsid w:val="00815DB3"/>
    <w:rsid w:val="008176F4"/>
    <w:rsid w:val="008211B2"/>
    <w:rsid w:val="00822C26"/>
    <w:rsid w:val="008244C7"/>
    <w:rsid w:val="00826649"/>
    <w:rsid w:val="00826DDE"/>
    <w:rsid w:val="008270F6"/>
    <w:rsid w:val="008302A0"/>
    <w:rsid w:val="00830318"/>
    <w:rsid w:val="00831AC1"/>
    <w:rsid w:val="008322F4"/>
    <w:rsid w:val="0083251C"/>
    <w:rsid w:val="0083738D"/>
    <w:rsid w:val="00840ED3"/>
    <w:rsid w:val="008419B7"/>
    <w:rsid w:val="0084221E"/>
    <w:rsid w:val="00842D8F"/>
    <w:rsid w:val="008435D6"/>
    <w:rsid w:val="00845C4D"/>
    <w:rsid w:val="00846795"/>
    <w:rsid w:val="00846A94"/>
    <w:rsid w:val="008470E9"/>
    <w:rsid w:val="00847248"/>
    <w:rsid w:val="00847DA0"/>
    <w:rsid w:val="00850DCE"/>
    <w:rsid w:val="008514DC"/>
    <w:rsid w:val="008525EA"/>
    <w:rsid w:val="008536EB"/>
    <w:rsid w:val="008550AB"/>
    <w:rsid w:val="00856888"/>
    <w:rsid w:val="008572AF"/>
    <w:rsid w:val="008573EC"/>
    <w:rsid w:val="00862510"/>
    <w:rsid w:val="00862AA7"/>
    <w:rsid w:val="0086383D"/>
    <w:rsid w:val="00864662"/>
    <w:rsid w:val="00866172"/>
    <w:rsid w:val="008679D7"/>
    <w:rsid w:val="00872EC7"/>
    <w:rsid w:val="008730E1"/>
    <w:rsid w:val="008736F6"/>
    <w:rsid w:val="00873939"/>
    <w:rsid w:val="00875843"/>
    <w:rsid w:val="0087622F"/>
    <w:rsid w:val="008764EB"/>
    <w:rsid w:val="0088060B"/>
    <w:rsid w:val="008809DF"/>
    <w:rsid w:val="00882463"/>
    <w:rsid w:val="00882FE2"/>
    <w:rsid w:val="0088340A"/>
    <w:rsid w:val="008842F3"/>
    <w:rsid w:val="00884774"/>
    <w:rsid w:val="008853CF"/>
    <w:rsid w:val="00885454"/>
    <w:rsid w:val="008859A7"/>
    <w:rsid w:val="00886234"/>
    <w:rsid w:val="00886AA4"/>
    <w:rsid w:val="00887600"/>
    <w:rsid w:val="00887A29"/>
    <w:rsid w:val="00890F29"/>
    <w:rsid w:val="00892EDD"/>
    <w:rsid w:val="008933D7"/>
    <w:rsid w:val="008933F3"/>
    <w:rsid w:val="00893F50"/>
    <w:rsid w:val="00894254"/>
    <w:rsid w:val="0089559E"/>
    <w:rsid w:val="00895C8E"/>
    <w:rsid w:val="00897F04"/>
    <w:rsid w:val="008A252A"/>
    <w:rsid w:val="008A2DD5"/>
    <w:rsid w:val="008A3739"/>
    <w:rsid w:val="008A38E9"/>
    <w:rsid w:val="008A530B"/>
    <w:rsid w:val="008A5AE4"/>
    <w:rsid w:val="008A6D56"/>
    <w:rsid w:val="008B03DD"/>
    <w:rsid w:val="008B0BD1"/>
    <w:rsid w:val="008B101F"/>
    <w:rsid w:val="008B199B"/>
    <w:rsid w:val="008B3114"/>
    <w:rsid w:val="008B4014"/>
    <w:rsid w:val="008B5451"/>
    <w:rsid w:val="008B67B1"/>
    <w:rsid w:val="008B7516"/>
    <w:rsid w:val="008B7BE2"/>
    <w:rsid w:val="008C05CE"/>
    <w:rsid w:val="008C2275"/>
    <w:rsid w:val="008C302E"/>
    <w:rsid w:val="008C3EE4"/>
    <w:rsid w:val="008C52CF"/>
    <w:rsid w:val="008C6ABA"/>
    <w:rsid w:val="008C6F33"/>
    <w:rsid w:val="008D1915"/>
    <w:rsid w:val="008D1E3F"/>
    <w:rsid w:val="008D2445"/>
    <w:rsid w:val="008D320D"/>
    <w:rsid w:val="008D3EA2"/>
    <w:rsid w:val="008D4349"/>
    <w:rsid w:val="008D5DBD"/>
    <w:rsid w:val="008D66E7"/>
    <w:rsid w:val="008D6F4D"/>
    <w:rsid w:val="008D771F"/>
    <w:rsid w:val="008D7C43"/>
    <w:rsid w:val="008E0166"/>
    <w:rsid w:val="008E1E4D"/>
    <w:rsid w:val="008E3E17"/>
    <w:rsid w:val="008E4056"/>
    <w:rsid w:val="008E54DA"/>
    <w:rsid w:val="008E5F53"/>
    <w:rsid w:val="008E7268"/>
    <w:rsid w:val="008F1928"/>
    <w:rsid w:val="008F2E6E"/>
    <w:rsid w:val="008F3177"/>
    <w:rsid w:val="008F4ADE"/>
    <w:rsid w:val="008F51CC"/>
    <w:rsid w:val="00901B12"/>
    <w:rsid w:val="00902CD7"/>
    <w:rsid w:val="00902CF3"/>
    <w:rsid w:val="00903204"/>
    <w:rsid w:val="00904130"/>
    <w:rsid w:val="00906D46"/>
    <w:rsid w:val="00907865"/>
    <w:rsid w:val="009104F8"/>
    <w:rsid w:val="009114F2"/>
    <w:rsid w:val="00911B47"/>
    <w:rsid w:val="00912FEC"/>
    <w:rsid w:val="00913A93"/>
    <w:rsid w:val="009148C2"/>
    <w:rsid w:val="00917770"/>
    <w:rsid w:val="00922010"/>
    <w:rsid w:val="00922D09"/>
    <w:rsid w:val="00923C66"/>
    <w:rsid w:val="0092449B"/>
    <w:rsid w:val="00924576"/>
    <w:rsid w:val="00924914"/>
    <w:rsid w:val="00925989"/>
    <w:rsid w:val="009276CE"/>
    <w:rsid w:val="009311C9"/>
    <w:rsid w:val="009315A6"/>
    <w:rsid w:val="0093226C"/>
    <w:rsid w:val="00932D5F"/>
    <w:rsid w:val="00933773"/>
    <w:rsid w:val="009341EF"/>
    <w:rsid w:val="00934A5D"/>
    <w:rsid w:val="00934BEE"/>
    <w:rsid w:val="00934DF2"/>
    <w:rsid w:val="00935389"/>
    <w:rsid w:val="00935E8E"/>
    <w:rsid w:val="00941A56"/>
    <w:rsid w:val="00942D17"/>
    <w:rsid w:val="009452E5"/>
    <w:rsid w:val="00945CCD"/>
    <w:rsid w:val="009476DA"/>
    <w:rsid w:val="00951106"/>
    <w:rsid w:val="00951CD5"/>
    <w:rsid w:val="00952DE1"/>
    <w:rsid w:val="00955C45"/>
    <w:rsid w:val="00955FF6"/>
    <w:rsid w:val="009577D7"/>
    <w:rsid w:val="00960AAF"/>
    <w:rsid w:val="00960CFF"/>
    <w:rsid w:val="0096126B"/>
    <w:rsid w:val="00961A74"/>
    <w:rsid w:val="00963566"/>
    <w:rsid w:val="0096760F"/>
    <w:rsid w:val="0097024E"/>
    <w:rsid w:val="00970C7C"/>
    <w:rsid w:val="0097154C"/>
    <w:rsid w:val="00972277"/>
    <w:rsid w:val="0097264C"/>
    <w:rsid w:val="009736B1"/>
    <w:rsid w:val="009737D0"/>
    <w:rsid w:val="00973FB7"/>
    <w:rsid w:val="00974043"/>
    <w:rsid w:val="00975224"/>
    <w:rsid w:val="00975691"/>
    <w:rsid w:val="0097659D"/>
    <w:rsid w:val="00976C63"/>
    <w:rsid w:val="00976E39"/>
    <w:rsid w:val="00977A18"/>
    <w:rsid w:val="00981606"/>
    <w:rsid w:val="00982D7B"/>
    <w:rsid w:val="00983C99"/>
    <w:rsid w:val="00984506"/>
    <w:rsid w:val="0098456A"/>
    <w:rsid w:val="00984574"/>
    <w:rsid w:val="00985EC8"/>
    <w:rsid w:val="00986228"/>
    <w:rsid w:val="0098758A"/>
    <w:rsid w:val="00990B48"/>
    <w:rsid w:val="009917E1"/>
    <w:rsid w:val="00994709"/>
    <w:rsid w:val="00994DE2"/>
    <w:rsid w:val="00995B5E"/>
    <w:rsid w:val="009A06BF"/>
    <w:rsid w:val="009A1F52"/>
    <w:rsid w:val="009A33A5"/>
    <w:rsid w:val="009A3512"/>
    <w:rsid w:val="009A3657"/>
    <w:rsid w:val="009A40E8"/>
    <w:rsid w:val="009A65D0"/>
    <w:rsid w:val="009A7295"/>
    <w:rsid w:val="009A755A"/>
    <w:rsid w:val="009B024E"/>
    <w:rsid w:val="009B1EDA"/>
    <w:rsid w:val="009B3316"/>
    <w:rsid w:val="009B377D"/>
    <w:rsid w:val="009B433B"/>
    <w:rsid w:val="009B46A3"/>
    <w:rsid w:val="009B6276"/>
    <w:rsid w:val="009B6CA5"/>
    <w:rsid w:val="009B745F"/>
    <w:rsid w:val="009C05A1"/>
    <w:rsid w:val="009C07D6"/>
    <w:rsid w:val="009C0871"/>
    <w:rsid w:val="009C261F"/>
    <w:rsid w:val="009C2C96"/>
    <w:rsid w:val="009C3E3A"/>
    <w:rsid w:val="009C3E48"/>
    <w:rsid w:val="009C4E93"/>
    <w:rsid w:val="009C5181"/>
    <w:rsid w:val="009C5250"/>
    <w:rsid w:val="009C5FEF"/>
    <w:rsid w:val="009C7BDF"/>
    <w:rsid w:val="009D1D5B"/>
    <w:rsid w:val="009D4011"/>
    <w:rsid w:val="009D5890"/>
    <w:rsid w:val="009D611E"/>
    <w:rsid w:val="009D6AAF"/>
    <w:rsid w:val="009D7FFB"/>
    <w:rsid w:val="009E2573"/>
    <w:rsid w:val="009E3555"/>
    <w:rsid w:val="009E3D06"/>
    <w:rsid w:val="009E59A5"/>
    <w:rsid w:val="009E6049"/>
    <w:rsid w:val="009E6417"/>
    <w:rsid w:val="009E6B2E"/>
    <w:rsid w:val="009F0110"/>
    <w:rsid w:val="009F0955"/>
    <w:rsid w:val="009F39DF"/>
    <w:rsid w:val="009F797D"/>
    <w:rsid w:val="00A01031"/>
    <w:rsid w:val="00A015B2"/>
    <w:rsid w:val="00A01DB0"/>
    <w:rsid w:val="00A02B53"/>
    <w:rsid w:val="00A02D58"/>
    <w:rsid w:val="00A03516"/>
    <w:rsid w:val="00A03E70"/>
    <w:rsid w:val="00A041DD"/>
    <w:rsid w:val="00A05511"/>
    <w:rsid w:val="00A05B04"/>
    <w:rsid w:val="00A069A4"/>
    <w:rsid w:val="00A1064A"/>
    <w:rsid w:val="00A13504"/>
    <w:rsid w:val="00A135FD"/>
    <w:rsid w:val="00A13826"/>
    <w:rsid w:val="00A141E8"/>
    <w:rsid w:val="00A15194"/>
    <w:rsid w:val="00A1569C"/>
    <w:rsid w:val="00A1665C"/>
    <w:rsid w:val="00A1713B"/>
    <w:rsid w:val="00A2038B"/>
    <w:rsid w:val="00A21098"/>
    <w:rsid w:val="00A23383"/>
    <w:rsid w:val="00A2384F"/>
    <w:rsid w:val="00A24E07"/>
    <w:rsid w:val="00A265B2"/>
    <w:rsid w:val="00A30D33"/>
    <w:rsid w:val="00A30DE3"/>
    <w:rsid w:val="00A341E9"/>
    <w:rsid w:val="00A342E7"/>
    <w:rsid w:val="00A352B0"/>
    <w:rsid w:val="00A36080"/>
    <w:rsid w:val="00A36CF6"/>
    <w:rsid w:val="00A403E8"/>
    <w:rsid w:val="00A41F39"/>
    <w:rsid w:val="00A44474"/>
    <w:rsid w:val="00A463E5"/>
    <w:rsid w:val="00A46447"/>
    <w:rsid w:val="00A504FC"/>
    <w:rsid w:val="00A53D19"/>
    <w:rsid w:val="00A55038"/>
    <w:rsid w:val="00A55D7E"/>
    <w:rsid w:val="00A56ADA"/>
    <w:rsid w:val="00A570F1"/>
    <w:rsid w:val="00A575A4"/>
    <w:rsid w:val="00A57B0C"/>
    <w:rsid w:val="00A57D8F"/>
    <w:rsid w:val="00A605D9"/>
    <w:rsid w:val="00A61D79"/>
    <w:rsid w:val="00A623B7"/>
    <w:rsid w:val="00A62D60"/>
    <w:rsid w:val="00A6502B"/>
    <w:rsid w:val="00A6691A"/>
    <w:rsid w:val="00A67287"/>
    <w:rsid w:val="00A7010D"/>
    <w:rsid w:val="00A72C3F"/>
    <w:rsid w:val="00A72EFD"/>
    <w:rsid w:val="00A7573B"/>
    <w:rsid w:val="00A75A9E"/>
    <w:rsid w:val="00A805C6"/>
    <w:rsid w:val="00A820B0"/>
    <w:rsid w:val="00A83B51"/>
    <w:rsid w:val="00A83C8A"/>
    <w:rsid w:val="00A842C3"/>
    <w:rsid w:val="00A84BD9"/>
    <w:rsid w:val="00A85E0E"/>
    <w:rsid w:val="00A86221"/>
    <w:rsid w:val="00A8688B"/>
    <w:rsid w:val="00A87F22"/>
    <w:rsid w:val="00A90EF2"/>
    <w:rsid w:val="00A91D89"/>
    <w:rsid w:val="00A9253D"/>
    <w:rsid w:val="00A930EB"/>
    <w:rsid w:val="00A93659"/>
    <w:rsid w:val="00A9418E"/>
    <w:rsid w:val="00A949C6"/>
    <w:rsid w:val="00A94A7B"/>
    <w:rsid w:val="00A97CA7"/>
    <w:rsid w:val="00AA068A"/>
    <w:rsid w:val="00AA0AF8"/>
    <w:rsid w:val="00AA0B5F"/>
    <w:rsid w:val="00AA0F75"/>
    <w:rsid w:val="00AA316F"/>
    <w:rsid w:val="00AA34A6"/>
    <w:rsid w:val="00AA49A5"/>
    <w:rsid w:val="00AA5A6E"/>
    <w:rsid w:val="00AA5CE6"/>
    <w:rsid w:val="00AB0B30"/>
    <w:rsid w:val="00AB1D25"/>
    <w:rsid w:val="00AB2854"/>
    <w:rsid w:val="00AB3458"/>
    <w:rsid w:val="00AB3E95"/>
    <w:rsid w:val="00AB3F4B"/>
    <w:rsid w:val="00AB47E6"/>
    <w:rsid w:val="00AB4C7B"/>
    <w:rsid w:val="00AB5B79"/>
    <w:rsid w:val="00AB62CD"/>
    <w:rsid w:val="00AB7712"/>
    <w:rsid w:val="00AC066E"/>
    <w:rsid w:val="00AC0855"/>
    <w:rsid w:val="00AC115A"/>
    <w:rsid w:val="00AC36AC"/>
    <w:rsid w:val="00AC560F"/>
    <w:rsid w:val="00AC5E70"/>
    <w:rsid w:val="00AC74FA"/>
    <w:rsid w:val="00AD01DB"/>
    <w:rsid w:val="00AD635C"/>
    <w:rsid w:val="00AD657E"/>
    <w:rsid w:val="00AD7D19"/>
    <w:rsid w:val="00AE14B6"/>
    <w:rsid w:val="00AE2ECD"/>
    <w:rsid w:val="00AE6C1B"/>
    <w:rsid w:val="00AF1C7E"/>
    <w:rsid w:val="00AF2CA4"/>
    <w:rsid w:val="00AF3F1C"/>
    <w:rsid w:val="00AF6142"/>
    <w:rsid w:val="00AF792B"/>
    <w:rsid w:val="00AF7951"/>
    <w:rsid w:val="00AF7C2D"/>
    <w:rsid w:val="00B007C7"/>
    <w:rsid w:val="00B03071"/>
    <w:rsid w:val="00B03F56"/>
    <w:rsid w:val="00B05646"/>
    <w:rsid w:val="00B05672"/>
    <w:rsid w:val="00B0695D"/>
    <w:rsid w:val="00B11527"/>
    <w:rsid w:val="00B13656"/>
    <w:rsid w:val="00B13E70"/>
    <w:rsid w:val="00B14D8B"/>
    <w:rsid w:val="00B1616F"/>
    <w:rsid w:val="00B208BB"/>
    <w:rsid w:val="00B22522"/>
    <w:rsid w:val="00B23D09"/>
    <w:rsid w:val="00B254F2"/>
    <w:rsid w:val="00B26D37"/>
    <w:rsid w:val="00B31A77"/>
    <w:rsid w:val="00B31DB4"/>
    <w:rsid w:val="00B33879"/>
    <w:rsid w:val="00B3464C"/>
    <w:rsid w:val="00B35C9A"/>
    <w:rsid w:val="00B35FED"/>
    <w:rsid w:val="00B379F9"/>
    <w:rsid w:val="00B4131F"/>
    <w:rsid w:val="00B4181E"/>
    <w:rsid w:val="00B4196B"/>
    <w:rsid w:val="00B42AB5"/>
    <w:rsid w:val="00B43896"/>
    <w:rsid w:val="00B4395F"/>
    <w:rsid w:val="00B452BE"/>
    <w:rsid w:val="00B46A89"/>
    <w:rsid w:val="00B47C2A"/>
    <w:rsid w:val="00B505B6"/>
    <w:rsid w:val="00B50FBC"/>
    <w:rsid w:val="00B55E9A"/>
    <w:rsid w:val="00B56A93"/>
    <w:rsid w:val="00B5707E"/>
    <w:rsid w:val="00B57905"/>
    <w:rsid w:val="00B57F73"/>
    <w:rsid w:val="00B60176"/>
    <w:rsid w:val="00B60B6A"/>
    <w:rsid w:val="00B635FC"/>
    <w:rsid w:val="00B640EC"/>
    <w:rsid w:val="00B6474C"/>
    <w:rsid w:val="00B659E5"/>
    <w:rsid w:val="00B65AA5"/>
    <w:rsid w:val="00B65B26"/>
    <w:rsid w:val="00B65F0C"/>
    <w:rsid w:val="00B66BC1"/>
    <w:rsid w:val="00B70C41"/>
    <w:rsid w:val="00B71096"/>
    <w:rsid w:val="00B72F6F"/>
    <w:rsid w:val="00B731DB"/>
    <w:rsid w:val="00B74D66"/>
    <w:rsid w:val="00B750BE"/>
    <w:rsid w:val="00B77138"/>
    <w:rsid w:val="00B77754"/>
    <w:rsid w:val="00B77853"/>
    <w:rsid w:val="00B77AC0"/>
    <w:rsid w:val="00B77BB7"/>
    <w:rsid w:val="00B77F1D"/>
    <w:rsid w:val="00B81686"/>
    <w:rsid w:val="00B81805"/>
    <w:rsid w:val="00B83C8A"/>
    <w:rsid w:val="00B84B41"/>
    <w:rsid w:val="00B868D8"/>
    <w:rsid w:val="00B90388"/>
    <w:rsid w:val="00B90456"/>
    <w:rsid w:val="00B90E67"/>
    <w:rsid w:val="00B914BE"/>
    <w:rsid w:val="00B91A1B"/>
    <w:rsid w:val="00B92A11"/>
    <w:rsid w:val="00B95FE4"/>
    <w:rsid w:val="00B969BC"/>
    <w:rsid w:val="00BA01AA"/>
    <w:rsid w:val="00BA2013"/>
    <w:rsid w:val="00BA29E7"/>
    <w:rsid w:val="00BA607E"/>
    <w:rsid w:val="00BA676F"/>
    <w:rsid w:val="00BA6798"/>
    <w:rsid w:val="00BA6A30"/>
    <w:rsid w:val="00BA73D6"/>
    <w:rsid w:val="00BA749A"/>
    <w:rsid w:val="00BA7DBE"/>
    <w:rsid w:val="00BB1AF7"/>
    <w:rsid w:val="00BB3FBE"/>
    <w:rsid w:val="00BB4919"/>
    <w:rsid w:val="00BB4FF8"/>
    <w:rsid w:val="00BB5462"/>
    <w:rsid w:val="00BB7831"/>
    <w:rsid w:val="00BB7B92"/>
    <w:rsid w:val="00BC0699"/>
    <w:rsid w:val="00BC0977"/>
    <w:rsid w:val="00BC0B5C"/>
    <w:rsid w:val="00BC1421"/>
    <w:rsid w:val="00BC2CFB"/>
    <w:rsid w:val="00BC4AEB"/>
    <w:rsid w:val="00BC65AB"/>
    <w:rsid w:val="00BC76D9"/>
    <w:rsid w:val="00BD0271"/>
    <w:rsid w:val="00BD0FBE"/>
    <w:rsid w:val="00BD3853"/>
    <w:rsid w:val="00BD58E0"/>
    <w:rsid w:val="00BD5FA8"/>
    <w:rsid w:val="00BE122A"/>
    <w:rsid w:val="00BE19A7"/>
    <w:rsid w:val="00BE21FB"/>
    <w:rsid w:val="00BE34EF"/>
    <w:rsid w:val="00BE66CD"/>
    <w:rsid w:val="00BE6AF0"/>
    <w:rsid w:val="00BE7C35"/>
    <w:rsid w:val="00BF237F"/>
    <w:rsid w:val="00BF25A6"/>
    <w:rsid w:val="00BF2CD7"/>
    <w:rsid w:val="00BF30FF"/>
    <w:rsid w:val="00BF3157"/>
    <w:rsid w:val="00C01711"/>
    <w:rsid w:val="00C0496C"/>
    <w:rsid w:val="00C0747D"/>
    <w:rsid w:val="00C101EA"/>
    <w:rsid w:val="00C10FD0"/>
    <w:rsid w:val="00C11261"/>
    <w:rsid w:val="00C12539"/>
    <w:rsid w:val="00C14E13"/>
    <w:rsid w:val="00C16D9D"/>
    <w:rsid w:val="00C17228"/>
    <w:rsid w:val="00C20C2B"/>
    <w:rsid w:val="00C20DD3"/>
    <w:rsid w:val="00C224D4"/>
    <w:rsid w:val="00C2322F"/>
    <w:rsid w:val="00C23532"/>
    <w:rsid w:val="00C23CDF"/>
    <w:rsid w:val="00C24D8F"/>
    <w:rsid w:val="00C25171"/>
    <w:rsid w:val="00C25A72"/>
    <w:rsid w:val="00C25C04"/>
    <w:rsid w:val="00C265E6"/>
    <w:rsid w:val="00C275FB"/>
    <w:rsid w:val="00C31F73"/>
    <w:rsid w:val="00C33202"/>
    <w:rsid w:val="00C34B36"/>
    <w:rsid w:val="00C362B0"/>
    <w:rsid w:val="00C36DBF"/>
    <w:rsid w:val="00C40415"/>
    <w:rsid w:val="00C409D0"/>
    <w:rsid w:val="00C418A1"/>
    <w:rsid w:val="00C44DEF"/>
    <w:rsid w:val="00C46228"/>
    <w:rsid w:val="00C4644F"/>
    <w:rsid w:val="00C466BD"/>
    <w:rsid w:val="00C46C44"/>
    <w:rsid w:val="00C46F22"/>
    <w:rsid w:val="00C479EB"/>
    <w:rsid w:val="00C50C8E"/>
    <w:rsid w:val="00C519E0"/>
    <w:rsid w:val="00C52263"/>
    <w:rsid w:val="00C52A9B"/>
    <w:rsid w:val="00C55A8B"/>
    <w:rsid w:val="00C55BF0"/>
    <w:rsid w:val="00C55E45"/>
    <w:rsid w:val="00C56C22"/>
    <w:rsid w:val="00C575E1"/>
    <w:rsid w:val="00C60560"/>
    <w:rsid w:val="00C62A7C"/>
    <w:rsid w:val="00C632C6"/>
    <w:rsid w:val="00C6548E"/>
    <w:rsid w:val="00C6597D"/>
    <w:rsid w:val="00C66531"/>
    <w:rsid w:val="00C704D1"/>
    <w:rsid w:val="00C70D2D"/>
    <w:rsid w:val="00C71085"/>
    <w:rsid w:val="00C71DBB"/>
    <w:rsid w:val="00C71DD7"/>
    <w:rsid w:val="00C74760"/>
    <w:rsid w:val="00C74788"/>
    <w:rsid w:val="00C756A5"/>
    <w:rsid w:val="00C75B13"/>
    <w:rsid w:val="00C75B84"/>
    <w:rsid w:val="00C776AE"/>
    <w:rsid w:val="00C7787D"/>
    <w:rsid w:val="00C808CB"/>
    <w:rsid w:val="00C81A4E"/>
    <w:rsid w:val="00C830D1"/>
    <w:rsid w:val="00C834D1"/>
    <w:rsid w:val="00C8376A"/>
    <w:rsid w:val="00C85225"/>
    <w:rsid w:val="00C931BC"/>
    <w:rsid w:val="00C9580E"/>
    <w:rsid w:val="00CA051F"/>
    <w:rsid w:val="00CA1C1B"/>
    <w:rsid w:val="00CA27E9"/>
    <w:rsid w:val="00CA2AE7"/>
    <w:rsid w:val="00CA319F"/>
    <w:rsid w:val="00CA3A33"/>
    <w:rsid w:val="00CA3EB8"/>
    <w:rsid w:val="00CA48BF"/>
    <w:rsid w:val="00CA71F2"/>
    <w:rsid w:val="00CA739F"/>
    <w:rsid w:val="00CB07F3"/>
    <w:rsid w:val="00CB1C24"/>
    <w:rsid w:val="00CB237F"/>
    <w:rsid w:val="00CB2F3F"/>
    <w:rsid w:val="00CB42C6"/>
    <w:rsid w:val="00CB5344"/>
    <w:rsid w:val="00CB5FC4"/>
    <w:rsid w:val="00CB757E"/>
    <w:rsid w:val="00CC2135"/>
    <w:rsid w:val="00CC3BEF"/>
    <w:rsid w:val="00CC462C"/>
    <w:rsid w:val="00CC4A59"/>
    <w:rsid w:val="00CC624F"/>
    <w:rsid w:val="00CC7B85"/>
    <w:rsid w:val="00CD02D7"/>
    <w:rsid w:val="00CD2F22"/>
    <w:rsid w:val="00CD315F"/>
    <w:rsid w:val="00CD5427"/>
    <w:rsid w:val="00CD6EDB"/>
    <w:rsid w:val="00CD716C"/>
    <w:rsid w:val="00CD77E4"/>
    <w:rsid w:val="00CD788F"/>
    <w:rsid w:val="00CD7992"/>
    <w:rsid w:val="00CD7A47"/>
    <w:rsid w:val="00CD7F60"/>
    <w:rsid w:val="00CE0B7D"/>
    <w:rsid w:val="00CE3176"/>
    <w:rsid w:val="00CE43CC"/>
    <w:rsid w:val="00CE4FBC"/>
    <w:rsid w:val="00CE5C2F"/>
    <w:rsid w:val="00CE62BD"/>
    <w:rsid w:val="00CE76F0"/>
    <w:rsid w:val="00CE7DC7"/>
    <w:rsid w:val="00CF01C5"/>
    <w:rsid w:val="00CF25A8"/>
    <w:rsid w:val="00CF2949"/>
    <w:rsid w:val="00CF446C"/>
    <w:rsid w:val="00CF5630"/>
    <w:rsid w:val="00CF6873"/>
    <w:rsid w:val="00CF6CB9"/>
    <w:rsid w:val="00CF7ED3"/>
    <w:rsid w:val="00D00618"/>
    <w:rsid w:val="00D007D5"/>
    <w:rsid w:val="00D01A83"/>
    <w:rsid w:val="00D0234D"/>
    <w:rsid w:val="00D04908"/>
    <w:rsid w:val="00D04F77"/>
    <w:rsid w:val="00D05A72"/>
    <w:rsid w:val="00D07129"/>
    <w:rsid w:val="00D07277"/>
    <w:rsid w:val="00D10038"/>
    <w:rsid w:val="00D10523"/>
    <w:rsid w:val="00D12061"/>
    <w:rsid w:val="00D1213A"/>
    <w:rsid w:val="00D12E19"/>
    <w:rsid w:val="00D13C48"/>
    <w:rsid w:val="00D14279"/>
    <w:rsid w:val="00D146B3"/>
    <w:rsid w:val="00D14C8D"/>
    <w:rsid w:val="00D1715E"/>
    <w:rsid w:val="00D17724"/>
    <w:rsid w:val="00D2119B"/>
    <w:rsid w:val="00D22CCE"/>
    <w:rsid w:val="00D24DE3"/>
    <w:rsid w:val="00D257E0"/>
    <w:rsid w:val="00D30763"/>
    <w:rsid w:val="00D30C69"/>
    <w:rsid w:val="00D31081"/>
    <w:rsid w:val="00D3142E"/>
    <w:rsid w:val="00D35113"/>
    <w:rsid w:val="00D363CE"/>
    <w:rsid w:val="00D376E5"/>
    <w:rsid w:val="00D428EE"/>
    <w:rsid w:val="00D4342F"/>
    <w:rsid w:val="00D44D95"/>
    <w:rsid w:val="00D4733E"/>
    <w:rsid w:val="00D479C1"/>
    <w:rsid w:val="00D53477"/>
    <w:rsid w:val="00D540D3"/>
    <w:rsid w:val="00D54FB5"/>
    <w:rsid w:val="00D559A9"/>
    <w:rsid w:val="00D55E30"/>
    <w:rsid w:val="00D56CA2"/>
    <w:rsid w:val="00D56E5B"/>
    <w:rsid w:val="00D56E9E"/>
    <w:rsid w:val="00D57172"/>
    <w:rsid w:val="00D57A5D"/>
    <w:rsid w:val="00D66A14"/>
    <w:rsid w:val="00D66CB5"/>
    <w:rsid w:val="00D67FEC"/>
    <w:rsid w:val="00D70023"/>
    <w:rsid w:val="00D71DBE"/>
    <w:rsid w:val="00D734F6"/>
    <w:rsid w:val="00D73720"/>
    <w:rsid w:val="00D74618"/>
    <w:rsid w:val="00D74E37"/>
    <w:rsid w:val="00D75F1D"/>
    <w:rsid w:val="00D76ED0"/>
    <w:rsid w:val="00D8031E"/>
    <w:rsid w:val="00D807AC"/>
    <w:rsid w:val="00D8127B"/>
    <w:rsid w:val="00D8155C"/>
    <w:rsid w:val="00D81A1F"/>
    <w:rsid w:val="00D825A9"/>
    <w:rsid w:val="00D826B0"/>
    <w:rsid w:val="00D82B4B"/>
    <w:rsid w:val="00D842E3"/>
    <w:rsid w:val="00D8453D"/>
    <w:rsid w:val="00D8495C"/>
    <w:rsid w:val="00D84960"/>
    <w:rsid w:val="00D849B8"/>
    <w:rsid w:val="00D85727"/>
    <w:rsid w:val="00D85925"/>
    <w:rsid w:val="00D8761D"/>
    <w:rsid w:val="00D87C08"/>
    <w:rsid w:val="00D91343"/>
    <w:rsid w:val="00D936C4"/>
    <w:rsid w:val="00D937E4"/>
    <w:rsid w:val="00D939D7"/>
    <w:rsid w:val="00D9423F"/>
    <w:rsid w:val="00D96163"/>
    <w:rsid w:val="00D96391"/>
    <w:rsid w:val="00D967FD"/>
    <w:rsid w:val="00DA20BD"/>
    <w:rsid w:val="00DA5801"/>
    <w:rsid w:val="00DA7E23"/>
    <w:rsid w:val="00DB0DE5"/>
    <w:rsid w:val="00DB0ED8"/>
    <w:rsid w:val="00DB1033"/>
    <w:rsid w:val="00DB16F2"/>
    <w:rsid w:val="00DB251B"/>
    <w:rsid w:val="00DB281A"/>
    <w:rsid w:val="00DB2C33"/>
    <w:rsid w:val="00DB33B3"/>
    <w:rsid w:val="00DB4ADF"/>
    <w:rsid w:val="00DB5E36"/>
    <w:rsid w:val="00DC11BF"/>
    <w:rsid w:val="00DC1A0F"/>
    <w:rsid w:val="00DC1FE6"/>
    <w:rsid w:val="00DC533D"/>
    <w:rsid w:val="00DC55B2"/>
    <w:rsid w:val="00DC5769"/>
    <w:rsid w:val="00DC66E5"/>
    <w:rsid w:val="00DC6752"/>
    <w:rsid w:val="00DC75CB"/>
    <w:rsid w:val="00DC7AA9"/>
    <w:rsid w:val="00DD0950"/>
    <w:rsid w:val="00DD14FA"/>
    <w:rsid w:val="00DD161A"/>
    <w:rsid w:val="00DD1729"/>
    <w:rsid w:val="00DD2C3C"/>
    <w:rsid w:val="00DD4ABC"/>
    <w:rsid w:val="00DD7E6F"/>
    <w:rsid w:val="00DE1390"/>
    <w:rsid w:val="00DE2B26"/>
    <w:rsid w:val="00DE32BB"/>
    <w:rsid w:val="00DE42B5"/>
    <w:rsid w:val="00DE4C10"/>
    <w:rsid w:val="00DE5CD8"/>
    <w:rsid w:val="00DE5EF0"/>
    <w:rsid w:val="00DE65AD"/>
    <w:rsid w:val="00DE77B2"/>
    <w:rsid w:val="00DF04D5"/>
    <w:rsid w:val="00DF0E6D"/>
    <w:rsid w:val="00DF0F6A"/>
    <w:rsid w:val="00DF11FB"/>
    <w:rsid w:val="00DF1715"/>
    <w:rsid w:val="00DF2FC8"/>
    <w:rsid w:val="00DF403F"/>
    <w:rsid w:val="00DF5174"/>
    <w:rsid w:val="00DF53ED"/>
    <w:rsid w:val="00DF620D"/>
    <w:rsid w:val="00DF6BD3"/>
    <w:rsid w:val="00E00695"/>
    <w:rsid w:val="00E01821"/>
    <w:rsid w:val="00E018F7"/>
    <w:rsid w:val="00E02FF4"/>
    <w:rsid w:val="00E0412C"/>
    <w:rsid w:val="00E0583B"/>
    <w:rsid w:val="00E06321"/>
    <w:rsid w:val="00E07414"/>
    <w:rsid w:val="00E12698"/>
    <w:rsid w:val="00E16306"/>
    <w:rsid w:val="00E1651F"/>
    <w:rsid w:val="00E17323"/>
    <w:rsid w:val="00E20172"/>
    <w:rsid w:val="00E2024E"/>
    <w:rsid w:val="00E221F9"/>
    <w:rsid w:val="00E22316"/>
    <w:rsid w:val="00E22785"/>
    <w:rsid w:val="00E241FC"/>
    <w:rsid w:val="00E2448E"/>
    <w:rsid w:val="00E25FF4"/>
    <w:rsid w:val="00E273BC"/>
    <w:rsid w:val="00E3155C"/>
    <w:rsid w:val="00E329BC"/>
    <w:rsid w:val="00E329F7"/>
    <w:rsid w:val="00E32A81"/>
    <w:rsid w:val="00E33EDE"/>
    <w:rsid w:val="00E3452C"/>
    <w:rsid w:val="00E359A8"/>
    <w:rsid w:val="00E36756"/>
    <w:rsid w:val="00E3742A"/>
    <w:rsid w:val="00E376F9"/>
    <w:rsid w:val="00E37DAD"/>
    <w:rsid w:val="00E40B02"/>
    <w:rsid w:val="00E40E4E"/>
    <w:rsid w:val="00E420D2"/>
    <w:rsid w:val="00E42971"/>
    <w:rsid w:val="00E42ED6"/>
    <w:rsid w:val="00E4446D"/>
    <w:rsid w:val="00E44C1C"/>
    <w:rsid w:val="00E44E0C"/>
    <w:rsid w:val="00E4519B"/>
    <w:rsid w:val="00E50147"/>
    <w:rsid w:val="00E50863"/>
    <w:rsid w:val="00E5319B"/>
    <w:rsid w:val="00E54899"/>
    <w:rsid w:val="00E54B42"/>
    <w:rsid w:val="00E54CDF"/>
    <w:rsid w:val="00E57392"/>
    <w:rsid w:val="00E576EA"/>
    <w:rsid w:val="00E57D10"/>
    <w:rsid w:val="00E61364"/>
    <w:rsid w:val="00E61841"/>
    <w:rsid w:val="00E625A0"/>
    <w:rsid w:val="00E644E3"/>
    <w:rsid w:val="00E649EA"/>
    <w:rsid w:val="00E658C4"/>
    <w:rsid w:val="00E67208"/>
    <w:rsid w:val="00E716A3"/>
    <w:rsid w:val="00E74F49"/>
    <w:rsid w:val="00E75661"/>
    <w:rsid w:val="00E76453"/>
    <w:rsid w:val="00E76B29"/>
    <w:rsid w:val="00E82E7E"/>
    <w:rsid w:val="00E82EDA"/>
    <w:rsid w:val="00E83CEC"/>
    <w:rsid w:val="00E83E6C"/>
    <w:rsid w:val="00E85D12"/>
    <w:rsid w:val="00E85E97"/>
    <w:rsid w:val="00E905E2"/>
    <w:rsid w:val="00E9063F"/>
    <w:rsid w:val="00E9207C"/>
    <w:rsid w:val="00E9210A"/>
    <w:rsid w:val="00E94857"/>
    <w:rsid w:val="00E94A45"/>
    <w:rsid w:val="00E963F7"/>
    <w:rsid w:val="00EA1509"/>
    <w:rsid w:val="00EA2380"/>
    <w:rsid w:val="00EA4E14"/>
    <w:rsid w:val="00EA56E8"/>
    <w:rsid w:val="00EA69D7"/>
    <w:rsid w:val="00EA7824"/>
    <w:rsid w:val="00EB0832"/>
    <w:rsid w:val="00EB0AAF"/>
    <w:rsid w:val="00EB0C68"/>
    <w:rsid w:val="00EB1B47"/>
    <w:rsid w:val="00EB26D8"/>
    <w:rsid w:val="00EB289D"/>
    <w:rsid w:val="00EB2D11"/>
    <w:rsid w:val="00EB40EB"/>
    <w:rsid w:val="00EB5A97"/>
    <w:rsid w:val="00EB5BB9"/>
    <w:rsid w:val="00EB6F12"/>
    <w:rsid w:val="00EB7104"/>
    <w:rsid w:val="00EC153E"/>
    <w:rsid w:val="00EC18A5"/>
    <w:rsid w:val="00EC3D59"/>
    <w:rsid w:val="00EC444A"/>
    <w:rsid w:val="00EC645A"/>
    <w:rsid w:val="00EC747B"/>
    <w:rsid w:val="00EC78E4"/>
    <w:rsid w:val="00ED0FB5"/>
    <w:rsid w:val="00ED1565"/>
    <w:rsid w:val="00ED2EEA"/>
    <w:rsid w:val="00ED34DD"/>
    <w:rsid w:val="00ED43CF"/>
    <w:rsid w:val="00ED4806"/>
    <w:rsid w:val="00ED6CFD"/>
    <w:rsid w:val="00ED74D0"/>
    <w:rsid w:val="00ED7ECA"/>
    <w:rsid w:val="00EE07A4"/>
    <w:rsid w:val="00EE0FE5"/>
    <w:rsid w:val="00EE1C86"/>
    <w:rsid w:val="00EE1D13"/>
    <w:rsid w:val="00EE1F8D"/>
    <w:rsid w:val="00EE47E8"/>
    <w:rsid w:val="00EE61CD"/>
    <w:rsid w:val="00EE6B19"/>
    <w:rsid w:val="00EE75B6"/>
    <w:rsid w:val="00EE7CB3"/>
    <w:rsid w:val="00EF14A5"/>
    <w:rsid w:val="00EF1F72"/>
    <w:rsid w:val="00EF2B67"/>
    <w:rsid w:val="00EF2BFA"/>
    <w:rsid w:val="00EF4C03"/>
    <w:rsid w:val="00EF51B3"/>
    <w:rsid w:val="00EF571C"/>
    <w:rsid w:val="00EF592B"/>
    <w:rsid w:val="00EF7E5E"/>
    <w:rsid w:val="00F010E2"/>
    <w:rsid w:val="00F01A5B"/>
    <w:rsid w:val="00F032A3"/>
    <w:rsid w:val="00F03D59"/>
    <w:rsid w:val="00F03EFA"/>
    <w:rsid w:val="00F056CC"/>
    <w:rsid w:val="00F060B5"/>
    <w:rsid w:val="00F06967"/>
    <w:rsid w:val="00F06EC6"/>
    <w:rsid w:val="00F07664"/>
    <w:rsid w:val="00F1104E"/>
    <w:rsid w:val="00F13495"/>
    <w:rsid w:val="00F139E0"/>
    <w:rsid w:val="00F13E17"/>
    <w:rsid w:val="00F15427"/>
    <w:rsid w:val="00F16F12"/>
    <w:rsid w:val="00F2053E"/>
    <w:rsid w:val="00F2171B"/>
    <w:rsid w:val="00F21732"/>
    <w:rsid w:val="00F23020"/>
    <w:rsid w:val="00F2621C"/>
    <w:rsid w:val="00F306F9"/>
    <w:rsid w:val="00F30AFD"/>
    <w:rsid w:val="00F325EB"/>
    <w:rsid w:val="00F331CD"/>
    <w:rsid w:val="00F3373F"/>
    <w:rsid w:val="00F34AF6"/>
    <w:rsid w:val="00F368B7"/>
    <w:rsid w:val="00F370C3"/>
    <w:rsid w:val="00F37C1F"/>
    <w:rsid w:val="00F40DF4"/>
    <w:rsid w:val="00F420DB"/>
    <w:rsid w:val="00F43D15"/>
    <w:rsid w:val="00F45D16"/>
    <w:rsid w:val="00F45D7B"/>
    <w:rsid w:val="00F472E5"/>
    <w:rsid w:val="00F47D11"/>
    <w:rsid w:val="00F504E0"/>
    <w:rsid w:val="00F50513"/>
    <w:rsid w:val="00F50DA4"/>
    <w:rsid w:val="00F51141"/>
    <w:rsid w:val="00F526EF"/>
    <w:rsid w:val="00F529C2"/>
    <w:rsid w:val="00F5330F"/>
    <w:rsid w:val="00F53F8C"/>
    <w:rsid w:val="00F554F4"/>
    <w:rsid w:val="00F555A9"/>
    <w:rsid w:val="00F62F16"/>
    <w:rsid w:val="00F65979"/>
    <w:rsid w:val="00F65CE1"/>
    <w:rsid w:val="00F67A9F"/>
    <w:rsid w:val="00F67AEF"/>
    <w:rsid w:val="00F70A87"/>
    <w:rsid w:val="00F70B6E"/>
    <w:rsid w:val="00F714F5"/>
    <w:rsid w:val="00F71608"/>
    <w:rsid w:val="00F71A15"/>
    <w:rsid w:val="00F725BE"/>
    <w:rsid w:val="00F72CCA"/>
    <w:rsid w:val="00F73A3C"/>
    <w:rsid w:val="00F74446"/>
    <w:rsid w:val="00F76896"/>
    <w:rsid w:val="00F775C9"/>
    <w:rsid w:val="00F80E4C"/>
    <w:rsid w:val="00F825FA"/>
    <w:rsid w:val="00F82D2D"/>
    <w:rsid w:val="00F833C2"/>
    <w:rsid w:val="00F839DA"/>
    <w:rsid w:val="00F867DD"/>
    <w:rsid w:val="00F912A1"/>
    <w:rsid w:val="00F91EAE"/>
    <w:rsid w:val="00F935F4"/>
    <w:rsid w:val="00F93B98"/>
    <w:rsid w:val="00F950D6"/>
    <w:rsid w:val="00F95613"/>
    <w:rsid w:val="00F97409"/>
    <w:rsid w:val="00F97F51"/>
    <w:rsid w:val="00FA0629"/>
    <w:rsid w:val="00FA1140"/>
    <w:rsid w:val="00FA12A7"/>
    <w:rsid w:val="00FA142F"/>
    <w:rsid w:val="00FA2461"/>
    <w:rsid w:val="00FA3F40"/>
    <w:rsid w:val="00FA45B9"/>
    <w:rsid w:val="00FA591A"/>
    <w:rsid w:val="00FA76A8"/>
    <w:rsid w:val="00FB08E3"/>
    <w:rsid w:val="00FB12AD"/>
    <w:rsid w:val="00FB393E"/>
    <w:rsid w:val="00FB3D67"/>
    <w:rsid w:val="00FB4786"/>
    <w:rsid w:val="00FB5051"/>
    <w:rsid w:val="00FB6C5A"/>
    <w:rsid w:val="00FB7BF6"/>
    <w:rsid w:val="00FB7D45"/>
    <w:rsid w:val="00FC0502"/>
    <w:rsid w:val="00FC07C7"/>
    <w:rsid w:val="00FC0CAA"/>
    <w:rsid w:val="00FC0D07"/>
    <w:rsid w:val="00FC2BC9"/>
    <w:rsid w:val="00FC3BB7"/>
    <w:rsid w:val="00FC4113"/>
    <w:rsid w:val="00FC4824"/>
    <w:rsid w:val="00FC5DDC"/>
    <w:rsid w:val="00FC5E5F"/>
    <w:rsid w:val="00FC6013"/>
    <w:rsid w:val="00FD0A09"/>
    <w:rsid w:val="00FD671D"/>
    <w:rsid w:val="00FD78A0"/>
    <w:rsid w:val="00FD7C84"/>
    <w:rsid w:val="00FE1259"/>
    <w:rsid w:val="00FE1EB9"/>
    <w:rsid w:val="00FE304E"/>
    <w:rsid w:val="00FE3263"/>
    <w:rsid w:val="00FE375E"/>
    <w:rsid w:val="00FE37C6"/>
    <w:rsid w:val="00FE4E3D"/>
    <w:rsid w:val="00FE5D8D"/>
    <w:rsid w:val="00FE6142"/>
    <w:rsid w:val="00FE62E7"/>
    <w:rsid w:val="00FE63F7"/>
    <w:rsid w:val="00FE75DF"/>
    <w:rsid w:val="00FE7C79"/>
    <w:rsid w:val="00FF03CF"/>
    <w:rsid w:val="00FF063F"/>
    <w:rsid w:val="00FF069B"/>
    <w:rsid w:val="00FF1E56"/>
    <w:rsid w:val="00FF35CE"/>
    <w:rsid w:val="00FF439A"/>
    <w:rsid w:val="00FF7838"/>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095E5AA"/>
  <w15:chartTrackingRefBased/>
  <w15:docId w15:val="{294B5603-8DC2-40C3-936B-24A439F17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next w:val="NoSpacing"/>
    <w:qFormat/>
    <w:pPr>
      <w:spacing w:after="40" w:line="259" w:lineRule="auto"/>
    </w:pPr>
    <w:rPr>
      <w:sz w:val="24"/>
      <w:szCs w:val="24"/>
    </w:rPr>
  </w:style>
  <w:style w:type="paragraph" w:styleId="Heading1">
    <w:name w:val="heading 1"/>
    <w:basedOn w:val="Normal"/>
    <w:next w:val="Normal"/>
    <w:link w:val="Heading1Char"/>
    <w:uiPriority w:val="9"/>
    <w:qFormat/>
    <w:rsid w:val="00E3611B"/>
    <w:pPr>
      <w:keepNext/>
      <w:keepLines/>
      <w:spacing w:before="240" w:after="0"/>
      <w:outlineLvl w:val="0"/>
    </w:pPr>
    <w:rPr>
      <w:rFonts w:ascii="Arial" w:eastAsia="Times New Roman" w:hAnsi="Arial"/>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Arial" w:eastAsia="Times New Roman" w:hAnsi="Arial"/>
      <w:color w:val="2E74B5"/>
      <w:sz w:val="28"/>
      <w:szCs w:val="28"/>
    </w:rPr>
  </w:style>
  <w:style w:type="paragraph" w:styleId="Heading3">
    <w:name w:val="heading 3"/>
    <w:basedOn w:val="Normal"/>
    <w:next w:val="Normal"/>
    <w:link w:val="Heading3Char"/>
    <w:uiPriority w:val="9"/>
    <w:qFormat/>
    <w:rsid w:val="00234347"/>
    <w:pPr>
      <w:keepNext/>
      <w:keepLines/>
      <w:spacing w:before="120" w:after="0"/>
      <w:outlineLvl w:val="2"/>
    </w:pPr>
    <w:rPr>
      <w:rFonts w:ascii="Arial" w:eastAsia="Times New Roman" w:hAnsi="Arial"/>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Arial" w:eastAsia="Times New Roman" w:hAnsi="Arial"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Arial" w:eastAsia="Times New Roman" w:hAnsi="Arial"/>
      <w:spacing w:val="-10"/>
      <w:kern w:val="28"/>
      <w:sz w:val="56"/>
      <w:szCs w:val="56"/>
    </w:rPr>
  </w:style>
  <w:style w:type="character" w:customStyle="1" w:styleId="TitleChar">
    <w:name w:val="Title Char"/>
    <w:basedOn w:val="DefaultParagraphFont"/>
    <w:link w:val="Title"/>
    <w:uiPriority w:val="10"/>
    <w:rsid w:val="00E3611B"/>
    <w:rPr>
      <w:rFonts w:ascii="Arial" w:eastAsia="Times New Roman" w:hAnsi="Arial"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98645D"/>
    <w:rPr>
      <w:sz w:val="24"/>
      <w:szCs w:val="24"/>
    </w:rPr>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basedOn w:val="Normal"/>
    <w:link w:val="FooterChar"/>
    <w:uiPriority w:val="99"/>
    <w:unhideWhenUsed/>
    <w:rsid w:val="0021781A"/>
    <w:pPr>
      <w:tabs>
        <w:tab w:val="center" w:pos="4536"/>
        <w:tab w:val="right" w:pos="9072"/>
      </w:tabs>
      <w:spacing w:after="0" w:line="240" w:lineRule="auto"/>
    </w:pPr>
  </w:style>
  <w:style w:type="character" w:customStyle="1" w:styleId="FooterChar">
    <w:name w:val="Footer Char"/>
    <w:basedOn w:val="DefaultParagraphFont"/>
    <w:link w:val="Footer"/>
    <w:rsid w:val="0021781A"/>
  </w:style>
  <w:style w:type="character" w:customStyle="1" w:styleId="Heading2Char">
    <w:name w:val="Heading 2 Char"/>
    <w:basedOn w:val="DefaultParagraphFont"/>
    <w:link w:val="Heading2"/>
    <w:uiPriority w:val="9"/>
    <w:rsid w:val="006F6838"/>
    <w:rPr>
      <w:rFonts w:ascii="Arial" w:eastAsia="Times New Roman" w:hAnsi="Arial" w:cs="Times New Roman"/>
      <w:color w:val="2E74B5"/>
      <w:sz w:val="28"/>
      <w:szCs w:val="28"/>
    </w:rPr>
  </w:style>
  <w:style w:type="character" w:customStyle="1" w:styleId="Heading3Char">
    <w:name w:val="Heading 3 Char"/>
    <w:basedOn w:val="DefaultParagraphFont"/>
    <w:link w:val="Heading3"/>
    <w:uiPriority w:val="9"/>
    <w:rsid w:val="00234347"/>
    <w:rPr>
      <w:rFonts w:ascii="Arial" w:eastAsia="Times New Roman" w:hAnsi="Arial" w:cs="Times New Roman"/>
      <w:color w:val="2E74B5"/>
      <w:sz w:val="26"/>
      <w:szCs w:val="26"/>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D5927"/>
    <w:rPr>
      <w:sz w:val="16"/>
      <w:szCs w:val="16"/>
    </w:rPr>
  </w:style>
  <w:style w:type="paragraph" w:styleId="CommentText">
    <w:name w:val="annotation text"/>
    <w:basedOn w:val="Normal"/>
    <w:link w:val="CommentTextChar"/>
    <w:uiPriority w:val="99"/>
    <w:unhideWhenUsed/>
    <w:rsid w:val="001D5927"/>
    <w:pPr>
      <w:spacing w:line="240" w:lineRule="auto"/>
    </w:pPr>
    <w:rPr>
      <w:sz w:val="20"/>
      <w:szCs w:val="20"/>
    </w:rPr>
  </w:style>
  <w:style w:type="character" w:customStyle="1" w:styleId="CommentTextChar">
    <w:name w:val="Comment Text Char"/>
    <w:basedOn w:val="DefaultParagraphFont"/>
    <w:link w:val="CommentText"/>
    <w:uiPriority w:val="99"/>
    <w:rsid w:val="001D5927"/>
  </w:style>
  <w:style w:type="paragraph" w:styleId="CommentSubject">
    <w:name w:val="annotation subject"/>
    <w:basedOn w:val="CommentText"/>
    <w:next w:val="CommentText"/>
    <w:link w:val="CommentSubjectChar"/>
    <w:uiPriority w:val="99"/>
    <w:semiHidden/>
    <w:unhideWhenUsed/>
    <w:rsid w:val="001D5927"/>
    <w:rPr>
      <w:b/>
      <w:bCs/>
    </w:rPr>
  </w:style>
  <w:style w:type="character" w:customStyle="1" w:styleId="CommentSubjectChar">
    <w:name w:val="Comment Subject Char"/>
    <w:basedOn w:val="CommentTextChar"/>
    <w:link w:val="CommentSubject"/>
    <w:uiPriority w:val="99"/>
    <w:semiHidden/>
    <w:rsid w:val="001D5927"/>
    <w:rPr>
      <w:b/>
      <w:bCs/>
    </w:rPr>
  </w:style>
  <w:style w:type="paragraph" w:styleId="Revision">
    <w:name w:val="Revision"/>
    <w:hidden/>
    <w:uiPriority w:val="99"/>
    <w:semiHidden/>
    <w:rsid w:val="001D5927"/>
    <w:rPr>
      <w:sz w:val="24"/>
      <w:szCs w:val="24"/>
    </w:rPr>
  </w:style>
  <w:style w:type="paragraph" w:styleId="BalloonText">
    <w:name w:val="Balloon Text"/>
    <w:basedOn w:val="Normal"/>
    <w:link w:val="BalloonTextChar"/>
    <w:uiPriority w:val="99"/>
    <w:semiHidden/>
    <w:unhideWhenUsed/>
    <w:rsid w:val="001817E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817E0"/>
    <w:rPr>
      <w:rFonts w:ascii="Segoe UI" w:hAnsi="Segoe UI" w:cs="Segoe UI"/>
      <w:sz w:val="18"/>
      <w:szCs w:val="18"/>
    </w:rPr>
  </w:style>
  <w:style w:type="character" w:customStyle="1" w:styleId="NoSpacingChar">
    <w:name w:val="No Spacing Char"/>
    <w:basedOn w:val="DefaultParagraphFont"/>
    <w:link w:val="NoSpacing"/>
    <w:uiPriority w:val="1"/>
    <w:rsid w:val="00C418A1"/>
    <w:rPr>
      <w:sz w:val="24"/>
      <w:szCs w:val="24"/>
    </w:rPr>
  </w:style>
  <w:style w:type="paragraph" w:styleId="ListParagraph">
    <w:name w:val="List Paragraph"/>
    <w:aliases w:val="Body Paragraph,Bullet point text,Bulleted list,Dot pt,List Paragraph Char Char Char,Indicator Text,Numbered Para 1,List Paragraph1,Bullet Points,MAIN CONTENT,Bullet 1,List Paragraph11,List Paragraph12,F5 List Paragraph,Bullet Style,Ti"/>
    <w:basedOn w:val="Normal"/>
    <w:link w:val="ListParagraphChar"/>
    <w:uiPriority w:val="34"/>
    <w:qFormat/>
    <w:rsid w:val="00981606"/>
    <w:pPr>
      <w:ind w:left="720"/>
      <w:contextualSpacing/>
    </w:pPr>
    <w:rPr>
      <w:lang w:val="en-GB"/>
    </w:rPr>
  </w:style>
  <w:style w:type="character" w:customStyle="1" w:styleId="ListParagraphChar">
    <w:name w:val="List Paragraph Char"/>
    <w:aliases w:val="Body Paragraph Char,Bullet point text Char,Bulleted list Char,Dot pt Char,List Paragraph Char Char Char Char,Indicator Text Char,Numbered Para 1 Char,List Paragraph1 Char,Bullet Points Char,MAIN CONTENT Char,Bullet 1 Char,Ti Char"/>
    <w:basedOn w:val="DefaultParagraphFont"/>
    <w:link w:val="ListParagraph"/>
    <w:uiPriority w:val="34"/>
    <w:qFormat/>
    <w:locked/>
    <w:rsid w:val="00981606"/>
    <w:rPr>
      <w:sz w:val="24"/>
      <w:szCs w:val="24"/>
      <w:lang w:val="en-GB"/>
    </w:rPr>
  </w:style>
  <w:style w:type="paragraph" w:styleId="BodyText">
    <w:name w:val="Body Text"/>
    <w:basedOn w:val="Normal"/>
    <w:link w:val="BodyTextChar"/>
    <w:uiPriority w:val="1"/>
    <w:qFormat/>
    <w:rsid w:val="00761303"/>
    <w:pPr>
      <w:widowControl w:val="0"/>
      <w:autoSpaceDE w:val="0"/>
      <w:autoSpaceDN w:val="0"/>
      <w:spacing w:after="0" w:line="240" w:lineRule="auto"/>
    </w:pPr>
    <w:rPr>
      <w:rFonts w:ascii="Arial" w:eastAsia="Arial" w:hAnsi="Arial" w:cs="Arial"/>
      <w:sz w:val="22"/>
      <w:szCs w:val="22"/>
      <w:lang w:val="en-US"/>
    </w:rPr>
  </w:style>
  <w:style w:type="character" w:customStyle="1" w:styleId="BodyTextChar">
    <w:name w:val="Body Text Char"/>
    <w:basedOn w:val="DefaultParagraphFont"/>
    <w:link w:val="BodyText"/>
    <w:uiPriority w:val="1"/>
    <w:rsid w:val="00761303"/>
    <w:rPr>
      <w:rFonts w:ascii="Arial" w:eastAsia="Arial" w:hAnsi="Arial" w:cs="Arial"/>
      <w:sz w:val="22"/>
      <w:szCs w:val="22"/>
      <w:lang w:val="en-US"/>
    </w:rPr>
  </w:style>
  <w:style w:type="paragraph" w:styleId="NormalWeb">
    <w:name w:val="Normal (Web)"/>
    <w:basedOn w:val="Normal"/>
    <w:uiPriority w:val="99"/>
    <w:semiHidden/>
    <w:unhideWhenUsed/>
    <w:rsid w:val="00EE1C86"/>
    <w:pPr>
      <w:spacing w:before="100" w:beforeAutospacing="1" w:after="100" w:afterAutospacing="1" w:line="240" w:lineRule="auto"/>
    </w:pPr>
    <w:rPr>
      <w:rFonts w:ascii="Times New Roman" w:eastAsia="Times New Roman" w:hAnsi="Times New Roman" w:cs="Times New Roman"/>
      <w:lang w:val="en-GB" w:eastAsia="en-GB"/>
    </w:rPr>
  </w:style>
  <w:style w:type="character" w:customStyle="1" w:styleId="normaltextrun">
    <w:name w:val="normaltextrun"/>
    <w:basedOn w:val="DefaultParagraphFont"/>
    <w:rsid w:val="006271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0764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09A5D0-8179-4556-80CF-7956E76896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19</Pages>
  <Words>7760</Words>
  <Characters>44235</Characters>
  <Application>Microsoft Office Word</Application>
  <DocSecurity>0</DocSecurity>
  <Lines>368</Lines>
  <Paragraphs>103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Agenda Public Trust Board Meeting - Velindre University NHS Trust 24 November 2022</vt:lpstr>
      <vt:lpstr/>
    </vt:vector>
  </TitlesOfParts>
  <Company>Velindre</Company>
  <LinksUpToDate>false</LinksUpToDate>
  <CharactersWithSpaces>51892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Agenda Public Trust Board Meeting - Velindre University NHS Trust 24 November 2022</dc:title>
  <dc:subject/>
  <dc:creator>iBabs</dc:creator>
  <cp:keywords/>
  <dc:description/>
  <cp:lastModifiedBy>Kyle Paige (Velindre - Executive PA)</cp:lastModifiedBy>
  <cp:revision>4</cp:revision>
  <cp:lastPrinted>2023-02-23T12:11:00Z</cp:lastPrinted>
  <dcterms:created xsi:type="dcterms:W3CDTF">2024-09-20T12:44:00Z</dcterms:created>
  <dcterms:modified xsi:type="dcterms:W3CDTF">2024-09-25T12:50:00Z</dcterms:modified>
</cp:coreProperties>
</file>