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327BE7" w14:textId="291AA9A1" w:rsidR="00104545" w:rsidRPr="002156AC" w:rsidRDefault="00104545" w:rsidP="000B0CCE">
      <w:pPr>
        <w:spacing w:after="0" w:line="240" w:lineRule="auto"/>
        <w:jc w:val="center"/>
        <w:rPr>
          <w:rFonts w:eastAsia="Times New Roman" w:cstheme="minorHAnsi"/>
          <w:b/>
          <w:color w:val="00B050"/>
          <w:sz w:val="22"/>
          <w:szCs w:val="22"/>
          <w:lang w:val="en-GB"/>
        </w:rPr>
      </w:pPr>
    </w:p>
    <w:p w14:paraId="1C9C81B7" w14:textId="201B8E65" w:rsidR="00C418A1" w:rsidRPr="001D471F" w:rsidRDefault="00C418A1" w:rsidP="000B0CCE">
      <w:pPr>
        <w:spacing w:after="0" w:line="240" w:lineRule="auto"/>
        <w:jc w:val="center"/>
        <w:rPr>
          <w:rFonts w:eastAsia="Times New Roman" w:cstheme="minorHAnsi"/>
          <w:b/>
          <w:sz w:val="22"/>
          <w:szCs w:val="22"/>
          <w:lang w:val="en-GB"/>
        </w:rPr>
      </w:pPr>
      <w:r w:rsidRPr="001D471F">
        <w:rPr>
          <w:rFonts w:eastAsia="Times New Roman" w:cstheme="minorHAnsi"/>
          <w:b/>
          <w:sz w:val="22"/>
          <w:szCs w:val="22"/>
          <w:lang w:val="en-GB"/>
        </w:rPr>
        <w:t xml:space="preserve">MINUTES PUBLIC TRUST BOARD MEETING – PART A </w:t>
      </w:r>
    </w:p>
    <w:p w14:paraId="3A42A2B7" w14:textId="77777777" w:rsidR="00C418A1" w:rsidRPr="001D471F" w:rsidRDefault="00C418A1" w:rsidP="000B0CCE">
      <w:pPr>
        <w:spacing w:after="0" w:line="240" w:lineRule="auto"/>
        <w:jc w:val="center"/>
        <w:rPr>
          <w:rFonts w:eastAsia="Times New Roman" w:cstheme="minorHAnsi"/>
          <w:b/>
          <w:sz w:val="22"/>
          <w:szCs w:val="22"/>
          <w:lang w:val="en-GB"/>
        </w:rPr>
      </w:pPr>
      <w:r w:rsidRPr="001D471F">
        <w:rPr>
          <w:rFonts w:eastAsia="Times New Roman" w:cstheme="minorHAnsi"/>
          <w:b/>
          <w:sz w:val="22"/>
          <w:szCs w:val="22"/>
          <w:lang w:val="en-GB"/>
        </w:rPr>
        <w:t xml:space="preserve">VELINDRE UNIVERSITY NHS TRUST LIVE STREAMED </w:t>
      </w:r>
    </w:p>
    <w:p w14:paraId="0C46219E" w14:textId="54AE83B0" w:rsidR="00664786" w:rsidRPr="001D471F" w:rsidRDefault="00304005" w:rsidP="000B0CCE">
      <w:pPr>
        <w:spacing w:after="0" w:line="240" w:lineRule="auto"/>
        <w:jc w:val="center"/>
        <w:rPr>
          <w:rFonts w:eastAsia="Times New Roman" w:cstheme="minorHAnsi"/>
          <w:b/>
          <w:bCs/>
          <w:sz w:val="22"/>
          <w:szCs w:val="22"/>
          <w:lang w:val="en-GB"/>
        </w:rPr>
      </w:pPr>
      <w:r w:rsidRPr="001D471F">
        <w:rPr>
          <w:rFonts w:eastAsia="Times New Roman" w:cstheme="minorHAnsi"/>
          <w:b/>
          <w:bCs/>
          <w:sz w:val="22"/>
          <w:szCs w:val="22"/>
          <w:lang w:val="en-GB"/>
        </w:rPr>
        <w:t>2</w:t>
      </w:r>
      <w:r w:rsidR="00075D26" w:rsidRPr="001D471F">
        <w:rPr>
          <w:rFonts w:eastAsia="Times New Roman" w:cstheme="minorHAnsi"/>
          <w:b/>
          <w:bCs/>
          <w:sz w:val="22"/>
          <w:szCs w:val="22"/>
          <w:lang w:val="en-GB"/>
        </w:rPr>
        <w:t>8</w:t>
      </w:r>
      <w:r w:rsidR="00471DB7" w:rsidRPr="001D471F">
        <w:rPr>
          <w:rFonts w:eastAsia="Times New Roman" w:cstheme="minorHAnsi"/>
          <w:b/>
          <w:bCs/>
          <w:sz w:val="22"/>
          <w:szCs w:val="22"/>
          <w:vertAlign w:val="superscript"/>
          <w:lang w:val="en-GB"/>
        </w:rPr>
        <w:t>th</w:t>
      </w:r>
      <w:r w:rsidR="00075D26" w:rsidRPr="001D471F">
        <w:rPr>
          <w:rFonts w:eastAsia="Times New Roman" w:cstheme="minorHAnsi"/>
          <w:b/>
          <w:bCs/>
          <w:sz w:val="22"/>
          <w:szCs w:val="22"/>
          <w:lang w:val="en-GB"/>
        </w:rPr>
        <w:t xml:space="preserve"> NOVE</w:t>
      </w:r>
      <w:r w:rsidR="00471DB7" w:rsidRPr="001D471F">
        <w:rPr>
          <w:rFonts w:eastAsia="Times New Roman" w:cstheme="minorHAnsi"/>
          <w:b/>
          <w:bCs/>
          <w:sz w:val="22"/>
          <w:szCs w:val="22"/>
          <w:lang w:val="en-GB"/>
        </w:rPr>
        <w:t>MBER</w:t>
      </w:r>
      <w:r w:rsidR="007156A4" w:rsidRPr="001D471F">
        <w:rPr>
          <w:rFonts w:eastAsia="Times New Roman" w:cstheme="minorHAnsi"/>
          <w:b/>
          <w:bCs/>
          <w:sz w:val="22"/>
          <w:szCs w:val="22"/>
          <w:lang w:val="en-GB"/>
        </w:rPr>
        <w:t xml:space="preserve"> 2024</w:t>
      </w:r>
      <w:r w:rsidR="00C418A1" w:rsidRPr="001D471F">
        <w:rPr>
          <w:rFonts w:eastAsia="Times New Roman" w:cstheme="minorHAnsi"/>
          <w:b/>
          <w:bCs/>
          <w:sz w:val="22"/>
          <w:szCs w:val="22"/>
          <w:lang w:val="en-GB"/>
        </w:rPr>
        <w:t xml:space="preserve"> AT 10:00AM</w:t>
      </w:r>
    </w:p>
    <w:p w14:paraId="155D0BDA" w14:textId="2D9C702E" w:rsidR="00C418A1" w:rsidRPr="002156AC" w:rsidRDefault="00C418A1" w:rsidP="000B0CCE">
      <w:pPr>
        <w:pStyle w:val="NoSpacing"/>
        <w:rPr>
          <w:rFonts w:cstheme="minorHAnsi"/>
          <w:color w:val="00B050"/>
          <w:sz w:val="22"/>
          <w:szCs w:val="22"/>
          <w:lang w:val="en-GB"/>
        </w:rPr>
      </w:pPr>
    </w:p>
    <w:tbl>
      <w:tblPr>
        <w:tblStyle w:val="TableGrid"/>
        <w:tblW w:w="10207" w:type="dxa"/>
        <w:tblInd w:w="-289" w:type="dxa"/>
        <w:tblLook w:val="04A0" w:firstRow="1" w:lastRow="0" w:firstColumn="1" w:lastColumn="0" w:noHBand="0" w:noVBand="1"/>
      </w:tblPr>
      <w:tblGrid>
        <w:gridCol w:w="3686"/>
        <w:gridCol w:w="6521"/>
      </w:tblGrid>
      <w:tr w:rsidR="00C418A1" w:rsidRPr="00C5120A" w14:paraId="33A24428" w14:textId="77777777" w:rsidTr="008419B7">
        <w:tc>
          <w:tcPr>
            <w:tcW w:w="3686" w:type="dxa"/>
          </w:tcPr>
          <w:p w14:paraId="0AC3A178" w14:textId="4B258F71" w:rsidR="002A1DB3" w:rsidRPr="00D273B5" w:rsidRDefault="00C418A1" w:rsidP="000B0CCE">
            <w:pPr>
              <w:pStyle w:val="NoSpacing"/>
              <w:jc w:val="both"/>
              <w:rPr>
                <w:rFonts w:cstheme="minorHAnsi"/>
                <w:b/>
                <w:bCs/>
                <w:sz w:val="22"/>
                <w:szCs w:val="22"/>
                <w:lang w:val="en-GB"/>
              </w:rPr>
            </w:pPr>
            <w:r w:rsidRPr="00D273B5">
              <w:rPr>
                <w:rFonts w:cstheme="minorHAnsi"/>
                <w:b/>
                <w:bCs/>
                <w:sz w:val="22"/>
                <w:szCs w:val="22"/>
                <w:lang w:val="en-GB"/>
              </w:rPr>
              <w:t>PRESENT</w:t>
            </w:r>
          </w:p>
          <w:p w14:paraId="741C2C32" w14:textId="1DFA0746" w:rsidR="00F71A15" w:rsidRPr="00D273B5" w:rsidRDefault="00F71A15" w:rsidP="000B0CCE">
            <w:pPr>
              <w:pStyle w:val="NoSpacing"/>
              <w:jc w:val="both"/>
              <w:rPr>
                <w:rFonts w:cstheme="minorHAnsi"/>
                <w:bCs/>
                <w:sz w:val="22"/>
                <w:szCs w:val="22"/>
                <w:lang w:val="en-GB"/>
              </w:rPr>
            </w:pPr>
            <w:r w:rsidRPr="00D273B5">
              <w:rPr>
                <w:rFonts w:cstheme="minorHAnsi"/>
                <w:bCs/>
                <w:sz w:val="22"/>
                <w:szCs w:val="22"/>
                <w:lang w:val="en-GB"/>
              </w:rPr>
              <w:t xml:space="preserve">Stephen Harries </w:t>
            </w:r>
            <w:r w:rsidR="001912E1" w:rsidRPr="00D273B5">
              <w:rPr>
                <w:rFonts w:cstheme="minorHAnsi"/>
                <w:bCs/>
                <w:sz w:val="22"/>
                <w:szCs w:val="22"/>
                <w:lang w:val="en-GB"/>
              </w:rPr>
              <w:t>(SH)</w:t>
            </w:r>
          </w:p>
          <w:p w14:paraId="5CC7D166" w14:textId="44634692" w:rsidR="00C418A1" w:rsidRPr="00D273B5" w:rsidRDefault="00C418A1" w:rsidP="000B0CCE">
            <w:pPr>
              <w:pStyle w:val="NoSpacing"/>
              <w:jc w:val="both"/>
              <w:rPr>
                <w:rFonts w:eastAsia="Times New Roman" w:cstheme="minorHAnsi"/>
                <w:sz w:val="22"/>
                <w:szCs w:val="22"/>
                <w:lang w:val="en-GB"/>
              </w:rPr>
            </w:pPr>
            <w:r w:rsidRPr="00D273B5">
              <w:rPr>
                <w:rFonts w:eastAsia="Times New Roman" w:cstheme="minorHAnsi"/>
                <w:sz w:val="22"/>
                <w:szCs w:val="22"/>
                <w:lang w:val="en-GB"/>
              </w:rPr>
              <w:t>Professor Andrew Westwell</w:t>
            </w:r>
            <w:r w:rsidR="001912E1" w:rsidRPr="00D273B5">
              <w:rPr>
                <w:rFonts w:eastAsia="Times New Roman" w:cstheme="minorHAnsi"/>
                <w:sz w:val="22"/>
                <w:szCs w:val="22"/>
                <w:lang w:val="en-GB"/>
              </w:rPr>
              <w:t xml:space="preserve"> (AW)</w:t>
            </w:r>
          </w:p>
          <w:p w14:paraId="5F94D48E" w14:textId="58F114CB" w:rsidR="00B84BB3" w:rsidRPr="00D273B5" w:rsidRDefault="00B84BB3" w:rsidP="000B0CCE">
            <w:pPr>
              <w:pStyle w:val="NoSpacing"/>
              <w:jc w:val="both"/>
              <w:rPr>
                <w:rFonts w:eastAsia="Times New Roman" w:cstheme="minorHAnsi"/>
                <w:sz w:val="22"/>
                <w:szCs w:val="22"/>
                <w:lang w:val="en-GB"/>
              </w:rPr>
            </w:pPr>
            <w:r w:rsidRPr="00D273B5">
              <w:rPr>
                <w:rFonts w:eastAsia="Times New Roman" w:cstheme="minorHAnsi"/>
                <w:sz w:val="22"/>
                <w:szCs w:val="22"/>
                <w:lang w:val="en-GB"/>
              </w:rPr>
              <w:t>Vicky Morris</w:t>
            </w:r>
            <w:r w:rsidR="001912E1" w:rsidRPr="00D273B5">
              <w:rPr>
                <w:rFonts w:eastAsia="Times New Roman" w:cstheme="minorHAnsi"/>
                <w:sz w:val="22"/>
                <w:szCs w:val="22"/>
                <w:lang w:val="en-GB"/>
              </w:rPr>
              <w:t xml:space="preserve"> (VM)</w:t>
            </w:r>
          </w:p>
          <w:p w14:paraId="78B91FED" w14:textId="7DF4933A" w:rsidR="00C418A1" w:rsidRPr="00D273B5" w:rsidRDefault="00C418A1" w:rsidP="000B0CCE">
            <w:pPr>
              <w:pStyle w:val="NoSpacing"/>
              <w:jc w:val="both"/>
              <w:rPr>
                <w:rFonts w:eastAsia="Times New Roman" w:cstheme="minorHAnsi"/>
                <w:sz w:val="22"/>
                <w:szCs w:val="22"/>
                <w:lang w:val="en-GB"/>
              </w:rPr>
            </w:pPr>
            <w:r w:rsidRPr="00D273B5">
              <w:rPr>
                <w:rFonts w:eastAsia="Times New Roman" w:cstheme="minorHAnsi"/>
                <w:sz w:val="22"/>
                <w:szCs w:val="22"/>
                <w:lang w:val="en-GB"/>
              </w:rPr>
              <w:t>Gareth Jones</w:t>
            </w:r>
            <w:r w:rsidR="001912E1" w:rsidRPr="00D273B5">
              <w:rPr>
                <w:rFonts w:eastAsia="Times New Roman" w:cstheme="minorHAnsi"/>
                <w:sz w:val="22"/>
                <w:szCs w:val="22"/>
                <w:lang w:val="en-GB"/>
              </w:rPr>
              <w:t xml:space="preserve"> (GJ)</w:t>
            </w:r>
          </w:p>
          <w:p w14:paraId="26AE508D" w14:textId="7271A0A2" w:rsidR="000E220B" w:rsidRPr="00D273B5" w:rsidRDefault="000E220B" w:rsidP="000B0CCE">
            <w:pPr>
              <w:pStyle w:val="NoSpacing"/>
              <w:jc w:val="both"/>
              <w:rPr>
                <w:rFonts w:eastAsia="Times New Roman" w:cstheme="minorHAnsi"/>
                <w:sz w:val="22"/>
                <w:szCs w:val="22"/>
                <w:lang w:val="en-GB"/>
              </w:rPr>
            </w:pPr>
            <w:r w:rsidRPr="00D273B5">
              <w:rPr>
                <w:rFonts w:eastAsia="Times New Roman" w:cstheme="minorHAnsi"/>
                <w:sz w:val="22"/>
                <w:szCs w:val="22"/>
                <w:lang w:val="en-GB"/>
              </w:rPr>
              <w:t>Lindsay Foyster</w:t>
            </w:r>
            <w:r w:rsidR="001912E1" w:rsidRPr="00D273B5">
              <w:rPr>
                <w:rFonts w:eastAsia="Times New Roman" w:cstheme="minorHAnsi"/>
                <w:sz w:val="22"/>
                <w:szCs w:val="22"/>
                <w:lang w:val="en-GB"/>
              </w:rPr>
              <w:t xml:space="preserve"> (LLF)</w:t>
            </w:r>
          </w:p>
          <w:p w14:paraId="0C2C68EE" w14:textId="5A3276EC" w:rsidR="007506CB" w:rsidRPr="00D273B5" w:rsidRDefault="007506CB" w:rsidP="000B0CCE">
            <w:pPr>
              <w:pStyle w:val="NoSpacing"/>
              <w:jc w:val="both"/>
              <w:rPr>
                <w:rFonts w:eastAsia="Times New Roman" w:cstheme="minorHAnsi"/>
                <w:sz w:val="22"/>
                <w:szCs w:val="22"/>
                <w:lang w:val="en-GB"/>
              </w:rPr>
            </w:pPr>
            <w:r w:rsidRPr="00D273B5">
              <w:rPr>
                <w:rFonts w:eastAsia="Times New Roman" w:cstheme="minorHAnsi"/>
                <w:sz w:val="22"/>
                <w:szCs w:val="22"/>
                <w:lang w:val="en-GB"/>
              </w:rPr>
              <w:t>Hilary Jones</w:t>
            </w:r>
            <w:r w:rsidR="00075D26" w:rsidRPr="00D273B5">
              <w:rPr>
                <w:rFonts w:eastAsia="Times New Roman" w:cstheme="minorHAnsi"/>
                <w:sz w:val="22"/>
                <w:szCs w:val="22"/>
                <w:lang w:val="en-GB"/>
              </w:rPr>
              <w:t xml:space="preserve"> (HJ)</w:t>
            </w:r>
          </w:p>
          <w:p w14:paraId="254B6F31" w14:textId="59248C6D" w:rsidR="00D07277" w:rsidRPr="00D273B5" w:rsidRDefault="00B84BB3" w:rsidP="000B0CCE">
            <w:pPr>
              <w:pStyle w:val="NoSpacing"/>
              <w:jc w:val="both"/>
              <w:rPr>
                <w:rFonts w:cstheme="minorHAnsi"/>
                <w:sz w:val="22"/>
                <w:szCs w:val="22"/>
                <w:lang w:val="en-GB"/>
              </w:rPr>
            </w:pPr>
            <w:r w:rsidRPr="00D273B5">
              <w:rPr>
                <w:rFonts w:eastAsia="Times New Roman" w:cstheme="minorHAnsi"/>
                <w:sz w:val="22"/>
                <w:szCs w:val="22"/>
                <w:lang w:val="en-GB"/>
              </w:rPr>
              <w:t>Carl James</w:t>
            </w:r>
            <w:r w:rsidR="001912E1" w:rsidRPr="00D273B5">
              <w:rPr>
                <w:rFonts w:eastAsia="Times New Roman" w:cstheme="minorHAnsi"/>
                <w:sz w:val="22"/>
                <w:szCs w:val="22"/>
                <w:lang w:val="en-GB"/>
              </w:rPr>
              <w:t xml:space="preserve"> (CJ)</w:t>
            </w:r>
          </w:p>
          <w:p w14:paraId="3E4BD3DF" w14:textId="741857C0" w:rsidR="00056353" w:rsidRPr="00D273B5" w:rsidRDefault="00056353" w:rsidP="000B0CCE">
            <w:pPr>
              <w:pStyle w:val="NoSpacing"/>
              <w:jc w:val="both"/>
              <w:rPr>
                <w:rFonts w:cstheme="minorHAnsi"/>
                <w:sz w:val="22"/>
                <w:szCs w:val="22"/>
                <w:lang w:val="en-GB"/>
              </w:rPr>
            </w:pPr>
            <w:r w:rsidRPr="00D273B5">
              <w:rPr>
                <w:rFonts w:cstheme="minorHAnsi"/>
                <w:sz w:val="22"/>
                <w:szCs w:val="22"/>
                <w:lang w:val="en-GB"/>
              </w:rPr>
              <w:t>Nicola Williams</w:t>
            </w:r>
            <w:r w:rsidR="001912E1" w:rsidRPr="00D273B5">
              <w:rPr>
                <w:rFonts w:cstheme="minorHAnsi"/>
                <w:sz w:val="22"/>
                <w:szCs w:val="22"/>
                <w:lang w:val="en-GB"/>
              </w:rPr>
              <w:t xml:space="preserve"> (NW)</w:t>
            </w:r>
          </w:p>
          <w:p w14:paraId="3C7326F5" w14:textId="7FC5A04F" w:rsidR="0016380E" w:rsidRPr="00D273B5" w:rsidRDefault="0016380E" w:rsidP="000B0CCE">
            <w:pPr>
              <w:pStyle w:val="NoSpacing"/>
              <w:jc w:val="both"/>
              <w:rPr>
                <w:rFonts w:cstheme="minorHAnsi"/>
                <w:sz w:val="22"/>
                <w:szCs w:val="22"/>
                <w:lang w:val="en-GB"/>
              </w:rPr>
            </w:pPr>
          </w:p>
          <w:p w14:paraId="052CA9CE" w14:textId="4A462BB4" w:rsidR="009C0871" w:rsidRPr="00D273B5" w:rsidRDefault="00AA6854" w:rsidP="000B0CCE">
            <w:pPr>
              <w:pStyle w:val="NoSpacing"/>
              <w:jc w:val="both"/>
              <w:rPr>
                <w:rFonts w:cstheme="minorHAnsi"/>
                <w:sz w:val="22"/>
                <w:szCs w:val="22"/>
                <w:lang w:val="en-GB"/>
              </w:rPr>
            </w:pPr>
            <w:r w:rsidRPr="00D273B5">
              <w:rPr>
                <w:rFonts w:cstheme="minorHAnsi"/>
                <w:sz w:val="22"/>
                <w:szCs w:val="22"/>
                <w:lang w:val="en-GB"/>
              </w:rPr>
              <w:t xml:space="preserve">Dr </w:t>
            </w:r>
            <w:r w:rsidR="0016380E" w:rsidRPr="00D273B5">
              <w:rPr>
                <w:rFonts w:cstheme="minorHAnsi"/>
                <w:sz w:val="22"/>
                <w:szCs w:val="22"/>
                <w:lang w:val="en-GB"/>
              </w:rPr>
              <w:t>Jacinta Abraham</w:t>
            </w:r>
            <w:r w:rsidR="001912E1" w:rsidRPr="00D273B5">
              <w:rPr>
                <w:rFonts w:cstheme="minorHAnsi"/>
                <w:sz w:val="22"/>
                <w:szCs w:val="22"/>
                <w:lang w:val="en-GB"/>
              </w:rPr>
              <w:t xml:space="preserve"> (JA)</w:t>
            </w:r>
          </w:p>
          <w:p w14:paraId="004F98D6" w14:textId="32CBEF66" w:rsidR="000E220B" w:rsidRPr="00D273B5" w:rsidRDefault="000E220B" w:rsidP="000B0CCE">
            <w:pPr>
              <w:pStyle w:val="NoSpacing"/>
              <w:jc w:val="both"/>
              <w:rPr>
                <w:rFonts w:cstheme="minorHAnsi"/>
                <w:sz w:val="22"/>
                <w:szCs w:val="22"/>
                <w:lang w:val="en-GB"/>
              </w:rPr>
            </w:pPr>
            <w:r w:rsidRPr="00D273B5">
              <w:rPr>
                <w:rFonts w:cstheme="minorHAnsi"/>
                <w:sz w:val="22"/>
                <w:szCs w:val="22"/>
                <w:lang w:val="en-GB"/>
              </w:rPr>
              <w:t>Matthew Bunce</w:t>
            </w:r>
            <w:r w:rsidR="001912E1" w:rsidRPr="00D273B5">
              <w:rPr>
                <w:rFonts w:cstheme="minorHAnsi"/>
                <w:sz w:val="22"/>
                <w:szCs w:val="22"/>
                <w:lang w:val="en-GB"/>
              </w:rPr>
              <w:t xml:space="preserve"> (MB)</w:t>
            </w:r>
          </w:p>
          <w:p w14:paraId="1931B579" w14:textId="2ED00E5B" w:rsidR="00B84BB3" w:rsidRPr="00D273B5" w:rsidRDefault="00B84BB3" w:rsidP="000B0CCE">
            <w:pPr>
              <w:pStyle w:val="NoSpacing"/>
              <w:jc w:val="both"/>
              <w:rPr>
                <w:rFonts w:cstheme="minorHAnsi"/>
                <w:sz w:val="22"/>
                <w:szCs w:val="22"/>
                <w:lang w:val="en-GB"/>
              </w:rPr>
            </w:pPr>
            <w:r w:rsidRPr="00D273B5">
              <w:rPr>
                <w:rFonts w:cstheme="minorHAnsi"/>
                <w:sz w:val="22"/>
                <w:szCs w:val="22"/>
                <w:lang w:val="en-GB"/>
              </w:rPr>
              <w:t>Lauren Fear</w:t>
            </w:r>
            <w:r w:rsidR="001912E1" w:rsidRPr="00D273B5">
              <w:rPr>
                <w:rFonts w:cstheme="minorHAnsi"/>
                <w:sz w:val="22"/>
                <w:szCs w:val="22"/>
                <w:lang w:val="en-GB"/>
              </w:rPr>
              <w:t xml:space="preserve"> (LF)</w:t>
            </w:r>
          </w:p>
          <w:p w14:paraId="1666547E" w14:textId="68D127FD" w:rsidR="002A1DB3" w:rsidRPr="00D273B5" w:rsidRDefault="002A1DB3" w:rsidP="000B0CCE">
            <w:pPr>
              <w:pStyle w:val="NoSpacing"/>
              <w:jc w:val="both"/>
              <w:rPr>
                <w:rFonts w:cstheme="minorHAnsi"/>
                <w:sz w:val="22"/>
                <w:szCs w:val="22"/>
                <w:lang w:val="en-GB"/>
              </w:rPr>
            </w:pPr>
          </w:p>
        </w:tc>
        <w:tc>
          <w:tcPr>
            <w:tcW w:w="6521" w:type="dxa"/>
          </w:tcPr>
          <w:p w14:paraId="6EC42FE0" w14:textId="6BF85B96" w:rsidR="00C418A1" w:rsidRPr="00D273B5" w:rsidRDefault="00C418A1" w:rsidP="000B0CCE">
            <w:pPr>
              <w:spacing w:after="0" w:line="240" w:lineRule="auto"/>
              <w:jc w:val="both"/>
              <w:rPr>
                <w:rFonts w:cstheme="minorHAnsi"/>
                <w:bCs/>
                <w:sz w:val="22"/>
                <w:szCs w:val="22"/>
                <w:lang w:val="en-GB"/>
              </w:rPr>
            </w:pPr>
          </w:p>
          <w:p w14:paraId="2AE66233" w14:textId="6C8DBDC8" w:rsidR="000E220B" w:rsidRPr="00D273B5" w:rsidRDefault="007506CB" w:rsidP="000B0CCE">
            <w:pPr>
              <w:spacing w:after="0" w:line="240" w:lineRule="auto"/>
              <w:rPr>
                <w:rFonts w:cstheme="minorHAnsi"/>
                <w:bCs/>
                <w:sz w:val="22"/>
                <w:szCs w:val="22"/>
                <w:lang w:val="en-GB"/>
              </w:rPr>
            </w:pPr>
            <w:r w:rsidRPr="00D273B5">
              <w:rPr>
                <w:rFonts w:cstheme="minorHAnsi"/>
                <w:bCs/>
                <w:sz w:val="22"/>
                <w:szCs w:val="22"/>
                <w:lang w:val="en-GB"/>
              </w:rPr>
              <w:t>Acting</w:t>
            </w:r>
            <w:r w:rsidR="000E220B" w:rsidRPr="00D273B5">
              <w:rPr>
                <w:rFonts w:cstheme="minorHAnsi"/>
                <w:bCs/>
                <w:sz w:val="22"/>
                <w:szCs w:val="22"/>
                <w:lang w:val="en-GB"/>
              </w:rPr>
              <w:t xml:space="preserve"> Chair</w:t>
            </w:r>
          </w:p>
          <w:p w14:paraId="1DB0FBB9" w14:textId="26A66948" w:rsidR="009C0871" w:rsidRPr="00D273B5" w:rsidRDefault="009C0871" w:rsidP="000B0CCE">
            <w:pPr>
              <w:pStyle w:val="NoSpacing"/>
              <w:rPr>
                <w:rFonts w:cstheme="minorHAnsi"/>
                <w:sz w:val="22"/>
                <w:szCs w:val="22"/>
                <w:lang w:val="en-GB"/>
              </w:rPr>
            </w:pPr>
            <w:r w:rsidRPr="00D273B5">
              <w:rPr>
                <w:rFonts w:cstheme="minorHAnsi"/>
                <w:sz w:val="22"/>
                <w:szCs w:val="22"/>
                <w:lang w:val="en-GB"/>
              </w:rPr>
              <w:t>Independent Member</w:t>
            </w:r>
            <w:r w:rsidR="006C7B99" w:rsidRPr="00D273B5">
              <w:rPr>
                <w:rFonts w:cstheme="minorHAnsi"/>
                <w:sz w:val="22"/>
                <w:szCs w:val="22"/>
                <w:lang w:val="en-GB"/>
              </w:rPr>
              <w:t xml:space="preserve"> </w:t>
            </w:r>
          </w:p>
          <w:p w14:paraId="5921B5AA" w14:textId="6E1FD66D" w:rsidR="00B84BB3" w:rsidRPr="00D273B5" w:rsidRDefault="00B84BB3" w:rsidP="000B0CCE">
            <w:pPr>
              <w:pStyle w:val="NoSpacing"/>
              <w:rPr>
                <w:rFonts w:cstheme="minorHAnsi"/>
                <w:i/>
                <w:sz w:val="22"/>
                <w:szCs w:val="22"/>
                <w:lang w:val="en-GB"/>
              </w:rPr>
            </w:pPr>
            <w:r w:rsidRPr="00D273B5">
              <w:rPr>
                <w:rFonts w:cstheme="minorHAnsi"/>
                <w:sz w:val="22"/>
                <w:szCs w:val="22"/>
                <w:lang w:val="en-GB"/>
              </w:rPr>
              <w:t>Independent Member</w:t>
            </w:r>
            <w:r w:rsidR="007506CB" w:rsidRPr="00D273B5">
              <w:rPr>
                <w:rFonts w:cstheme="minorHAnsi"/>
                <w:sz w:val="22"/>
                <w:szCs w:val="22"/>
                <w:lang w:val="en-GB"/>
              </w:rPr>
              <w:t xml:space="preserve"> </w:t>
            </w:r>
            <w:r w:rsidR="007506CB" w:rsidRPr="00D273B5">
              <w:rPr>
                <w:rFonts w:cstheme="minorHAnsi"/>
                <w:i/>
                <w:sz w:val="22"/>
                <w:szCs w:val="22"/>
                <w:lang w:val="en-GB"/>
              </w:rPr>
              <w:t>(remotely)</w:t>
            </w:r>
          </w:p>
          <w:p w14:paraId="1A185E2E" w14:textId="77777777" w:rsidR="007506CB" w:rsidRPr="00D273B5" w:rsidRDefault="002A1DB3" w:rsidP="000B0CCE">
            <w:pPr>
              <w:pStyle w:val="NoSpacing"/>
              <w:rPr>
                <w:rFonts w:cstheme="minorHAnsi"/>
                <w:i/>
                <w:sz w:val="22"/>
                <w:szCs w:val="22"/>
                <w:lang w:val="en-GB"/>
              </w:rPr>
            </w:pPr>
            <w:r w:rsidRPr="00D273B5">
              <w:rPr>
                <w:rFonts w:cstheme="minorHAnsi"/>
                <w:sz w:val="22"/>
                <w:szCs w:val="22"/>
                <w:lang w:val="en-GB"/>
              </w:rPr>
              <w:t xml:space="preserve">Independent Member </w:t>
            </w:r>
            <w:r w:rsidR="007506CB" w:rsidRPr="00D273B5">
              <w:rPr>
                <w:rFonts w:cstheme="minorHAnsi"/>
                <w:i/>
                <w:sz w:val="22"/>
                <w:szCs w:val="22"/>
                <w:lang w:val="en-GB"/>
              </w:rPr>
              <w:t>(remotely)</w:t>
            </w:r>
          </w:p>
          <w:p w14:paraId="1C3238B6" w14:textId="532F6303" w:rsidR="00EE47E8" w:rsidRPr="00D273B5" w:rsidRDefault="00EE47E8" w:rsidP="000B0CCE">
            <w:pPr>
              <w:pStyle w:val="NoSpacing"/>
              <w:rPr>
                <w:rFonts w:cstheme="minorHAnsi"/>
                <w:sz w:val="22"/>
                <w:szCs w:val="22"/>
                <w:lang w:val="en-GB"/>
              </w:rPr>
            </w:pPr>
            <w:r w:rsidRPr="00D273B5">
              <w:rPr>
                <w:rFonts w:cstheme="minorHAnsi"/>
                <w:sz w:val="22"/>
                <w:szCs w:val="22"/>
                <w:lang w:val="en-GB"/>
              </w:rPr>
              <w:t>Independent Member</w:t>
            </w:r>
          </w:p>
          <w:p w14:paraId="3D2E630E" w14:textId="06817C55" w:rsidR="007506CB" w:rsidRPr="00D273B5" w:rsidRDefault="007506CB" w:rsidP="000B0CCE">
            <w:pPr>
              <w:pStyle w:val="NoSpacing"/>
              <w:rPr>
                <w:rFonts w:cstheme="minorHAnsi"/>
                <w:i/>
                <w:sz w:val="22"/>
                <w:szCs w:val="22"/>
                <w:lang w:val="en-GB"/>
              </w:rPr>
            </w:pPr>
            <w:r w:rsidRPr="00D273B5">
              <w:rPr>
                <w:rFonts w:cstheme="minorHAnsi"/>
                <w:sz w:val="22"/>
                <w:szCs w:val="22"/>
                <w:lang w:val="en-GB"/>
              </w:rPr>
              <w:t>Independent Membe</w:t>
            </w:r>
            <w:r w:rsidRPr="00D273B5">
              <w:rPr>
                <w:rFonts w:cstheme="minorHAnsi"/>
                <w:i/>
                <w:sz w:val="22"/>
                <w:szCs w:val="22"/>
                <w:lang w:val="en-GB"/>
              </w:rPr>
              <w:t>r (remotely) (in part)</w:t>
            </w:r>
          </w:p>
          <w:p w14:paraId="272C85F2" w14:textId="3F6EE28A" w:rsidR="000E220B" w:rsidRPr="00D273B5" w:rsidRDefault="00B84BB3" w:rsidP="000B0CCE">
            <w:pPr>
              <w:pStyle w:val="NoSpacing"/>
              <w:rPr>
                <w:rFonts w:cstheme="minorHAnsi"/>
                <w:sz w:val="22"/>
                <w:szCs w:val="22"/>
                <w:lang w:val="en-GB"/>
              </w:rPr>
            </w:pPr>
            <w:r w:rsidRPr="00D273B5">
              <w:rPr>
                <w:rFonts w:cstheme="minorHAnsi"/>
                <w:sz w:val="22"/>
                <w:szCs w:val="22"/>
                <w:lang w:val="en-GB"/>
              </w:rPr>
              <w:t xml:space="preserve">Interim </w:t>
            </w:r>
            <w:r w:rsidR="000E220B" w:rsidRPr="00D273B5">
              <w:rPr>
                <w:rFonts w:cstheme="minorHAnsi"/>
                <w:sz w:val="22"/>
                <w:szCs w:val="22"/>
                <w:lang w:val="en-GB"/>
              </w:rPr>
              <w:t>Chief Executive Officer</w:t>
            </w:r>
          </w:p>
          <w:p w14:paraId="4AC94F77" w14:textId="561CF2E4" w:rsidR="00056353" w:rsidRPr="00D273B5" w:rsidRDefault="00056353" w:rsidP="000B0CCE">
            <w:pPr>
              <w:pStyle w:val="NoSpacing"/>
              <w:jc w:val="both"/>
              <w:rPr>
                <w:rFonts w:cstheme="minorHAnsi"/>
                <w:i/>
                <w:sz w:val="22"/>
                <w:szCs w:val="22"/>
                <w:lang w:val="en-GB"/>
              </w:rPr>
            </w:pPr>
            <w:r w:rsidRPr="00D273B5">
              <w:rPr>
                <w:rFonts w:cstheme="minorHAnsi"/>
                <w:sz w:val="22"/>
                <w:szCs w:val="22"/>
                <w:lang w:val="en-GB"/>
              </w:rPr>
              <w:t>Executive Director of Nursing, Allied Health Professionals &amp; Health Science</w:t>
            </w:r>
            <w:r w:rsidR="0016380E" w:rsidRPr="00D273B5">
              <w:rPr>
                <w:rFonts w:cstheme="minorHAnsi"/>
                <w:sz w:val="22"/>
                <w:szCs w:val="22"/>
                <w:lang w:val="en-GB"/>
              </w:rPr>
              <w:t xml:space="preserve"> </w:t>
            </w:r>
          </w:p>
          <w:p w14:paraId="4CBF9287" w14:textId="43C75A09" w:rsidR="0016380E" w:rsidRPr="00D273B5" w:rsidRDefault="0016380E" w:rsidP="000B0CCE">
            <w:pPr>
              <w:pStyle w:val="NoSpacing"/>
              <w:jc w:val="both"/>
              <w:rPr>
                <w:rFonts w:cstheme="minorHAnsi"/>
                <w:sz w:val="22"/>
                <w:szCs w:val="22"/>
                <w:lang w:val="en-GB"/>
              </w:rPr>
            </w:pPr>
            <w:r w:rsidRPr="00D273B5">
              <w:rPr>
                <w:rFonts w:cstheme="minorHAnsi"/>
                <w:sz w:val="22"/>
                <w:szCs w:val="22"/>
                <w:lang w:val="en-GB"/>
              </w:rPr>
              <w:t>Executive Medical Director</w:t>
            </w:r>
          </w:p>
          <w:p w14:paraId="51D5D6DF" w14:textId="32FF8313" w:rsidR="000E220B" w:rsidRPr="00D273B5" w:rsidRDefault="000E220B" w:rsidP="000B0CCE">
            <w:pPr>
              <w:pStyle w:val="NoSpacing"/>
              <w:jc w:val="both"/>
              <w:rPr>
                <w:rFonts w:cstheme="minorHAnsi"/>
                <w:sz w:val="22"/>
                <w:szCs w:val="22"/>
                <w:lang w:val="en-GB"/>
              </w:rPr>
            </w:pPr>
            <w:r w:rsidRPr="00D273B5">
              <w:rPr>
                <w:rFonts w:cstheme="minorHAnsi"/>
                <w:sz w:val="22"/>
                <w:szCs w:val="22"/>
                <w:lang w:val="en-GB"/>
              </w:rPr>
              <w:t>Executive Director of Finance</w:t>
            </w:r>
          </w:p>
          <w:p w14:paraId="0F5442C7" w14:textId="4CA8AE27" w:rsidR="00B84BB3" w:rsidRPr="00D273B5" w:rsidRDefault="00B84BB3" w:rsidP="000B0CCE">
            <w:pPr>
              <w:pStyle w:val="NoSpacing"/>
              <w:jc w:val="both"/>
              <w:rPr>
                <w:rFonts w:cstheme="minorHAnsi"/>
                <w:sz w:val="22"/>
                <w:szCs w:val="22"/>
                <w:lang w:val="en-GB"/>
              </w:rPr>
            </w:pPr>
            <w:r w:rsidRPr="00D273B5">
              <w:rPr>
                <w:rFonts w:cstheme="minorHAnsi"/>
                <w:sz w:val="22"/>
                <w:szCs w:val="22"/>
                <w:lang w:val="en-GB"/>
              </w:rPr>
              <w:t>Interim Executive Director of Strategic Transformation, Planning &amp; Digital</w:t>
            </w:r>
          </w:p>
          <w:p w14:paraId="025C8D38" w14:textId="47D4EC18" w:rsidR="009C0871" w:rsidRPr="00D273B5" w:rsidRDefault="009C0871" w:rsidP="000B0CCE">
            <w:pPr>
              <w:pStyle w:val="NoSpacing"/>
              <w:jc w:val="both"/>
              <w:rPr>
                <w:rFonts w:cstheme="minorHAnsi"/>
                <w:sz w:val="22"/>
                <w:szCs w:val="22"/>
                <w:lang w:val="en-GB"/>
              </w:rPr>
            </w:pPr>
          </w:p>
        </w:tc>
      </w:tr>
      <w:tr w:rsidR="007156A4" w:rsidRPr="00C5120A" w14:paraId="1768D72B" w14:textId="77777777" w:rsidTr="008419B7">
        <w:tc>
          <w:tcPr>
            <w:tcW w:w="3686" w:type="dxa"/>
            <w:tcBorders>
              <w:bottom w:val="single" w:sz="4" w:space="0" w:color="auto"/>
            </w:tcBorders>
          </w:tcPr>
          <w:p w14:paraId="731D8FD1" w14:textId="13BADFF1" w:rsidR="00C418A1" w:rsidRPr="00D273B5" w:rsidRDefault="00C418A1" w:rsidP="000B0CCE">
            <w:pPr>
              <w:pStyle w:val="NoSpacing"/>
              <w:jc w:val="both"/>
              <w:rPr>
                <w:rFonts w:cstheme="minorHAnsi"/>
                <w:b/>
                <w:bCs/>
                <w:sz w:val="22"/>
                <w:szCs w:val="22"/>
                <w:lang w:val="en-GB"/>
              </w:rPr>
            </w:pPr>
            <w:r w:rsidRPr="00D273B5">
              <w:rPr>
                <w:rFonts w:cstheme="minorHAnsi"/>
                <w:b/>
                <w:bCs/>
                <w:sz w:val="22"/>
                <w:szCs w:val="22"/>
                <w:lang w:val="en-GB"/>
              </w:rPr>
              <w:t>ATTENDEES</w:t>
            </w:r>
          </w:p>
          <w:p w14:paraId="39DD4332" w14:textId="0BAAE593" w:rsidR="00B84BB3" w:rsidRPr="00D273B5" w:rsidRDefault="00B84BB3" w:rsidP="000B0CCE">
            <w:pPr>
              <w:pStyle w:val="NoSpacing"/>
              <w:jc w:val="both"/>
              <w:rPr>
                <w:rFonts w:cstheme="minorHAnsi"/>
                <w:bCs/>
                <w:sz w:val="22"/>
                <w:szCs w:val="22"/>
                <w:lang w:val="en-GB"/>
              </w:rPr>
            </w:pPr>
            <w:r w:rsidRPr="00D273B5">
              <w:rPr>
                <w:rFonts w:cstheme="minorHAnsi"/>
                <w:bCs/>
                <w:sz w:val="22"/>
                <w:szCs w:val="22"/>
                <w:lang w:val="en-GB"/>
              </w:rPr>
              <w:t>Anne Carey</w:t>
            </w:r>
            <w:r w:rsidR="001912E1" w:rsidRPr="00D273B5">
              <w:rPr>
                <w:rFonts w:cstheme="minorHAnsi"/>
                <w:bCs/>
                <w:sz w:val="22"/>
                <w:szCs w:val="22"/>
                <w:lang w:val="en-GB"/>
              </w:rPr>
              <w:t xml:space="preserve"> (AC)</w:t>
            </w:r>
          </w:p>
          <w:p w14:paraId="26DE60A2" w14:textId="37DD0B5B" w:rsidR="007506CB" w:rsidRPr="00D273B5" w:rsidRDefault="007506CB" w:rsidP="000B0CCE">
            <w:pPr>
              <w:pStyle w:val="NoSpacing"/>
              <w:jc w:val="both"/>
              <w:rPr>
                <w:rFonts w:cstheme="minorHAnsi"/>
                <w:bCs/>
                <w:sz w:val="22"/>
                <w:szCs w:val="22"/>
                <w:lang w:val="en-GB"/>
              </w:rPr>
            </w:pPr>
            <w:r w:rsidRPr="00D273B5">
              <w:rPr>
                <w:rFonts w:cstheme="minorHAnsi"/>
                <w:bCs/>
                <w:sz w:val="22"/>
                <w:szCs w:val="22"/>
                <w:lang w:val="en-GB"/>
              </w:rPr>
              <w:t>Carl Taylor (CT)</w:t>
            </w:r>
          </w:p>
          <w:p w14:paraId="50233B3D" w14:textId="7FEFD489" w:rsidR="00C418A1" w:rsidRPr="00D273B5" w:rsidRDefault="00B84BB3" w:rsidP="000B0CCE">
            <w:pPr>
              <w:pStyle w:val="NoSpacing"/>
              <w:jc w:val="both"/>
              <w:rPr>
                <w:rFonts w:cstheme="minorHAnsi"/>
                <w:bCs/>
                <w:sz w:val="22"/>
                <w:szCs w:val="22"/>
                <w:lang w:val="en-GB"/>
              </w:rPr>
            </w:pPr>
            <w:r w:rsidRPr="00D273B5">
              <w:rPr>
                <w:rFonts w:cstheme="minorHAnsi"/>
                <w:bCs/>
                <w:sz w:val="22"/>
                <w:szCs w:val="22"/>
                <w:lang w:val="en-GB"/>
              </w:rPr>
              <w:t>Non Gwilym</w:t>
            </w:r>
            <w:r w:rsidR="001912E1" w:rsidRPr="00D273B5">
              <w:rPr>
                <w:rFonts w:cstheme="minorHAnsi"/>
                <w:bCs/>
                <w:sz w:val="22"/>
                <w:szCs w:val="22"/>
                <w:lang w:val="en-GB"/>
              </w:rPr>
              <w:t xml:space="preserve"> (NG)</w:t>
            </w:r>
          </w:p>
          <w:p w14:paraId="7D21B0F8" w14:textId="535946E4" w:rsidR="00B84BB3" w:rsidRPr="00D273B5" w:rsidRDefault="00B84BB3" w:rsidP="000B0CCE">
            <w:pPr>
              <w:pStyle w:val="NoSpacing"/>
              <w:jc w:val="both"/>
              <w:rPr>
                <w:rFonts w:cstheme="minorHAnsi"/>
                <w:bCs/>
                <w:sz w:val="22"/>
                <w:szCs w:val="22"/>
                <w:lang w:val="en-GB"/>
              </w:rPr>
            </w:pPr>
            <w:r w:rsidRPr="00D273B5">
              <w:rPr>
                <w:rFonts w:cstheme="minorHAnsi"/>
                <w:bCs/>
                <w:sz w:val="22"/>
                <w:szCs w:val="22"/>
                <w:lang w:val="en-GB"/>
              </w:rPr>
              <w:t>Kyle Page</w:t>
            </w:r>
            <w:r w:rsidR="001912E1" w:rsidRPr="00D273B5">
              <w:rPr>
                <w:rFonts w:cstheme="minorHAnsi"/>
                <w:bCs/>
                <w:sz w:val="22"/>
                <w:szCs w:val="22"/>
                <w:lang w:val="en-GB"/>
              </w:rPr>
              <w:t xml:space="preserve"> (Secretariat)</w:t>
            </w:r>
          </w:p>
          <w:p w14:paraId="35E06765" w14:textId="77777777" w:rsidR="00C418A1" w:rsidRPr="00D273B5" w:rsidRDefault="00C418A1" w:rsidP="000B0CCE">
            <w:pPr>
              <w:pStyle w:val="NoSpacing"/>
              <w:jc w:val="both"/>
              <w:rPr>
                <w:rFonts w:cstheme="minorHAnsi"/>
                <w:bCs/>
                <w:sz w:val="22"/>
                <w:szCs w:val="22"/>
                <w:lang w:val="en-GB"/>
              </w:rPr>
            </w:pPr>
          </w:p>
        </w:tc>
        <w:tc>
          <w:tcPr>
            <w:tcW w:w="6521" w:type="dxa"/>
            <w:tcBorders>
              <w:bottom w:val="single" w:sz="4" w:space="0" w:color="auto"/>
            </w:tcBorders>
          </w:tcPr>
          <w:p w14:paraId="7CEB4D27" w14:textId="1F82E038" w:rsidR="00C418A1" w:rsidRPr="00D273B5" w:rsidRDefault="00C418A1" w:rsidP="000B0CCE">
            <w:pPr>
              <w:spacing w:after="0" w:line="240" w:lineRule="auto"/>
              <w:ind w:left="3600" w:hanging="3600"/>
              <w:jc w:val="both"/>
              <w:rPr>
                <w:rFonts w:cstheme="minorHAnsi"/>
                <w:bCs/>
                <w:sz w:val="22"/>
                <w:szCs w:val="22"/>
                <w:lang w:val="en-GB"/>
              </w:rPr>
            </w:pPr>
          </w:p>
          <w:p w14:paraId="7AE09018" w14:textId="3EC2C842" w:rsidR="00B84BB3" w:rsidRPr="00D273B5" w:rsidRDefault="00B84BB3" w:rsidP="000B0CCE">
            <w:pPr>
              <w:pStyle w:val="NoSpacing"/>
              <w:rPr>
                <w:sz w:val="22"/>
                <w:lang w:val="en-GB"/>
              </w:rPr>
            </w:pPr>
            <w:r w:rsidRPr="00D273B5">
              <w:rPr>
                <w:sz w:val="22"/>
                <w:lang w:val="en-GB"/>
              </w:rPr>
              <w:t>Interim Chief Operating Officer</w:t>
            </w:r>
          </w:p>
          <w:p w14:paraId="51895255" w14:textId="5A2B4679" w:rsidR="007506CB" w:rsidRPr="00D273B5" w:rsidRDefault="007506CB" w:rsidP="000B0CCE">
            <w:pPr>
              <w:pStyle w:val="NoSpacing"/>
              <w:rPr>
                <w:sz w:val="22"/>
                <w:lang w:val="en-GB"/>
              </w:rPr>
            </w:pPr>
            <w:r w:rsidRPr="00D273B5">
              <w:rPr>
                <w:sz w:val="22"/>
                <w:lang w:val="en-GB"/>
              </w:rPr>
              <w:t>Chief Digital Officer</w:t>
            </w:r>
          </w:p>
          <w:p w14:paraId="15DB48C7" w14:textId="73505A04" w:rsidR="00C418A1" w:rsidRPr="00D273B5" w:rsidRDefault="00B84BB3" w:rsidP="000B0CCE">
            <w:pPr>
              <w:spacing w:after="0" w:line="240" w:lineRule="auto"/>
              <w:rPr>
                <w:rFonts w:cstheme="minorHAnsi"/>
                <w:bCs/>
                <w:sz w:val="22"/>
                <w:szCs w:val="22"/>
                <w:lang w:val="en-GB"/>
              </w:rPr>
            </w:pPr>
            <w:r w:rsidRPr="00D273B5">
              <w:rPr>
                <w:rFonts w:cstheme="minorHAnsi"/>
                <w:bCs/>
                <w:sz w:val="22"/>
                <w:szCs w:val="22"/>
                <w:lang w:val="en-GB"/>
              </w:rPr>
              <w:t xml:space="preserve">Interim </w:t>
            </w:r>
            <w:r w:rsidR="00C418A1" w:rsidRPr="00D273B5">
              <w:rPr>
                <w:rFonts w:cstheme="minorHAnsi"/>
                <w:bCs/>
                <w:sz w:val="22"/>
                <w:szCs w:val="22"/>
                <w:lang w:val="en-GB"/>
              </w:rPr>
              <w:t>D</w:t>
            </w:r>
            <w:r w:rsidRPr="00D273B5">
              <w:rPr>
                <w:rFonts w:cstheme="minorHAnsi"/>
                <w:bCs/>
                <w:sz w:val="22"/>
                <w:szCs w:val="22"/>
                <w:lang w:val="en-GB"/>
              </w:rPr>
              <w:t>irector of Corporate Governance</w:t>
            </w:r>
          </w:p>
          <w:p w14:paraId="2C0A04DA" w14:textId="245C4667" w:rsidR="00B84BB3" w:rsidRPr="00D273B5" w:rsidRDefault="00B84BB3" w:rsidP="000B0CCE">
            <w:pPr>
              <w:pStyle w:val="NoSpacing"/>
              <w:rPr>
                <w:sz w:val="22"/>
                <w:szCs w:val="22"/>
                <w:lang w:val="en-GB"/>
              </w:rPr>
            </w:pPr>
            <w:r w:rsidRPr="00D273B5">
              <w:rPr>
                <w:sz w:val="22"/>
                <w:szCs w:val="22"/>
                <w:lang w:val="en-GB"/>
              </w:rPr>
              <w:t xml:space="preserve">Business Support Manager </w:t>
            </w:r>
            <w:r w:rsidR="007506CB" w:rsidRPr="00D273B5">
              <w:rPr>
                <w:i/>
                <w:sz w:val="22"/>
                <w:szCs w:val="22"/>
                <w:lang w:val="en-GB"/>
              </w:rPr>
              <w:t>(remotely)</w:t>
            </w:r>
          </w:p>
        </w:tc>
      </w:tr>
    </w:tbl>
    <w:p w14:paraId="2CA10381" w14:textId="77777777" w:rsidR="00664786" w:rsidRPr="002156AC" w:rsidRDefault="00664786" w:rsidP="000B0CCE">
      <w:pPr>
        <w:spacing w:after="0" w:line="240" w:lineRule="auto"/>
        <w:rPr>
          <w:rFonts w:eastAsia="Times New Roman" w:cstheme="minorHAnsi"/>
          <w:color w:val="00B050"/>
          <w:sz w:val="22"/>
          <w:szCs w:val="22"/>
          <w:lang w:val="en-GB"/>
        </w:rPr>
      </w:pPr>
    </w:p>
    <w:tbl>
      <w:tblPr>
        <w:tblStyle w:val="TableGrid"/>
        <w:tblW w:w="10207" w:type="dxa"/>
        <w:tblInd w:w="-289" w:type="dxa"/>
        <w:tblLayout w:type="fixed"/>
        <w:tblLook w:val="04A0" w:firstRow="1" w:lastRow="0" w:firstColumn="1" w:lastColumn="0" w:noHBand="0" w:noVBand="1"/>
      </w:tblPr>
      <w:tblGrid>
        <w:gridCol w:w="1135"/>
        <w:gridCol w:w="7513"/>
        <w:gridCol w:w="6"/>
        <w:gridCol w:w="1553"/>
      </w:tblGrid>
      <w:tr w:rsidR="007461BF" w:rsidRPr="002156AC" w14:paraId="41024679" w14:textId="77777777" w:rsidTr="00875843">
        <w:tc>
          <w:tcPr>
            <w:tcW w:w="1135" w:type="dxa"/>
            <w:shd w:val="clear" w:color="auto" w:fill="D9D9D9" w:themeFill="background1" w:themeFillShade="D9"/>
          </w:tcPr>
          <w:p w14:paraId="7CBE68FF" w14:textId="3EB186B0" w:rsidR="007461BF" w:rsidRPr="00D273B5" w:rsidRDefault="004541CA" w:rsidP="000B0CCE">
            <w:pPr>
              <w:spacing w:after="0" w:line="240" w:lineRule="auto"/>
              <w:rPr>
                <w:rFonts w:eastAsia="Times New Roman" w:cstheme="minorHAnsi"/>
                <w:b/>
                <w:sz w:val="22"/>
                <w:szCs w:val="22"/>
                <w:lang w:val="en-GB"/>
              </w:rPr>
            </w:pPr>
            <w:r w:rsidRPr="00D273B5">
              <w:rPr>
                <w:rFonts w:eastAsia="Times New Roman" w:cstheme="minorHAnsi"/>
                <w:b/>
                <w:sz w:val="22"/>
                <w:szCs w:val="22"/>
                <w:lang w:val="en-GB"/>
              </w:rPr>
              <w:t>1</w:t>
            </w:r>
            <w:r w:rsidR="007461BF" w:rsidRPr="00D273B5">
              <w:rPr>
                <w:rFonts w:eastAsia="Times New Roman" w:cstheme="minorHAnsi"/>
                <w:b/>
                <w:sz w:val="22"/>
                <w:szCs w:val="22"/>
                <w:lang w:val="en-GB"/>
              </w:rPr>
              <w:t>.0.0</w:t>
            </w:r>
          </w:p>
          <w:p w14:paraId="374CB10B" w14:textId="77777777" w:rsidR="007461BF" w:rsidRPr="00D273B5" w:rsidRDefault="007461BF" w:rsidP="000B0CCE">
            <w:pPr>
              <w:spacing w:after="0" w:line="240" w:lineRule="auto"/>
              <w:rPr>
                <w:rFonts w:eastAsia="Times New Roman" w:cstheme="minorHAnsi"/>
                <w:b/>
                <w:sz w:val="22"/>
                <w:szCs w:val="22"/>
                <w:lang w:val="en-GB"/>
              </w:rPr>
            </w:pPr>
          </w:p>
        </w:tc>
        <w:tc>
          <w:tcPr>
            <w:tcW w:w="7513" w:type="dxa"/>
            <w:shd w:val="clear" w:color="auto" w:fill="D9D9D9" w:themeFill="background1" w:themeFillShade="D9"/>
          </w:tcPr>
          <w:p w14:paraId="2FCEF613" w14:textId="77777777" w:rsidR="007461BF" w:rsidRPr="00D273B5" w:rsidRDefault="007461BF" w:rsidP="000B0CCE">
            <w:pPr>
              <w:spacing w:after="0" w:line="240" w:lineRule="auto"/>
              <w:rPr>
                <w:rFonts w:eastAsia="Times New Roman" w:cstheme="minorHAnsi"/>
                <w:b/>
                <w:sz w:val="22"/>
                <w:szCs w:val="22"/>
                <w:lang w:val="en-GB"/>
              </w:rPr>
            </w:pPr>
            <w:r w:rsidRPr="00D273B5">
              <w:rPr>
                <w:rFonts w:eastAsia="Times New Roman" w:cstheme="minorHAnsi"/>
                <w:b/>
                <w:sz w:val="22"/>
                <w:szCs w:val="22"/>
                <w:lang w:val="en-GB"/>
              </w:rPr>
              <w:t>STANDARD BUSINESS</w:t>
            </w:r>
          </w:p>
          <w:p w14:paraId="1430C904" w14:textId="77777777" w:rsidR="007461BF" w:rsidRPr="00D273B5" w:rsidRDefault="007461BF" w:rsidP="000B0CCE">
            <w:pPr>
              <w:spacing w:after="0" w:line="240" w:lineRule="auto"/>
              <w:rPr>
                <w:rFonts w:eastAsia="Times New Roman" w:cstheme="minorHAnsi"/>
                <w:b/>
                <w:sz w:val="22"/>
                <w:szCs w:val="22"/>
                <w:lang w:val="en-GB"/>
              </w:rPr>
            </w:pPr>
          </w:p>
        </w:tc>
        <w:tc>
          <w:tcPr>
            <w:tcW w:w="1559" w:type="dxa"/>
            <w:gridSpan w:val="2"/>
            <w:shd w:val="clear" w:color="auto" w:fill="D9D9D9" w:themeFill="background1" w:themeFillShade="D9"/>
          </w:tcPr>
          <w:p w14:paraId="2E9C6603" w14:textId="77777777" w:rsidR="007461BF" w:rsidRPr="002156AC" w:rsidRDefault="007461BF" w:rsidP="000B0CCE">
            <w:pPr>
              <w:spacing w:after="0" w:line="240" w:lineRule="auto"/>
              <w:rPr>
                <w:rFonts w:eastAsia="Times New Roman" w:cstheme="minorHAnsi"/>
                <w:b/>
                <w:color w:val="00B050"/>
                <w:sz w:val="22"/>
                <w:szCs w:val="22"/>
                <w:lang w:val="en-GB"/>
              </w:rPr>
            </w:pPr>
          </w:p>
        </w:tc>
      </w:tr>
      <w:tr w:rsidR="00FC0973" w:rsidRPr="00C5120A" w14:paraId="39D2540A" w14:textId="77777777" w:rsidTr="00F3373F">
        <w:tc>
          <w:tcPr>
            <w:tcW w:w="1135" w:type="dxa"/>
          </w:tcPr>
          <w:p w14:paraId="18854A38" w14:textId="3CE3EED0" w:rsidR="007461BF" w:rsidRPr="00D273B5" w:rsidRDefault="004541CA" w:rsidP="000B0CCE">
            <w:pPr>
              <w:spacing w:after="0" w:line="240" w:lineRule="auto"/>
              <w:rPr>
                <w:rFonts w:eastAsia="Times New Roman" w:cstheme="minorHAnsi"/>
                <w:b/>
                <w:sz w:val="22"/>
                <w:szCs w:val="22"/>
                <w:lang w:val="en-GB"/>
              </w:rPr>
            </w:pPr>
            <w:r w:rsidRPr="00D273B5">
              <w:rPr>
                <w:rFonts w:eastAsia="Times New Roman" w:cstheme="minorHAnsi"/>
                <w:b/>
                <w:sz w:val="22"/>
                <w:szCs w:val="22"/>
                <w:lang w:val="en-GB"/>
              </w:rPr>
              <w:t>1</w:t>
            </w:r>
            <w:r w:rsidR="007461BF" w:rsidRPr="00D273B5">
              <w:rPr>
                <w:rFonts w:eastAsia="Times New Roman" w:cstheme="minorHAnsi"/>
                <w:b/>
                <w:sz w:val="22"/>
                <w:szCs w:val="22"/>
                <w:lang w:val="en-GB"/>
              </w:rPr>
              <w:t>.1.0</w:t>
            </w:r>
          </w:p>
        </w:tc>
        <w:tc>
          <w:tcPr>
            <w:tcW w:w="7513" w:type="dxa"/>
          </w:tcPr>
          <w:p w14:paraId="3C4EF9BF" w14:textId="77777777" w:rsidR="004541CA" w:rsidRPr="00D273B5" w:rsidRDefault="004541CA" w:rsidP="000B0CCE">
            <w:pPr>
              <w:spacing w:after="0" w:line="240" w:lineRule="auto"/>
              <w:rPr>
                <w:rFonts w:ascii="Arial" w:hAnsi="Arial" w:cs="Arial"/>
                <w:sz w:val="22"/>
                <w:szCs w:val="22"/>
                <w:lang w:val="en-GB"/>
              </w:rPr>
            </w:pPr>
            <w:r w:rsidRPr="00D273B5">
              <w:rPr>
                <w:rFonts w:ascii="Arial" w:eastAsia="Times New Roman" w:hAnsi="Arial" w:cs="Arial"/>
                <w:b/>
                <w:sz w:val="22"/>
                <w:szCs w:val="22"/>
                <w:lang w:val="en-GB"/>
              </w:rPr>
              <w:t>Welcome and Apologies</w:t>
            </w:r>
          </w:p>
          <w:p w14:paraId="6E8F4501" w14:textId="77777777" w:rsidR="00A352B0" w:rsidRPr="00D273B5" w:rsidRDefault="00A352B0" w:rsidP="000B0CCE">
            <w:pPr>
              <w:pStyle w:val="NoSpacing"/>
              <w:suppressAutoHyphens/>
              <w:autoSpaceDN w:val="0"/>
              <w:jc w:val="both"/>
              <w:textAlignment w:val="baseline"/>
              <w:rPr>
                <w:rFonts w:cstheme="minorHAnsi"/>
                <w:sz w:val="22"/>
                <w:szCs w:val="22"/>
                <w:lang w:val="en-GB"/>
              </w:rPr>
            </w:pPr>
          </w:p>
          <w:p w14:paraId="5459E8A2" w14:textId="77777777" w:rsidR="004541CA" w:rsidRPr="00D273B5" w:rsidRDefault="004541CA" w:rsidP="000B0CCE">
            <w:pPr>
              <w:pStyle w:val="NoSpacing"/>
              <w:suppressAutoHyphens/>
              <w:autoSpaceDN w:val="0"/>
              <w:jc w:val="both"/>
              <w:textAlignment w:val="baseline"/>
              <w:rPr>
                <w:rFonts w:cstheme="minorHAnsi"/>
                <w:sz w:val="22"/>
                <w:szCs w:val="22"/>
                <w:lang w:val="en-GB"/>
              </w:rPr>
            </w:pPr>
            <w:r w:rsidRPr="00D273B5">
              <w:rPr>
                <w:rFonts w:cstheme="minorHAnsi"/>
                <w:sz w:val="22"/>
                <w:szCs w:val="22"/>
                <w:lang w:val="en-GB"/>
              </w:rPr>
              <w:t>The Chair welcomed attendees to the meeting, noting the following apologies:</w:t>
            </w:r>
          </w:p>
          <w:p w14:paraId="505567F8" w14:textId="77777777" w:rsidR="004541CA" w:rsidRPr="00D273B5" w:rsidRDefault="004541CA" w:rsidP="000B0CCE">
            <w:pPr>
              <w:pStyle w:val="NoSpacing"/>
              <w:suppressAutoHyphens/>
              <w:autoSpaceDN w:val="0"/>
              <w:jc w:val="both"/>
              <w:textAlignment w:val="baseline"/>
              <w:rPr>
                <w:rFonts w:cstheme="minorHAnsi"/>
                <w:sz w:val="22"/>
                <w:szCs w:val="22"/>
                <w:lang w:val="en-GB"/>
              </w:rPr>
            </w:pPr>
          </w:p>
          <w:p w14:paraId="5C8B6CCB" w14:textId="499904EF" w:rsidR="005400B4" w:rsidRPr="00D273B5" w:rsidRDefault="007506CB" w:rsidP="004069C5">
            <w:pPr>
              <w:pStyle w:val="NoSpacing"/>
              <w:numPr>
                <w:ilvl w:val="0"/>
                <w:numId w:val="5"/>
              </w:numPr>
              <w:suppressAutoHyphens/>
              <w:autoSpaceDN w:val="0"/>
              <w:ind w:left="483"/>
              <w:jc w:val="both"/>
              <w:textAlignment w:val="baseline"/>
              <w:rPr>
                <w:rFonts w:cstheme="minorHAnsi"/>
                <w:sz w:val="22"/>
                <w:szCs w:val="22"/>
                <w:lang w:val="en-GB"/>
              </w:rPr>
            </w:pPr>
            <w:r w:rsidRPr="00D273B5">
              <w:rPr>
                <w:rFonts w:cstheme="minorHAnsi"/>
                <w:sz w:val="22"/>
                <w:szCs w:val="22"/>
                <w:lang w:val="en-GB"/>
              </w:rPr>
              <w:t>Professor Donna Mead OBE, Trust Chair</w:t>
            </w:r>
          </w:p>
          <w:p w14:paraId="0E5F2855" w14:textId="1EEFDDCF" w:rsidR="007506CB" w:rsidRPr="00D273B5" w:rsidRDefault="007506CB" w:rsidP="004069C5">
            <w:pPr>
              <w:pStyle w:val="NoSpacing"/>
              <w:numPr>
                <w:ilvl w:val="0"/>
                <w:numId w:val="5"/>
              </w:numPr>
              <w:suppressAutoHyphens/>
              <w:autoSpaceDN w:val="0"/>
              <w:ind w:left="483"/>
              <w:jc w:val="both"/>
              <w:textAlignment w:val="baseline"/>
              <w:rPr>
                <w:rFonts w:cstheme="minorHAnsi"/>
                <w:sz w:val="22"/>
                <w:szCs w:val="22"/>
                <w:lang w:val="en-GB"/>
              </w:rPr>
            </w:pPr>
            <w:r w:rsidRPr="00D273B5">
              <w:rPr>
                <w:rFonts w:cstheme="minorHAnsi"/>
                <w:sz w:val="22"/>
                <w:szCs w:val="22"/>
                <w:lang w:val="en-GB"/>
              </w:rPr>
              <w:t>Sarah Morley, Executive Director of Organisational Development &amp; Workforce</w:t>
            </w:r>
          </w:p>
          <w:p w14:paraId="731D0EC9" w14:textId="24A62402" w:rsidR="007506CB" w:rsidRPr="00D273B5" w:rsidRDefault="007506CB" w:rsidP="004069C5">
            <w:pPr>
              <w:pStyle w:val="NoSpacing"/>
              <w:numPr>
                <w:ilvl w:val="0"/>
                <w:numId w:val="5"/>
              </w:numPr>
              <w:suppressAutoHyphens/>
              <w:autoSpaceDN w:val="0"/>
              <w:ind w:left="483"/>
              <w:jc w:val="both"/>
              <w:textAlignment w:val="baseline"/>
              <w:rPr>
                <w:rFonts w:cstheme="minorHAnsi"/>
                <w:sz w:val="22"/>
                <w:szCs w:val="22"/>
                <w:lang w:val="en-GB"/>
              </w:rPr>
            </w:pPr>
            <w:r w:rsidRPr="00D273B5">
              <w:rPr>
                <w:rFonts w:cstheme="minorHAnsi"/>
                <w:sz w:val="22"/>
                <w:szCs w:val="22"/>
                <w:lang w:val="en-GB"/>
              </w:rPr>
              <w:t>Emma Rees, Deputy Head of Internal Audit, NHS Wales Shared Services Partnership</w:t>
            </w:r>
          </w:p>
          <w:p w14:paraId="14C02883" w14:textId="0B119922" w:rsidR="007506CB" w:rsidRPr="00D273B5" w:rsidRDefault="007506CB" w:rsidP="004069C5">
            <w:pPr>
              <w:pStyle w:val="NoSpacing"/>
              <w:numPr>
                <w:ilvl w:val="0"/>
                <w:numId w:val="5"/>
              </w:numPr>
              <w:suppressAutoHyphens/>
              <w:autoSpaceDN w:val="0"/>
              <w:ind w:left="483"/>
              <w:jc w:val="both"/>
              <w:textAlignment w:val="baseline"/>
              <w:rPr>
                <w:rFonts w:cstheme="minorHAnsi"/>
                <w:sz w:val="22"/>
                <w:szCs w:val="22"/>
                <w:lang w:val="en-GB"/>
              </w:rPr>
            </w:pPr>
            <w:r w:rsidRPr="00D273B5">
              <w:rPr>
                <w:rFonts w:cstheme="minorHAnsi"/>
                <w:sz w:val="22"/>
                <w:szCs w:val="22"/>
                <w:lang w:val="en-GB"/>
              </w:rPr>
              <w:t>Alan Prosser, Director of Welsh Blood Service</w:t>
            </w:r>
          </w:p>
          <w:p w14:paraId="3D2C5D15" w14:textId="7DC70F6D" w:rsidR="007506CB" w:rsidRPr="00D273B5" w:rsidRDefault="007506CB" w:rsidP="004069C5">
            <w:pPr>
              <w:pStyle w:val="NoSpacing"/>
              <w:numPr>
                <w:ilvl w:val="0"/>
                <w:numId w:val="5"/>
              </w:numPr>
              <w:suppressAutoHyphens/>
              <w:autoSpaceDN w:val="0"/>
              <w:ind w:left="483"/>
              <w:jc w:val="both"/>
              <w:textAlignment w:val="baseline"/>
              <w:rPr>
                <w:rFonts w:cstheme="minorHAnsi"/>
                <w:i/>
                <w:sz w:val="22"/>
                <w:szCs w:val="22"/>
                <w:lang w:val="en-GB"/>
              </w:rPr>
            </w:pPr>
            <w:r w:rsidRPr="00D273B5">
              <w:rPr>
                <w:rFonts w:cstheme="minorHAnsi"/>
                <w:sz w:val="22"/>
                <w:szCs w:val="22"/>
                <w:lang w:val="en-GB"/>
              </w:rPr>
              <w:t xml:space="preserve">Katrina Febry, Audit Lead, Audit Wales </w:t>
            </w:r>
            <w:r w:rsidRPr="00D273B5">
              <w:rPr>
                <w:rFonts w:cstheme="minorHAnsi"/>
                <w:i/>
                <w:sz w:val="22"/>
                <w:szCs w:val="22"/>
                <w:lang w:val="en-GB"/>
              </w:rPr>
              <w:t>(not noted at the meeting)</w:t>
            </w:r>
          </w:p>
          <w:p w14:paraId="4C7CF792" w14:textId="6F95AFF0" w:rsidR="005400B4" w:rsidRPr="00D273B5" w:rsidRDefault="005400B4" w:rsidP="000B0CCE">
            <w:pPr>
              <w:pStyle w:val="NoSpacing"/>
              <w:suppressAutoHyphens/>
              <w:autoSpaceDN w:val="0"/>
              <w:ind w:left="720"/>
              <w:jc w:val="both"/>
              <w:textAlignment w:val="baseline"/>
              <w:rPr>
                <w:rFonts w:cstheme="minorHAnsi"/>
                <w:sz w:val="22"/>
                <w:szCs w:val="22"/>
                <w:lang w:val="en-GB"/>
              </w:rPr>
            </w:pPr>
          </w:p>
        </w:tc>
        <w:tc>
          <w:tcPr>
            <w:tcW w:w="1559" w:type="dxa"/>
            <w:gridSpan w:val="2"/>
          </w:tcPr>
          <w:p w14:paraId="713282D7" w14:textId="77777777" w:rsidR="007461BF" w:rsidRPr="002156AC" w:rsidRDefault="007461BF" w:rsidP="000B0CCE">
            <w:pPr>
              <w:spacing w:after="0" w:line="240" w:lineRule="auto"/>
              <w:rPr>
                <w:rFonts w:eastAsia="Times New Roman" w:cstheme="minorHAnsi"/>
                <w:b/>
                <w:color w:val="00B050"/>
                <w:sz w:val="22"/>
                <w:szCs w:val="22"/>
                <w:lang w:val="en-GB"/>
              </w:rPr>
            </w:pPr>
          </w:p>
        </w:tc>
      </w:tr>
      <w:tr w:rsidR="00576A75" w:rsidRPr="00C5120A" w14:paraId="1D4DC945" w14:textId="513CDD12" w:rsidTr="00576A75">
        <w:trPr>
          <w:trHeight w:val="1256"/>
        </w:trPr>
        <w:tc>
          <w:tcPr>
            <w:tcW w:w="1135" w:type="dxa"/>
          </w:tcPr>
          <w:p w14:paraId="21EB0F62" w14:textId="4CFA1ED4" w:rsidR="007461BF" w:rsidRPr="00576A75" w:rsidRDefault="004541CA" w:rsidP="000B0CCE">
            <w:pPr>
              <w:spacing w:after="0" w:line="240" w:lineRule="auto"/>
              <w:rPr>
                <w:rFonts w:eastAsia="Times New Roman" w:cstheme="minorHAnsi"/>
                <w:sz w:val="22"/>
                <w:szCs w:val="22"/>
                <w:lang w:val="en-GB"/>
              </w:rPr>
            </w:pPr>
            <w:r w:rsidRPr="00576A75">
              <w:rPr>
                <w:rFonts w:eastAsia="Times New Roman" w:cstheme="minorHAnsi"/>
                <w:b/>
                <w:sz w:val="22"/>
                <w:szCs w:val="22"/>
                <w:lang w:val="en-GB"/>
              </w:rPr>
              <w:t>1</w:t>
            </w:r>
            <w:r w:rsidR="007461BF" w:rsidRPr="00576A75">
              <w:rPr>
                <w:rFonts w:eastAsia="Times New Roman" w:cstheme="minorHAnsi"/>
                <w:b/>
                <w:sz w:val="22"/>
                <w:szCs w:val="22"/>
                <w:lang w:val="en-GB"/>
              </w:rPr>
              <w:t>.2.0</w:t>
            </w:r>
          </w:p>
          <w:p w14:paraId="51B9F566" w14:textId="77777777" w:rsidR="007461BF" w:rsidRPr="00576A75" w:rsidRDefault="007461BF" w:rsidP="000B0CCE">
            <w:pPr>
              <w:spacing w:after="0" w:line="240" w:lineRule="auto"/>
              <w:rPr>
                <w:rFonts w:eastAsia="Times New Roman" w:cstheme="minorHAnsi"/>
                <w:sz w:val="22"/>
                <w:szCs w:val="22"/>
                <w:lang w:val="en-GB"/>
              </w:rPr>
            </w:pPr>
          </w:p>
        </w:tc>
        <w:tc>
          <w:tcPr>
            <w:tcW w:w="7513" w:type="dxa"/>
          </w:tcPr>
          <w:p w14:paraId="660818E1" w14:textId="7D485252" w:rsidR="007461BF" w:rsidRPr="00576A75" w:rsidRDefault="007461BF" w:rsidP="000B0CCE">
            <w:pPr>
              <w:spacing w:after="0" w:line="240" w:lineRule="auto"/>
              <w:jc w:val="both"/>
              <w:rPr>
                <w:rFonts w:eastAsia="Times New Roman" w:cstheme="minorHAnsi"/>
                <w:b/>
                <w:sz w:val="22"/>
                <w:szCs w:val="22"/>
                <w:lang w:val="en-GB"/>
              </w:rPr>
            </w:pPr>
            <w:r w:rsidRPr="00576A75">
              <w:rPr>
                <w:rFonts w:eastAsia="Times New Roman" w:cstheme="minorHAnsi"/>
                <w:b/>
                <w:sz w:val="22"/>
                <w:szCs w:val="22"/>
                <w:lang w:val="en-GB"/>
              </w:rPr>
              <w:t>In Attendance</w:t>
            </w:r>
          </w:p>
          <w:p w14:paraId="5A8B0381" w14:textId="7FF158B7" w:rsidR="007461BF" w:rsidRPr="00576A75" w:rsidRDefault="007461BF" w:rsidP="000B0CCE">
            <w:pPr>
              <w:pStyle w:val="NoSpacing"/>
              <w:jc w:val="both"/>
              <w:rPr>
                <w:rFonts w:cstheme="minorHAnsi"/>
                <w:sz w:val="22"/>
                <w:szCs w:val="22"/>
                <w:lang w:val="en-GB"/>
              </w:rPr>
            </w:pPr>
          </w:p>
          <w:p w14:paraId="68E553BF" w14:textId="0A636D24" w:rsidR="007461BF" w:rsidRPr="00576A75" w:rsidRDefault="007461BF" w:rsidP="000B0CCE">
            <w:pPr>
              <w:pStyle w:val="NoSpacing"/>
              <w:jc w:val="both"/>
              <w:rPr>
                <w:rFonts w:cstheme="minorHAnsi"/>
                <w:sz w:val="22"/>
                <w:szCs w:val="22"/>
                <w:lang w:val="en-GB"/>
              </w:rPr>
            </w:pPr>
            <w:r w:rsidRPr="00576A75">
              <w:rPr>
                <w:rFonts w:cstheme="minorHAnsi"/>
                <w:sz w:val="22"/>
                <w:szCs w:val="22"/>
                <w:lang w:val="en-GB"/>
              </w:rPr>
              <w:t>The Chair extended a warm welcome to the following additional attendees:</w:t>
            </w:r>
          </w:p>
          <w:p w14:paraId="235EAD36" w14:textId="77777777" w:rsidR="005400B4" w:rsidRPr="00576A75" w:rsidRDefault="005400B4" w:rsidP="000B0CCE">
            <w:pPr>
              <w:pStyle w:val="NoSpacing"/>
              <w:jc w:val="both"/>
              <w:rPr>
                <w:rFonts w:cstheme="minorHAnsi"/>
                <w:sz w:val="22"/>
                <w:szCs w:val="22"/>
                <w:lang w:val="en-GB"/>
              </w:rPr>
            </w:pPr>
          </w:p>
          <w:p w14:paraId="61C4DBD5" w14:textId="4B2BFCEB" w:rsidR="00D67FEC" w:rsidRPr="00576A75" w:rsidRDefault="007506CB" w:rsidP="004069C5">
            <w:pPr>
              <w:pStyle w:val="NoSpacing"/>
              <w:numPr>
                <w:ilvl w:val="0"/>
                <w:numId w:val="1"/>
              </w:numPr>
              <w:suppressAutoHyphens/>
              <w:autoSpaceDN w:val="0"/>
              <w:textAlignment w:val="baseline"/>
              <w:rPr>
                <w:rFonts w:cstheme="minorHAnsi"/>
                <w:sz w:val="22"/>
                <w:szCs w:val="22"/>
                <w:lang w:val="en-GB"/>
              </w:rPr>
            </w:pPr>
            <w:r w:rsidRPr="00576A75">
              <w:rPr>
                <w:rFonts w:cstheme="minorHAnsi"/>
                <w:sz w:val="22"/>
                <w:szCs w:val="22"/>
                <w:lang w:val="en-GB"/>
              </w:rPr>
              <w:t>Bethan Davis</w:t>
            </w:r>
            <w:r w:rsidR="005400B4" w:rsidRPr="00576A75">
              <w:rPr>
                <w:rFonts w:cstheme="minorHAnsi"/>
                <w:sz w:val="22"/>
                <w:szCs w:val="22"/>
                <w:lang w:val="en-GB"/>
              </w:rPr>
              <w:t xml:space="preserve">, Simultaneous Welsh </w:t>
            </w:r>
            <w:r w:rsidR="00EF559E" w:rsidRPr="00576A75">
              <w:rPr>
                <w:rFonts w:cstheme="minorHAnsi"/>
                <w:sz w:val="22"/>
                <w:szCs w:val="22"/>
                <w:lang w:val="en-GB"/>
              </w:rPr>
              <w:t xml:space="preserve">Interpretation </w:t>
            </w:r>
            <w:r w:rsidR="005400B4" w:rsidRPr="00576A75">
              <w:rPr>
                <w:rFonts w:cstheme="minorHAnsi"/>
                <w:sz w:val="22"/>
                <w:szCs w:val="22"/>
                <w:lang w:val="en-GB"/>
              </w:rPr>
              <w:t>Service</w:t>
            </w:r>
          </w:p>
          <w:p w14:paraId="4D02C03D" w14:textId="3073A7A5" w:rsidR="005400B4" w:rsidRPr="00576A75" w:rsidRDefault="005400B4" w:rsidP="004069C5">
            <w:pPr>
              <w:pStyle w:val="NoSpacing"/>
              <w:numPr>
                <w:ilvl w:val="0"/>
                <w:numId w:val="1"/>
              </w:numPr>
              <w:suppressAutoHyphens/>
              <w:autoSpaceDN w:val="0"/>
              <w:jc w:val="both"/>
              <w:textAlignment w:val="baseline"/>
              <w:rPr>
                <w:rFonts w:ascii="Arial" w:hAnsi="Arial" w:cs="Arial"/>
                <w:sz w:val="22"/>
                <w:szCs w:val="22"/>
                <w:lang w:val="en-GB"/>
              </w:rPr>
            </w:pPr>
            <w:r w:rsidRPr="00576A75">
              <w:rPr>
                <w:rFonts w:ascii="Arial" w:hAnsi="Arial" w:cs="Arial"/>
                <w:sz w:val="22"/>
                <w:szCs w:val="22"/>
                <w:lang w:val="en-GB"/>
              </w:rPr>
              <w:t>Rachel Hennessy, Interim Director of Velindre Cancer Service</w:t>
            </w:r>
            <w:r w:rsidR="007506CB" w:rsidRPr="00576A75">
              <w:rPr>
                <w:rFonts w:ascii="Arial" w:hAnsi="Arial" w:cs="Arial"/>
                <w:sz w:val="22"/>
                <w:szCs w:val="22"/>
                <w:lang w:val="en-GB"/>
              </w:rPr>
              <w:t xml:space="preserve"> </w:t>
            </w:r>
            <w:r w:rsidR="007506CB" w:rsidRPr="00576A75">
              <w:rPr>
                <w:rFonts w:ascii="Arial" w:hAnsi="Arial" w:cs="Arial"/>
                <w:i/>
                <w:sz w:val="22"/>
                <w:szCs w:val="22"/>
                <w:lang w:val="en-GB"/>
              </w:rPr>
              <w:t>(remotely)</w:t>
            </w:r>
          </w:p>
          <w:p w14:paraId="209F5108" w14:textId="213460BA" w:rsidR="005400B4" w:rsidRPr="00576A75" w:rsidRDefault="005400B4" w:rsidP="004069C5">
            <w:pPr>
              <w:pStyle w:val="NoSpacing"/>
              <w:numPr>
                <w:ilvl w:val="0"/>
                <w:numId w:val="1"/>
              </w:numPr>
              <w:suppressAutoHyphens/>
              <w:autoSpaceDN w:val="0"/>
              <w:jc w:val="both"/>
              <w:textAlignment w:val="baseline"/>
              <w:rPr>
                <w:rFonts w:cstheme="minorHAnsi"/>
                <w:sz w:val="22"/>
                <w:szCs w:val="22"/>
                <w:lang w:val="en-GB"/>
              </w:rPr>
            </w:pPr>
            <w:r w:rsidRPr="00576A75">
              <w:rPr>
                <w:rFonts w:ascii="Arial" w:hAnsi="Arial" w:cs="Arial"/>
                <w:sz w:val="22"/>
                <w:szCs w:val="22"/>
                <w:lang w:val="en-GB"/>
              </w:rPr>
              <w:t xml:space="preserve">Amanda Jenkins, Acting Assistant Director of Workforce </w:t>
            </w:r>
            <w:r w:rsidR="007506CB" w:rsidRPr="00576A75">
              <w:rPr>
                <w:rFonts w:ascii="Arial" w:hAnsi="Arial" w:cs="Arial"/>
                <w:i/>
                <w:sz w:val="22"/>
                <w:szCs w:val="22"/>
                <w:lang w:val="en-GB"/>
              </w:rPr>
              <w:t>(deputising for Sarah Morley</w:t>
            </w:r>
            <w:r w:rsidRPr="00576A75">
              <w:rPr>
                <w:rFonts w:ascii="Arial" w:hAnsi="Arial" w:cs="Arial"/>
                <w:i/>
                <w:sz w:val="22"/>
                <w:szCs w:val="22"/>
                <w:lang w:val="en-GB"/>
              </w:rPr>
              <w:t>)</w:t>
            </w:r>
          </w:p>
          <w:p w14:paraId="716F7ECF" w14:textId="4243D566" w:rsidR="007506CB" w:rsidRPr="00576A75" w:rsidRDefault="007506CB" w:rsidP="004069C5">
            <w:pPr>
              <w:pStyle w:val="NoSpacing"/>
              <w:numPr>
                <w:ilvl w:val="0"/>
                <w:numId w:val="1"/>
              </w:numPr>
              <w:suppressAutoHyphens/>
              <w:autoSpaceDN w:val="0"/>
              <w:jc w:val="both"/>
              <w:textAlignment w:val="baseline"/>
              <w:rPr>
                <w:rFonts w:cstheme="minorHAnsi"/>
                <w:sz w:val="22"/>
                <w:szCs w:val="22"/>
                <w:lang w:val="en-GB"/>
              </w:rPr>
            </w:pPr>
            <w:r w:rsidRPr="00576A75">
              <w:rPr>
                <w:rFonts w:ascii="Arial" w:hAnsi="Arial" w:cs="Arial"/>
                <w:sz w:val="22"/>
                <w:szCs w:val="22"/>
                <w:lang w:val="en-GB"/>
              </w:rPr>
              <w:t>Tina Jenkins, Head of Quality, Safety &amp; Assurance</w:t>
            </w:r>
            <w:r w:rsidRPr="00576A75">
              <w:rPr>
                <w:rFonts w:ascii="Arial" w:hAnsi="Arial" w:cs="Arial"/>
                <w:i/>
                <w:sz w:val="22"/>
                <w:szCs w:val="22"/>
                <w:lang w:val="en-GB"/>
              </w:rPr>
              <w:t xml:space="preserve"> (for item 4.6.0)</w:t>
            </w:r>
          </w:p>
          <w:p w14:paraId="3F5E908F" w14:textId="5A485720" w:rsidR="007506CB" w:rsidRPr="00576A75" w:rsidRDefault="007506CB" w:rsidP="004069C5">
            <w:pPr>
              <w:pStyle w:val="NoSpacing"/>
              <w:numPr>
                <w:ilvl w:val="0"/>
                <w:numId w:val="1"/>
              </w:numPr>
              <w:suppressAutoHyphens/>
              <w:autoSpaceDN w:val="0"/>
              <w:jc w:val="both"/>
              <w:textAlignment w:val="baseline"/>
              <w:rPr>
                <w:rFonts w:cstheme="minorHAnsi"/>
                <w:sz w:val="22"/>
                <w:szCs w:val="22"/>
                <w:lang w:val="en-GB"/>
              </w:rPr>
            </w:pPr>
            <w:r w:rsidRPr="00576A75">
              <w:rPr>
                <w:rFonts w:ascii="Arial" w:hAnsi="Arial" w:cs="Arial"/>
                <w:sz w:val="22"/>
                <w:szCs w:val="22"/>
                <w:lang w:val="en-GB"/>
              </w:rPr>
              <w:t>David Cogan, Patient Representative</w:t>
            </w:r>
          </w:p>
          <w:p w14:paraId="3D21F7BC" w14:textId="77777777" w:rsidR="007506CB" w:rsidRPr="00576A75" w:rsidRDefault="007506CB" w:rsidP="004069C5">
            <w:pPr>
              <w:pStyle w:val="NoSpacing"/>
              <w:numPr>
                <w:ilvl w:val="0"/>
                <w:numId w:val="1"/>
              </w:numPr>
              <w:suppressAutoHyphens/>
              <w:autoSpaceDN w:val="0"/>
              <w:jc w:val="both"/>
              <w:textAlignment w:val="baseline"/>
              <w:rPr>
                <w:rFonts w:ascii="Arial" w:hAnsi="Arial" w:cs="Arial"/>
                <w:i/>
                <w:sz w:val="22"/>
                <w:szCs w:val="22"/>
                <w:lang w:val="en-GB"/>
              </w:rPr>
            </w:pPr>
            <w:r w:rsidRPr="00576A75">
              <w:rPr>
                <w:rFonts w:ascii="Arial" w:hAnsi="Arial" w:cs="Arial"/>
                <w:sz w:val="22"/>
                <w:szCs w:val="22"/>
                <w:lang w:val="en-GB"/>
              </w:rPr>
              <w:lastRenderedPageBreak/>
              <w:t xml:space="preserve">Sian James, Head of Research, Development &amp; Innovation Services </w:t>
            </w:r>
            <w:r w:rsidRPr="00576A75">
              <w:rPr>
                <w:rFonts w:ascii="Arial" w:hAnsi="Arial" w:cs="Arial"/>
                <w:i/>
                <w:sz w:val="22"/>
                <w:szCs w:val="22"/>
                <w:lang w:val="en-GB"/>
              </w:rPr>
              <w:t>(for item 5.2.0)</w:t>
            </w:r>
          </w:p>
          <w:p w14:paraId="6324FEBF" w14:textId="36D91118" w:rsidR="007506CB" w:rsidRPr="00576A75" w:rsidRDefault="007506CB" w:rsidP="004069C5">
            <w:pPr>
              <w:pStyle w:val="NoSpacing"/>
              <w:numPr>
                <w:ilvl w:val="0"/>
                <w:numId w:val="1"/>
              </w:numPr>
              <w:suppressAutoHyphens/>
              <w:autoSpaceDN w:val="0"/>
              <w:jc w:val="both"/>
              <w:textAlignment w:val="baseline"/>
              <w:rPr>
                <w:rFonts w:cstheme="minorHAnsi"/>
                <w:sz w:val="22"/>
                <w:szCs w:val="22"/>
                <w:lang w:val="en-GB"/>
              </w:rPr>
            </w:pPr>
            <w:r w:rsidRPr="00576A75">
              <w:rPr>
                <w:rFonts w:ascii="Arial" w:hAnsi="Arial" w:cs="Arial"/>
                <w:sz w:val="22"/>
                <w:szCs w:val="22"/>
                <w:lang w:val="en-GB"/>
              </w:rPr>
              <w:t>Andrew Nash, Surveyor, NHS Wales Shared Services Partnership</w:t>
            </w:r>
            <w:r w:rsidR="00754956" w:rsidRPr="00576A75">
              <w:rPr>
                <w:rFonts w:ascii="Arial" w:hAnsi="Arial" w:cs="Arial"/>
                <w:sz w:val="22"/>
                <w:szCs w:val="22"/>
                <w:lang w:val="en-GB"/>
              </w:rPr>
              <w:t xml:space="preserve"> </w:t>
            </w:r>
            <w:r w:rsidR="00754956" w:rsidRPr="00576A75">
              <w:rPr>
                <w:rFonts w:ascii="Arial" w:hAnsi="Arial" w:cs="Arial"/>
                <w:i/>
                <w:sz w:val="22"/>
                <w:szCs w:val="22"/>
                <w:lang w:val="en-GB"/>
              </w:rPr>
              <w:t>(for items in the approvals section)</w:t>
            </w:r>
          </w:p>
        </w:tc>
        <w:tc>
          <w:tcPr>
            <w:tcW w:w="1559" w:type="dxa"/>
            <w:gridSpan w:val="2"/>
          </w:tcPr>
          <w:p w14:paraId="26F9E5F0" w14:textId="77777777" w:rsidR="007461BF" w:rsidRPr="00576A75" w:rsidRDefault="007461BF" w:rsidP="000B0CCE">
            <w:pPr>
              <w:spacing w:after="0" w:line="240" w:lineRule="auto"/>
              <w:rPr>
                <w:rFonts w:eastAsia="Times New Roman" w:cstheme="minorHAnsi"/>
                <w:b/>
                <w:sz w:val="22"/>
                <w:szCs w:val="22"/>
                <w:lang w:val="en-GB"/>
              </w:rPr>
            </w:pPr>
          </w:p>
        </w:tc>
      </w:tr>
      <w:tr w:rsidR="00754956" w:rsidRPr="00C5120A" w14:paraId="31C8699C" w14:textId="5BF6FF54" w:rsidTr="00CC462C">
        <w:tc>
          <w:tcPr>
            <w:tcW w:w="1135" w:type="dxa"/>
            <w:shd w:val="clear" w:color="auto" w:fill="auto"/>
          </w:tcPr>
          <w:p w14:paraId="4C2F1469" w14:textId="1655AB20" w:rsidR="007461BF" w:rsidRPr="00576A75" w:rsidRDefault="004541CA" w:rsidP="000B0CCE">
            <w:pPr>
              <w:spacing w:after="0" w:line="240" w:lineRule="auto"/>
              <w:rPr>
                <w:rFonts w:eastAsia="Times New Roman" w:cstheme="minorHAnsi"/>
                <w:sz w:val="22"/>
                <w:szCs w:val="22"/>
                <w:lang w:val="en-GB"/>
              </w:rPr>
            </w:pPr>
            <w:r w:rsidRPr="00576A75">
              <w:rPr>
                <w:rFonts w:eastAsia="Times New Roman" w:cstheme="minorHAnsi"/>
                <w:b/>
                <w:sz w:val="22"/>
                <w:szCs w:val="22"/>
                <w:lang w:val="en-GB"/>
              </w:rPr>
              <w:t>1</w:t>
            </w:r>
            <w:r w:rsidR="007461BF" w:rsidRPr="00576A75">
              <w:rPr>
                <w:rFonts w:eastAsia="Times New Roman" w:cstheme="minorHAnsi"/>
                <w:b/>
                <w:sz w:val="22"/>
                <w:szCs w:val="22"/>
                <w:lang w:val="en-GB"/>
              </w:rPr>
              <w:t>.3.0</w:t>
            </w:r>
          </w:p>
          <w:p w14:paraId="452EF0C3" w14:textId="77777777" w:rsidR="007461BF" w:rsidRPr="00576A75" w:rsidRDefault="007461BF" w:rsidP="000B0CCE">
            <w:pPr>
              <w:spacing w:after="0" w:line="240" w:lineRule="auto"/>
              <w:rPr>
                <w:rFonts w:eastAsia="Times New Roman" w:cstheme="minorHAnsi"/>
                <w:sz w:val="22"/>
                <w:szCs w:val="22"/>
                <w:lang w:val="en-GB"/>
              </w:rPr>
            </w:pPr>
          </w:p>
        </w:tc>
        <w:tc>
          <w:tcPr>
            <w:tcW w:w="7519" w:type="dxa"/>
            <w:gridSpan w:val="2"/>
            <w:shd w:val="clear" w:color="auto" w:fill="auto"/>
          </w:tcPr>
          <w:p w14:paraId="34D742E8" w14:textId="77777777" w:rsidR="007461BF" w:rsidRPr="00576A75" w:rsidRDefault="007461BF" w:rsidP="000B0CCE">
            <w:pPr>
              <w:spacing w:after="0" w:line="240" w:lineRule="auto"/>
              <w:rPr>
                <w:rFonts w:eastAsia="Times New Roman" w:cstheme="minorHAnsi"/>
                <w:sz w:val="22"/>
                <w:szCs w:val="22"/>
                <w:lang w:val="en-GB"/>
              </w:rPr>
            </w:pPr>
            <w:r w:rsidRPr="00576A75">
              <w:rPr>
                <w:rFonts w:eastAsia="Times New Roman" w:cstheme="minorHAnsi"/>
                <w:b/>
                <w:sz w:val="22"/>
                <w:szCs w:val="22"/>
                <w:lang w:val="en-GB"/>
              </w:rPr>
              <w:t>Declarations of Interest</w:t>
            </w:r>
          </w:p>
          <w:p w14:paraId="0B6ED2B5" w14:textId="77777777" w:rsidR="004334F0" w:rsidRDefault="004334F0" w:rsidP="000B0CCE">
            <w:pPr>
              <w:spacing w:after="0" w:line="240" w:lineRule="auto"/>
              <w:jc w:val="both"/>
              <w:rPr>
                <w:rFonts w:eastAsia="Arial" w:cstheme="minorHAnsi"/>
                <w:sz w:val="22"/>
                <w:szCs w:val="22"/>
                <w:lang w:val="en-GB"/>
              </w:rPr>
            </w:pPr>
          </w:p>
          <w:p w14:paraId="6A3FCDDF" w14:textId="7BE1405B" w:rsidR="007461BF" w:rsidRPr="00576A75" w:rsidRDefault="007461BF" w:rsidP="000B0CCE">
            <w:pPr>
              <w:spacing w:after="0" w:line="240" w:lineRule="auto"/>
              <w:jc w:val="both"/>
              <w:rPr>
                <w:rFonts w:eastAsia="Arial" w:cstheme="minorHAnsi"/>
                <w:sz w:val="22"/>
                <w:szCs w:val="22"/>
                <w:lang w:val="en-GB"/>
              </w:rPr>
            </w:pPr>
            <w:r w:rsidRPr="00576A75">
              <w:rPr>
                <w:rFonts w:eastAsia="Arial" w:cstheme="minorHAnsi"/>
                <w:sz w:val="22"/>
                <w:szCs w:val="22"/>
                <w:lang w:val="en-GB"/>
              </w:rPr>
              <w:t xml:space="preserve">There were no declarations of interest </w:t>
            </w:r>
            <w:r w:rsidR="00786691" w:rsidRPr="00576A75">
              <w:rPr>
                <w:rFonts w:eastAsia="Arial" w:cstheme="minorHAnsi"/>
                <w:sz w:val="22"/>
                <w:szCs w:val="22"/>
                <w:lang w:val="en-GB"/>
              </w:rPr>
              <w:t>pertinent to</w:t>
            </w:r>
            <w:r w:rsidRPr="00576A75">
              <w:rPr>
                <w:rFonts w:eastAsia="Arial" w:cstheme="minorHAnsi"/>
                <w:bCs/>
                <w:sz w:val="22"/>
                <w:szCs w:val="22"/>
                <w:lang w:val="en-GB"/>
              </w:rPr>
              <w:t xml:space="preserve"> today’s agenda</w:t>
            </w:r>
            <w:r w:rsidRPr="00576A75">
              <w:rPr>
                <w:rFonts w:eastAsia="Arial" w:cstheme="minorHAnsi"/>
                <w:sz w:val="22"/>
                <w:szCs w:val="22"/>
                <w:lang w:val="en-GB"/>
              </w:rPr>
              <w:t>.</w:t>
            </w:r>
          </w:p>
          <w:p w14:paraId="2FB79B2A" w14:textId="084C17F5" w:rsidR="00626A40" w:rsidRPr="00576A75" w:rsidRDefault="00626A40" w:rsidP="000B0CCE">
            <w:pPr>
              <w:pStyle w:val="NoSpacing"/>
              <w:rPr>
                <w:lang w:val="en-GB"/>
              </w:rPr>
            </w:pPr>
          </w:p>
        </w:tc>
        <w:tc>
          <w:tcPr>
            <w:tcW w:w="1553" w:type="dxa"/>
          </w:tcPr>
          <w:p w14:paraId="2DAE1CDF" w14:textId="77777777" w:rsidR="007461BF" w:rsidRPr="00576A75" w:rsidRDefault="007461BF" w:rsidP="000B0CCE">
            <w:pPr>
              <w:spacing w:after="0" w:line="240" w:lineRule="auto"/>
              <w:rPr>
                <w:rFonts w:eastAsia="Times New Roman" w:cstheme="minorHAnsi"/>
                <w:b/>
                <w:sz w:val="22"/>
                <w:szCs w:val="22"/>
                <w:lang w:val="en-GB"/>
              </w:rPr>
            </w:pPr>
          </w:p>
        </w:tc>
      </w:tr>
      <w:tr w:rsidR="00754956" w:rsidRPr="00C5120A" w14:paraId="09C38E5F" w14:textId="77777777" w:rsidTr="00295D78">
        <w:tc>
          <w:tcPr>
            <w:tcW w:w="1135" w:type="dxa"/>
            <w:shd w:val="clear" w:color="auto" w:fill="auto"/>
          </w:tcPr>
          <w:p w14:paraId="6E8CFBC5" w14:textId="11DFE9A7" w:rsidR="004541CA" w:rsidRPr="00576A75" w:rsidRDefault="00754956" w:rsidP="000B0CCE">
            <w:pPr>
              <w:spacing w:after="0" w:line="240" w:lineRule="auto"/>
              <w:rPr>
                <w:rFonts w:eastAsia="Times New Roman" w:cstheme="minorHAnsi"/>
                <w:b/>
                <w:sz w:val="22"/>
                <w:szCs w:val="22"/>
                <w:lang w:val="en-GB"/>
              </w:rPr>
            </w:pPr>
            <w:r w:rsidRPr="00576A75">
              <w:rPr>
                <w:rFonts w:eastAsia="Times New Roman" w:cstheme="minorHAnsi"/>
                <w:b/>
                <w:sz w:val="22"/>
                <w:szCs w:val="22"/>
                <w:lang w:val="en-GB"/>
              </w:rPr>
              <w:t>1.4.0</w:t>
            </w:r>
          </w:p>
        </w:tc>
        <w:tc>
          <w:tcPr>
            <w:tcW w:w="7519" w:type="dxa"/>
            <w:gridSpan w:val="2"/>
            <w:shd w:val="clear" w:color="auto" w:fill="auto"/>
          </w:tcPr>
          <w:p w14:paraId="2DAB361B" w14:textId="1EB158A8" w:rsidR="004541CA" w:rsidRPr="00576A75" w:rsidRDefault="00754956" w:rsidP="000B0CCE">
            <w:pPr>
              <w:spacing w:after="0" w:line="240" w:lineRule="auto"/>
              <w:rPr>
                <w:rFonts w:ascii="Arial" w:eastAsia="Times New Roman" w:hAnsi="Arial" w:cs="Arial"/>
                <w:b/>
                <w:sz w:val="22"/>
                <w:szCs w:val="22"/>
                <w:lang w:val="en-GB"/>
              </w:rPr>
            </w:pPr>
            <w:r w:rsidRPr="00576A75">
              <w:rPr>
                <w:rFonts w:ascii="Arial" w:eastAsia="Times New Roman" w:hAnsi="Arial" w:cs="Arial"/>
                <w:b/>
                <w:sz w:val="22"/>
                <w:szCs w:val="22"/>
                <w:lang w:val="en-GB"/>
              </w:rPr>
              <w:t>Minutes of the</w:t>
            </w:r>
            <w:r w:rsidR="004541CA" w:rsidRPr="00576A75">
              <w:rPr>
                <w:rFonts w:ascii="Arial" w:eastAsia="Times New Roman" w:hAnsi="Arial" w:cs="Arial"/>
                <w:b/>
                <w:sz w:val="22"/>
                <w:szCs w:val="22"/>
                <w:lang w:val="en-GB"/>
              </w:rPr>
              <w:t xml:space="preserve"> Public Session held on</w:t>
            </w:r>
            <w:r w:rsidRPr="00576A75">
              <w:rPr>
                <w:rFonts w:ascii="Arial" w:eastAsia="Times New Roman" w:hAnsi="Arial" w:cs="Arial"/>
                <w:b/>
                <w:sz w:val="22"/>
                <w:szCs w:val="22"/>
                <w:lang w:val="en-GB"/>
              </w:rPr>
              <w:t xml:space="preserve"> 26</w:t>
            </w:r>
            <w:r w:rsidRPr="00576A75">
              <w:rPr>
                <w:rFonts w:ascii="Arial" w:eastAsia="Times New Roman" w:hAnsi="Arial" w:cs="Arial"/>
                <w:b/>
                <w:sz w:val="22"/>
                <w:szCs w:val="22"/>
                <w:vertAlign w:val="superscript"/>
                <w:lang w:val="en-GB"/>
              </w:rPr>
              <w:t>th</w:t>
            </w:r>
            <w:r w:rsidRPr="00576A75">
              <w:rPr>
                <w:rFonts w:ascii="Arial" w:eastAsia="Times New Roman" w:hAnsi="Arial" w:cs="Arial"/>
                <w:b/>
                <w:sz w:val="22"/>
                <w:szCs w:val="22"/>
                <w:lang w:val="en-GB"/>
              </w:rPr>
              <w:t xml:space="preserve"> September</w:t>
            </w:r>
            <w:r w:rsidR="004541CA" w:rsidRPr="00576A75">
              <w:rPr>
                <w:rFonts w:ascii="Arial" w:eastAsia="Times New Roman" w:hAnsi="Arial" w:cs="Arial"/>
                <w:b/>
                <w:sz w:val="22"/>
                <w:szCs w:val="22"/>
                <w:lang w:val="en-GB"/>
              </w:rPr>
              <w:t xml:space="preserve"> 2024</w:t>
            </w:r>
          </w:p>
          <w:p w14:paraId="1C478260" w14:textId="77777777" w:rsidR="004541CA" w:rsidRPr="00576A75" w:rsidRDefault="004541CA" w:rsidP="000B0CCE">
            <w:pPr>
              <w:pStyle w:val="NoSpacing"/>
              <w:jc w:val="both"/>
              <w:rPr>
                <w:lang w:val="en-GB"/>
              </w:rPr>
            </w:pPr>
          </w:p>
          <w:p w14:paraId="7E616B2C" w14:textId="008EE59A" w:rsidR="004541CA" w:rsidRPr="00576A75" w:rsidRDefault="004541CA" w:rsidP="000B0CCE">
            <w:pPr>
              <w:spacing w:after="0" w:line="240" w:lineRule="auto"/>
              <w:jc w:val="both"/>
              <w:rPr>
                <w:rFonts w:ascii="Arial" w:eastAsia="Times New Roman" w:hAnsi="Arial" w:cs="Arial"/>
                <w:sz w:val="22"/>
                <w:szCs w:val="22"/>
                <w:lang w:val="en-GB"/>
              </w:rPr>
            </w:pPr>
            <w:r w:rsidRPr="00576A75">
              <w:rPr>
                <w:rFonts w:ascii="Arial" w:hAnsi="Arial" w:cs="Arial"/>
                <w:sz w:val="22"/>
                <w:szCs w:val="22"/>
                <w:lang w:val="en-GB"/>
              </w:rPr>
              <w:t xml:space="preserve">The </w:t>
            </w:r>
            <w:r w:rsidR="004334F0">
              <w:rPr>
                <w:rFonts w:ascii="Arial" w:hAnsi="Arial" w:cs="Arial"/>
                <w:sz w:val="22"/>
                <w:szCs w:val="22"/>
                <w:lang w:val="en-GB"/>
              </w:rPr>
              <w:t xml:space="preserve">Trust </w:t>
            </w:r>
            <w:r w:rsidRPr="00576A75">
              <w:rPr>
                <w:rFonts w:ascii="Arial" w:hAnsi="Arial" w:cs="Arial"/>
                <w:sz w:val="22"/>
                <w:szCs w:val="22"/>
                <w:lang w:val="en-GB"/>
              </w:rPr>
              <w:t xml:space="preserve">Board confirmed that the minutes of the meeting held on the </w:t>
            </w:r>
            <w:r w:rsidR="00754956" w:rsidRPr="00576A75">
              <w:rPr>
                <w:rFonts w:ascii="Arial" w:eastAsia="Times New Roman" w:hAnsi="Arial" w:cs="Arial"/>
                <w:sz w:val="22"/>
                <w:szCs w:val="22"/>
                <w:lang w:val="en-GB"/>
              </w:rPr>
              <w:t>26</w:t>
            </w:r>
            <w:r w:rsidR="00754956" w:rsidRPr="00576A75">
              <w:rPr>
                <w:rFonts w:ascii="Arial" w:eastAsia="Times New Roman" w:hAnsi="Arial" w:cs="Arial"/>
                <w:sz w:val="22"/>
                <w:szCs w:val="22"/>
                <w:vertAlign w:val="superscript"/>
                <w:lang w:val="en-GB"/>
              </w:rPr>
              <w:t>th</w:t>
            </w:r>
            <w:r w:rsidR="00754956" w:rsidRPr="00576A75">
              <w:rPr>
                <w:rFonts w:ascii="Arial" w:eastAsia="Times New Roman" w:hAnsi="Arial" w:cs="Arial"/>
                <w:sz w:val="22"/>
                <w:szCs w:val="22"/>
                <w:lang w:val="en-GB"/>
              </w:rPr>
              <w:t xml:space="preserve"> September</w:t>
            </w:r>
            <w:r w:rsidRPr="00576A75">
              <w:rPr>
                <w:rFonts w:ascii="Arial" w:eastAsia="Times New Roman" w:hAnsi="Arial" w:cs="Arial"/>
                <w:sz w:val="22"/>
                <w:szCs w:val="22"/>
                <w:lang w:val="en-GB"/>
              </w:rPr>
              <w:t xml:space="preserve"> 2024 were an accurate reflection of proceedings.</w:t>
            </w:r>
          </w:p>
          <w:p w14:paraId="31A39EF7" w14:textId="77777777" w:rsidR="004541CA" w:rsidRPr="00576A75" w:rsidRDefault="004541CA" w:rsidP="000B0CCE">
            <w:pPr>
              <w:spacing w:after="0" w:line="240" w:lineRule="auto"/>
              <w:rPr>
                <w:rFonts w:ascii="Arial" w:eastAsia="Times New Roman" w:hAnsi="Arial" w:cs="Arial"/>
                <w:b/>
                <w:sz w:val="22"/>
                <w:szCs w:val="22"/>
                <w:lang w:val="en-GB"/>
              </w:rPr>
            </w:pPr>
          </w:p>
        </w:tc>
        <w:tc>
          <w:tcPr>
            <w:tcW w:w="1553" w:type="dxa"/>
          </w:tcPr>
          <w:p w14:paraId="6D1640DF" w14:textId="77777777" w:rsidR="004541CA" w:rsidRPr="00576A75" w:rsidRDefault="004541CA" w:rsidP="000B0CCE">
            <w:pPr>
              <w:spacing w:after="0" w:line="240" w:lineRule="auto"/>
              <w:rPr>
                <w:rFonts w:eastAsia="Times New Roman" w:cstheme="minorHAnsi"/>
                <w:b/>
                <w:sz w:val="22"/>
                <w:szCs w:val="22"/>
                <w:lang w:val="en-GB"/>
              </w:rPr>
            </w:pPr>
          </w:p>
        </w:tc>
      </w:tr>
      <w:tr w:rsidR="00304005" w:rsidRPr="002156AC" w14:paraId="57AAE944" w14:textId="0B966B4F" w:rsidTr="00CC462C">
        <w:tc>
          <w:tcPr>
            <w:tcW w:w="1135" w:type="dxa"/>
            <w:shd w:val="clear" w:color="auto" w:fill="auto"/>
          </w:tcPr>
          <w:p w14:paraId="371340D0" w14:textId="23CD7451" w:rsidR="007461BF" w:rsidRPr="00576A75" w:rsidRDefault="00284F25" w:rsidP="000B0CCE">
            <w:pPr>
              <w:spacing w:after="0" w:line="240" w:lineRule="auto"/>
              <w:jc w:val="both"/>
              <w:rPr>
                <w:rFonts w:eastAsia="Times New Roman" w:cstheme="minorHAnsi"/>
                <w:sz w:val="22"/>
                <w:szCs w:val="22"/>
                <w:lang w:val="en-GB"/>
              </w:rPr>
            </w:pPr>
            <w:r w:rsidRPr="00576A75">
              <w:rPr>
                <w:rFonts w:eastAsia="Times New Roman" w:cstheme="minorHAnsi"/>
                <w:b/>
                <w:sz w:val="22"/>
                <w:szCs w:val="22"/>
                <w:lang w:val="en-GB"/>
              </w:rPr>
              <w:t>1</w:t>
            </w:r>
            <w:r w:rsidR="007461BF" w:rsidRPr="00576A75">
              <w:rPr>
                <w:rFonts w:eastAsia="Times New Roman" w:cstheme="minorHAnsi"/>
                <w:b/>
                <w:sz w:val="22"/>
                <w:szCs w:val="22"/>
                <w:lang w:val="en-GB"/>
              </w:rPr>
              <w:t>.5.0</w:t>
            </w:r>
          </w:p>
        </w:tc>
        <w:tc>
          <w:tcPr>
            <w:tcW w:w="7519" w:type="dxa"/>
            <w:gridSpan w:val="2"/>
            <w:shd w:val="clear" w:color="auto" w:fill="auto"/>
          </w:tcPr>
          <w:p w14:paraId="6384080D" w14:textId="409EFD4D" w:rsidR="007461BF" w:rsidRPr="00576A75" w:rsidRDefault="007461BF" w:rsidP="000B0CCE">
            <w:pPr>
              <w:spacing w:after="0" w:line="240" w:lineRule="auto"/>
              <w:jc w:val="both"/>
              <w:rPr>
                <w:rFonts w:eastAsia="Times New Roman" w:cstheme="minorHAnsi"/>
                <w:b/>
                <w:sz w:val="22"/>
                <w:szCs w:val="22"/>
                <w:lang w:val="en-GB"/>
              </w:rPr>
            </w:pPr>
            <w:r w:rsidRPr="00576A75">
              <w:rPr>
                <w:rFonts w:eastAsia="Times New Roman" w:cstheme="minorHAnsi"/>
                <w:b/>
                <w:sz w:val="22"/>
                <w:szCs w:val="22"/>
                <w:lang w:val="en-GB"/>
              </w:rPr>
              <w:t>Action Log</w:t>
            </w:r>
          </w:p>
          <w:p w14:paraId="2E683F40" w14:textId="77777777" w:rsidR="00284F25" w:rsidRPr="00576A75" w:rsidRDefault="00284F25" w:rsidP="000B0CCE">
            <w:pPr>
              <w:pStyle w:val="NoSpacing"/>
              <w:rPr>
                <w:lang w:val="en-GB"/>
              </w:rPr>
            </w:pPr>
          </w:p>
          <w:p w14:paraId="5012C25B" w14:textId="296D9535" w:rsidR="00626A40" w:rsidRPr="00576A75" w:rsidRDefault="00E359A8" w:rsidP="000B0CCE">
            <w:pPr>
              <w:pStyle w:val="NoSpacing"/>
              <w:jc w:val="both"/>
              <w:rPr>
                <w:rFonts w:cstheme="minorHAnsi"/>
                <w:sz w:val="22"/>
                <w:szCs w:val="22"/>
                <w:lang w:val="en-GB"/>
              </w:rPr>
            </w:pPr>
            <w:r w:rsidRPr="00576A75">
              <w:rPr>
                <w:rFonts w:cstheme="minorHAnsi"/>
                <w:sz w:val="22"/>
                <w:szCs w:val="22"/>
                <w:lang w:val="en-GB"/>
              </w:rPr>
              <w:t xml:space="preserve">The </w:t>
            </w:r>
            <w:r w:rsidR="004334F0">
              <w:rPr>
                <w:rFonts w:cstheme="minorHAnsi"/>
                <w:sz w:val="22"/>
                <w:szCs w:val="22"/>
                <w:lang w:val="en-GB"/>
              </w:rPr>
              <w:t xml:space="preserve">Trust </w:t>
            </w:r>
            <w:r w:rsidRPr="00576A75">
              <w:rPr>
                <w:rFonts w:cstheme="minorHAnsi"/>
                <w:sz w:val="22"/>
                <w:szCs w:val="22"/>
                <w:lang w:val="en-GB"/>
              </w:rPr>
              <w:t>Board was content that all actions marked as cl</w:t>
            </w:r>
            <w:r w:rsidR="008E6D3E" w:rsidRPr="00576A75">
              <w:rPr>
                <w:rFonts w:cstheme="minorHAnsi"/>
                <w:sz w:val="22"/>
                <w:szCs w:val="22"/>
                <w:lang w:val="en-GB"/>
              </w:rPr>
              <w:t>osed was an accurate reflection</w:t>
            </w:r>
            <w:r w:rsidR="00754956" w:rsidRPr="00576A75">
              <w:rPr>
                <w:rFonts w:cstheme="minorHAnsi"/>
                <w:sz w:val="22"/>
                <w:szCs w:val="22"/>
                <w:lang w:val="en-GB"/>
              </w:rPr>
              <w:t>.</w:t>
            </w:r>
            <w:r w:rsidR="008E6D3E" w:rsidRPr="00576A75">
              <w:rPr>
                <w:rFonts w:cstheme="minorHAnsi"/>
                <w:sz w:val="22"/>
                <w:szCs w:val="22"/>
                <w:lang w:val="en-GB"/>
              </w:rPr>
              <w:t xml:space="preserve"> </w:t>
            </w:r>
          </w:p>
          <w:p w14:paraId="1B1BBC5C" w14:textId="77777777" w:rsidR="00626A40" w:rsidRPr="00576A75" w:rsidRDefault="00626A40" w:rsidP="000B0CCE">
            <w:pPr>
              <w:pStyle w:val="NoSpacing"/>
              <w:jc w:val="both"/>
              <w:rPr>
                <w:rFonts w:cstheme="minorHAnsi"/>
                <w:sz w:val="22"/>
                <w:szCs w:val="22"/>
                <w:lang w:val="en-GB"/>
              </w:rPr>
            </w:pPr>
          </w:p>
          <w:p w14:paraId="60447604" w14:textId="47A51E89" w:rsidR="00304005" w:rsidRPr="00576A75" w:rsidRDefault="00FB7B77" w:rsidP="000B0CCE">
            <w:pPr>
              <w:pStyle w:val="NoSpacing"/>
              <w:jc w:val="both"/>
              <w:rPr>
                <w:rFonts w:ascii="Arial" w:hAnsi="Arial" w:cs="Arial"/>
                <w:sz w:val="22"/>
                <w:szCs w:val="22"/>
                <w:lang w:val="en-GB"/>
              </w:rPr>
            </w:pPr>
            <w:r w:rsidRPr="00576A75">
              <w:rPr>
                <w:rFonts w:ascii="Arial" w:hAnsi="Arial" w:cs="Arial"/>
                <w:sz w:val="22"/>
                <w:szCs w:val="22"/>
                <w:lang w:val="en-GB"/>
              </w:rPr>
              <w:t xml:space="preserve">It was clarified that overdue open actions had been marked as red and those within their target date had been marked as green. </w:t>
            </w:r>
            <w:r w:rsidR="00284F25" w:rsidRPr="00576A75">
              <w:rPr>
                <w:rFonts w:ascii="Arial" w:hAnsi="Arial" w:cs="Arial"/>
                <w:sz w:val="22"/>
                <w:szCs w:val="22"/>
                <w:lang w:val="en-GB"/>
              </w:rPr>
              <w:t>T</w:t>
            </w:r>
            <w:r w:rsidR="00304005" w:rsidRPr="00576A75">
              <w:rPr>
                <w:rFonts w:ascii="Arial" w:hAnsi="Arial" w:cs="Arial"/>
                <w:sz w:val="22"/>
                <w:szCs w:val="22"/>
                <w:lang w:val="en-GB"/>
              </w:rPr>
              <w:t>he status of open actions</w:t>
            </w:r>
            <w:r w:rsidR="00284F25" w:rsidRPr="00576A75">
              <w:rPr>
                <w:rFonts w:ascii="Arial" w:hAnsi="Arial" w:cs="Arial"/>
                <w:sz w:val="22"/>
                <w:szCs w:val="22"/>
                <w:lang w:val="en-GB"/>
              </w:rPr>
              <w:t xml:space="preserve"> was reviewed</w:t>
            </w:r>
            <w:r w:rsidR="00C101EA" w:rsidRPr="00576A75">
              <w:rPr>
                <w:rFonts w:ascii="Arial" w:hAnsi="Arial" w:cs="Arial"/>
                <w:sz w:val="22"/>
                <w:szCs w:val="22"/>
                <w:lang w:val="en-GB"/>
              </w:rPr>
              <w:t xml:space="preserve"> as follows</w:t>
            </w:r>
            <w:r w:rsidR="00304005" w:rsidRPr="00576A75">
              <w:rPr>
                <w:rFonts w:ascii="Arial" w:hAnsi="Arial" w:cs="Arial"/>
                <w:sz w:val="22"/>
                <w:szCs w:val="22"/>
                <w:lang w:val="en-GB"/>
              </w:rPr>
              <w:t>:</w:t>
            </w:r>
          </w:p>
          <w:p w14:paraId="3D70606E" w14:textId="77777777" w:rsidR="00304005" w:rsidRPr="00576A75" w:rsidRDefault="00304005" w:rsidP="000B0CCE">
            <w:pPr>
              <w:pStyle w:val="NoSpacing"/>
              <w:jc w:val="both"/>
              <w:rPr>
                <w:rFonts w:ascii="Arial" w:hAnsi="Arial" w:cs="Arial"/>
                <w:sz w:val="22"/>
                <w:szCs w:val="22"/>
                <w:lang w:val="en-GB"/>
              </w:rPr>
            </w:pPr>
          </w:p>
          <w:p w14:paraId="08A75405" w14:textId="77777777" w:rsidR="008E6D3E" w:rsidRPr="00576A75" w:rsidRDefault="00626A40" w:rsidP="004069C5">
            <w:pPr>
              <w:pStyle w:val="NoSpacing"/>
              <w:numPr>
                <w:ilvl w:val="0"/>
                <w:numId w:val="7"/>
              </w:numPr>
              <w:ind w:left="477"/>
              <w:jc w:val="both"/>
              <w:rPr>
                <w:rFonts w:cstheme="minorHAnsi"/>
                <w:sz w:val="22"/>
                <w:szCs w:val="22"/>
                <w:lang w:val="en-GB"/>
              </w:rPr>
            </w:pPr>
            <w:r w:rsidRPr="00576A75">
              <w:rPr>
                <w:rFonts w:cstheme="minorHAnsi"/>
                <w:b/>
                <w:i/>
                <w:sz w:val="22"/>
                <w:szCs w:val="22"/>
                <w:lang w:val="en-GB"/>
              </w:rPr>
              <w:t>4.1.0 (26/03/2024)</w:t>
            </w:r>
            <w:r w:rsidRPr="00576A75">
              <w:rPr>
                <w:rFonts w:cstheme="minorHAnsi"/>
                <w:sz w:val="22"/>
                <w:szCs w:val="22"/>
                <w:lang w:val="en-GB"/>
              </w:rPr>
              <w:t xml:space="preserve"> </w:t>
            </w:r>
            <w:r w:rsidR="00075D26" w:rsidRPr="00576A75">
              <w:rPr>
                <w:rFonts w:cstheme="minorHAnsi"/>
                <w:b/>
                <w:sz w:val="22"/>
                <w:szCs w:val="22"/>
                <w:lang w:val="en-GB"/>
              </w:rPr>
              <w:t>Action 1</w:t>
            </w:r>
            <w:r w:rsidR="00075D26" w:rsidRPr="00576A75">
              <w:rPr>
                <w:rFonts w:cstheme="minorHAnsi"/>
                <w:sz w:val="22"/>
                <w:szCs w:val="22"/>
                <w:lang w:val="en-GB"/>
              </w:rPr>
              <w:t xml:space="preserve"> </w:t>
            </w:r>
            <w:r w:rsidRPr="00576A75">
              <w:rPr>
                <w:rFonts w:cstheme="minorHAnsi"/>
                <w:sz w:val="22"/>
                <w:szCs w:val="22"/>
                <w:lang w:val="en-GB"/>
              </w:rPr>
              <w:t>–</w:t>
            </w:r>
            <w:r w:rsidR="00075D26" w:rsidRPr="00576A75">
              <w:rPr>
                <w:rFonts w:cstheme="minorHAnsi"/>
                <w:sz w:val="22"/>
                <w:szCs w:val="22"/>
                <w:lang w:val="en-GB"/>
              </w:rPr>
              <w:t xml:space="preserve"> It was agreed that the action should remain open with a revised target date.</w:t>
            </w:r>
          </w:p>
          <w:p w14:paraId="46C55B91" w14:textId="08821A43" w:rsidR="00075D26" w:rsidRPr="00576A75" w:rsidRDefault="00075D26" w:rsidP="004069C5">
            <w:pPr>
              <w:pStyle w:val="NoSpacing"/>
              <w:numPr>
                <w:ilvl w:val="0"/>
                <w:numId w:val="7"/>
              </w:numPr>
              <w:ind w:left="477"/>
              <w:jc w:val="both"/>
              <w:rPr>
                <w:rFonts w:cstheme="minorHAnsi"/>
                <w:sz w:val="22"/>
                <w:szCs w:val="22"/>
                <w:lang w:val="en-GB"/>
              </w:rPr>
            </w:pPr>
            <w:r w:rsidRPr="00576A75">
              <w:rPr>
                <w:rFonts w:cstheme="minorHAnsi"/>
                <w:b/>
                <w:i/>
                <w:sz w:val="22"/>
                <w:szCs w:val="22"/>
                <w:lang w:val="en-GB"/>
              </w:rPr>
              <w:t xml:space="preserve">5.1.0 (23/05/2024) </w:t>
            </w:r>
            <w:r w:rsidRPr="00576A75">
              <w:rPr>
                <w:rFonts w:cstheme="minorHAnsi"/>
                <w:b/>
                <w:sz w:val="22"/>
                <w:szCs w:val="22"/>
                <w:lang w:val="en-GB"/>
              </w:rPr>
              <w:t xml:space="preserve">Action 2 </w:t>
            </w:r>
            <w:r w:rsidRPr="00576A75">
              <w:rPr>
                <w:rFonts w:cstheme="minorHAnsi"/>
                <w:sz w:val="22"/>
                <w:szCs w:val="22"/>
                <w:lang w:val="en-GB"/>
              </w:rPr>
              <w:t>–</w:t>
            </w:r>
            <w:r w:rsidRPr="00576A75">
              <w:rPr>
                <w:rFonts w:cstheme="minorHAnsi"/>
                <w:b/>
                <w:sz w:val="22"/>
                <w:szCs w:val="22"/>
                <w:lang w:val="en-GB"/>
              </w:rPr>
              <w:t xml:space="preserve"> </w:t>
            </w:r>
            <w:r w:rsidRPr="00576A75">
              <w:rPr>
                <w:rFonts w:cstheme="minorHAnsi"/>
                <w:sz w:val="22"/>
                <w:szCs w:val="22"/>
                <w:lang w:val="en-GB"/>
              </w:rPr>
              <w:t>It was agreed that the action should remain open with a revised target date.</w:t>
            </w:r>
          </w:p>
          <w:p w14:paraId="0B2C1A26" w14:textId="77777777" w:rsidR="00075D26" w:rsidRPr="00576A75" w:rsidRDefault="00075D26" w:rsidP="004069C5">
            <w:pPr>
              <w:pStyle w:val="NoSpacing"/>
              <w:numPr>
                <w:ilvl w:val="0"/>
                <w:numId w:val="7"/>
              </w:numPr>
              <w:ind w:left="477"/>
              <w:jc w:val="both"/>
              <w:rPr>
                <w:rFonts w:cstheme="minorHAnsi"/>
                <w:b/>
                <w:sz w:val="22"/>
                <w:szCs w:val="22"/>
                <w:lang w:val="en-GB"/>
              </w:rPr>
            </w:pPr>
            <w:r w:rsidRPr="00576A75">
              <w:rPr>
                <w:rFonts w:cstheme="minorHAnsi"/>
                <w:b/>
                <w:i/>
                <w:sz w:val="22"/>
                <w:szCs w:val="22"/>
                <w:lang w:val="en-GB"/>
              </w:rPr>
              <w:t>7.</w:t>
            </w:r>
            <w:r w:rsidRPr="00576A75">
              <w:rPr>
                <w:rFonts w:cstheme="minorHAnsi"/>
                <w:b/>
                <w:sz w:val="22"/>
                <w:szCs w:val="22"/>
                <w:lang w:val="en-GB"/>
              </w:rPr>
              <w:t xml:space="preserve">1.4 </w:t>
            </w:r>
            <w:r w:rsidRPr="00576A75">
              <w:rPr>
                <w:rFonts w:cstheme="minorHAnsi"/>
                <w:b/>
                <w:i/>
                <w:sz w:val="22"/>
                <w:szCs w:val="22"/>
                <w:lang w:val="en-GB"/>
              </w:rPr>
              <w:t>(23/05/2024)</w:t>
            </w:r>
            <w:r w:rsidRPr="00576A75">
              <w:rPr>
                <w:rFonts w:cstheme="minorHAnsi"/>
                <w:b/>
                <w:sz w:val="22"/>
                <w:szCs w:val="22"/>
                <w:lang w:val="en-GB"/>
              </w:rPr>
              <w:t xml:space="preserve"> Action 3 </w:t>
            </w:r>
            <w:bookmarkStart w:id="0" w:name="_GoBack"/>
            <w:bookmarkEnd w:id="0"/>
            <w:r w:rsidRPr="00576A75">
              <w:rPr>
                <w:rFonts w:cstheme="minorHAnsi"/>
                <w:sz w:val="22"/>
                <w:szCs w:val="22"/>
                <w:lang w:val="en-GB"/>
              </w:rPr>
              <w:t>– It was agreed that the action should remain open with a revised target date.</w:t>
            </w:r>
          </w:p>
          <w:p w14:paraId="509C037B" w14:textId="5896493F" w:rsidR="00F62155" w:rsidRPr="00576A75" w:rsidRDefault="00F62155" w:rsidP="004069C5">
            <w:pPr>
              <w:pStyle w:val="NoSpacing"/>
              <w:numPr>
                <w:ilvl w:val="0"/>
                <w:numId w:val="7"/>
              </w:numPr>
              <w:ind w:left="477"/>
              <w:jc w:val="both"/>
              <w:rPr>
                <w:rFonts w:cstheme="minorHAnsi"/>
                <w:b/>
                <w:sz w:val="22"/>
                <w:szCs w:val="22"/>
                <w:lang w:val="en-GB"/>
              </w:rPr>
            </w:pPr>
            <w:r w:rsidRPr="00576A75">
              <w:rPr>
                <w:rFonts w:cstheme="minorHAnsi"/>
                <w:b/>
                <w:sz w:val="22"/>
                <w:szCs w:val="22"/>
                <w:lang w:val="en-GB"/>
              </w:rPr>
              <w:t xml:space="preserve">4.1.0 </w:t>
            </w:r>
            <w:r w:rsidRPr="00576A75">
              <w:rPr>
                <w:rFonts w:cstheme="minorHAnsi"/>
                <w:b/>
                <w:i/>
                <w:sz w:val="22"/>
                <w:szCs w:val="22"/>
                <w:lang w:val="en-GB"/>
              </w:rPr>
              <w:t>(26/09/2024)</w:t>
            </w:r>
            <w:r w:rsidR="00FB7B77" w:rsidRPr="00576A75">
              <w:rPr>
                <w:rFonts w:cstheme="minorHAnsi"/>
                <w:b/>
                <w:sz w:val="22"/>
                <w:szCs w:val="22"/>
                <w:lang w:val="en-GB"/>
              </w:rPr>
              <w:t xml:space="preserve"> Action </w:t>
            </w:r>
            <w:r w:rsidRPr="00576A75">
              <w:rPr>
                <w:rFonts w:cstheme="minorHAnsi"/>
                <w:b/>
                <w:sz w:val="22"/>
                <w:szCs w:val="22"/>
                <w:lang w:val="en-GB"/>
              </w:rPr>
              <w:t xml:space="preserve">8 </w:t>
            </w:r>
            <w:r w:rsidRPr="00576A75">
              <w:rPr>
                <w:rFonts w:cstheme="minorHAnsi"/>
                <w:sz w:val="22"/>
                <w:szCs w:val="22"/>
                <w:lang w:val="en-GB"/>
              </w:rPr>
              <w:t xml:space="preserve">– As this had been included in the governance section of the cover paper for the Trust Risk Register, it was proposed </w:t>
            </w:r>
            <w:r w:rsidR="007766ED" w:rsidRPr="00576A75">
              <w:rPr>
                <w:rFonts w:cstheme="minorHAnsi"/>
                <w:sz w:val="22"/>
                <w:szCs w:val="22"/>
                <w:lang w:val="en-GB"/>
              </w:rPr>
              <w:t>to close</w:t>
            </w:r>
            <w:r w:rsidRPr="00576A75">
              <w:rPr>
                <w:rFonts w:cstheme="minorHAnsi"/>
                <w:sz w:val="22"/>
                <w:szCs w:val="22"/>
                <w:lang w:val="en-GB"/>
              </w:rPr>
              <w:t xml:space="preserve"> the action once </w:t>
            </w:r>
            <w:r w:rsidR="00576A75" w:rsidRPr="00576A75">
              <w:rPr>
                <w:rFonts w:cstheme="minorHAnsi"/>
                <w:sz w:val="22"/>
                <w:szCs w:val="22"/>
                <w:lang w:val="en-GB"/>
              </w:rPr>
              <w:t>this item had been considered later in</w:t>
            </w:r>
            <w:r w:rsidRPr="00576A75">
              <w:rPr>
                <w:rFonts w:cstheme="minorHAnsi"/>
                <w:sz w:val="22"/>
                <w:szCs w:val="22"/>
                <w:lang w:val="en-GB"/>
              </w:rPr>
              <w:t xml:space="preserve"> the agenda.</w:t>
            </w:r>
          </w:p>
          <w:p w14:paraId="59F4FE44" w14:textId="1386782B" w:rsidR="00F62155" w:rsidRPr="00576A75" w:rsidRDefault="00F62155" w:rsidP="004069C5">
            <w:pPr>
              <w:pStyle w:val="NoSpacing"/>
              <w:numPr>
                <w:ilvl w:val="0"/>
                <w:numId w:val="7"/>
              </w:numPr>
              <w:ind w:left="477"/>
              <w:jc w:val="both"/>
              <w:rPr>
                <w:rFonts w:cstheme="minorHAnsi"/>
                <w:sz w:val="22"/>
                <w:szCs w:val="22"/>
                <w:lang w:val="en-GB"/>
              </w:rPr>
            </w:pPr>
            <w:r w:rsidRPr="00576A75">
              <w:rPr>
                <w:rFonts w:cstheme="minorHAnsi"/>
                <w:b/>
                <w:sz w:val="22"/>
                <w:szCs w:val="22"/>
                <w:lang w:val="en-GB"/>
              </w:rPr>
              <w:t xml:space="preserve">4.3.0 </w:t>
            </w:r>
            <w:r w:rsidRPr="00576A75">
              <w:rPr>
                <w:rFonts w:cstheme="minorHAnsi"/>
                <w:b/>
                <w:i/>
                <w:sz w:val="22"/>
                <w:szCs w:val="22"/>
                <w:lang w:val="en-GB"/>
              </w:rPr>
              <w:t>(26/09/2024)</w:t>
            </w:r>
            <w:r w:rsidRPr="00576A75">
              <w:rPr>
                <w:rFonts w:cstheme="minorHAnsi"/>
                <w:b/>
                <w:sz w:val="22"/>
                <w:szCs w:val="22"/>
                <w:lang w:val="en-GB"/>
              </w:rPr>
              <w:t xml:space="preserve"> Action 9 </w:t>
            </w:r>
            <w:r w:rsidRPr="00576A75">
              <w:rPr>
                <w:rFonts w:cstheme="minorHAnsi"/>
                <w:sz w:val="22"/>
                <w:szCs w:val="22"/>
                <w:lang w:val="en-GB"/>
              </w:rPr>
              <w:t xml:space="preserve">– Anne Carey confirmed that the wording had been updated </w:t>
            </w:r>
            <w:r w:rsidR="00FB7B77" w:rsidRPr="00576A75">
              <w:rPr>
                <w:rFonts w:cstheme="minorHAnsi"/>
                <w:sz w:val="22"/>
                <w:szCs w:val="22"/>
                <w:lang w:val="en-GB"/>
              </w:rPr>
              <w:t xml:space="preserve">as requested </w:t>
            </w:r>
            <w:r w:rsidRPr="00576A75">
              <w:rPr>
                <w:rFonts w:cstheme="minorHAnsi"/>
                <w:sz w:val="22"/>
                <w:szCs w:val="22"/>
                <w:lang w:val="en-GB"/>
              </w:rPr>
              <w:t>and it was agreed to close the action.</w:t>
            </w:r>
          </w:p>
          <w:p w14:paraId="1AF4C482" w14:textId="77777777" w:rsidR="00F62155" w:rsidRPr="00576A75" w:rsidRDefault="00F62155" w:rsidP="000B0CCE">
            <w:pPr>
              <w:pStyle w:val="NoSpacing"/>
              <w:ind w:left="117"/>
              <w:jc w:val="both"/>
              <w:rPr>
                <w:rFonts w:cstheme="minorHAnsi"/>
                <w:b/>
                <w:sz w:val="22"/>
                <w:szCs w:val="22"/>
                <w:lang w:val="en-GB"/>
              </w:rPr>
            </w:pPr>
          </w:p>
          <w:p w14:paraId="3C1BBA3F" w14:textId="3CA4D80E" w:rsidR="00F62155" w:rsidRPr="00576A75" w:rsidRDefault="00F62155" w:rsidP="000B0CCE">
            <w:pPr>
              <w:pStyle w:val="NoSpacing"/>
              <w:ind w:left="117"/>
              <w:jc w:val="both"/>
              <w:rPr>
                <w:rFonts w:cstheme="minorHAnsi"/>
                <w:sz w:val="22"/>
                <w:szCs w:val="22"/>
                <w:lang w:val="en-GB"/>
              </w:rPr>
            </w:pPr>
            <w:r w:rsidRPr="00576A75">
              <w:rPr>
                <w:rFonts w:cstheme="minorHAnsi"/>
                <w:sz w:val="22"/>
                <w:szCs w:val="22"/>
                <w:lang w:val="en-GB"/>
              </w:rPr>
              <w:t xml:space="preserve">The </w:t>
            </w:r>
            <w:r w:rsidR="004334F0">
              <w:rPr>
                <w:rFonts w:cstheme="minorHAnsi"/>
                <w:sz w:val="22"/>
                <w:szCs w:val="22"/>
                <w:lang w:val="en-GB"/>
              </w:rPr>
              <w:t xml:space="preserve">Trust </w:t>
            </w:r>
            <w:r w:rsidRPr="00576A75">
              <w:rPr>
                <w:rFonts w:cstheme="minorHAnsi"/>
                <w:sz w:val="22"/>
                <w:szCs w:val="22"/>
                <w:lang w:val="en-GB"/>
              </w:rPr>
              <w:t xml:space="preserve">Board </w:t>
            </w:r>
            <w:r w:rsidRPr="00576A75">
              <w:rPr>
                <w:rFonts w:cstheme="minorHAnsi"/>
                <w:b/>
                <w:sz w:val="22"/>
                <w:szCs w:val="22"/>
                <w:lang w:val="en-GB"/>
              </w:rPr>
              <w:t>NOTED</w:t>
            </w:r>
            <w:r w:rsidRPr="00576A75">
              <w:rPr>
                <w:rFonts w:cstheme="minorHAnsi"/>
                <w:sz w:val="22"/>
                <w:szCs w:val="22"/>
                <w:lang w:val="en-GB"/>
              </w:rPr>
              <w:t xml:space="preserve"> the status of open actions</w:t>
            </w:r>
            <w:r w:rsidR="006D7CD9" w:rsidRPr="00576A75">
              <w:rPr>
                <w:rFonts w:cstheme="minorHAnsi"/>
                <w:sz w:val="22"/>
                <w:szCs w:val="22"/>
                <w:lang w:val="en-GB"/>
              </w:rPr>
              <w:t xml:space="preserve"> and Gareth Jones requested that target dates that had passed be revised and circulated to Board members</w:t>
            </w:r>
            <w:r w:rsidR="00622C4C" w:rsidRPr="00576A75">
              <w:rPr>
                <w:rFonts w:cstheme="minorHAnsi"/>
                <w:sz w:val="22"/>
                <w:szCs w:val="22"/>
                <w:lang w:val="en-GB"/>
              </w:rPr>
              <w:t xml:space="preserve"> (with the action marked allocated a red rating)</w:t>
            </w:r>
            <w:r w:rsidRPr="00576A75">
              <w:rPr>
                <w:rFonts w:cstheme="minorHAnsi"/>
                <w:sz w:val="22"/>
                <w:szCs w:val="22"/>
                <w:lang w:val="en-GB"/>
              </w:rPr>
              <w:t>.</w:t>
            </w:r>
          </w:p>
          <w:p w14:paraId="41899F23" w14:textId="412B7B08" w:rsidR="00F62155" w:rsidRPr="00576A75" w:rsidRDefault="00F62155" w:rsidP="000B0CCE">
            <w:pPr>
              <w:pStyle w:val="NoSpacing"/>
              <w:ind w:left="117"/>
              <w:jc w:val="both"/>
              <w:rPr>
                <w:rFonts w:cstheme="minorHAnsi"/>
                <w:b/>
                <w:sz w:val="22"/>
                <w:szCs w:val="22"/>
                <w:lang w:val="en-GB"/>
              </w:rPr>
            </w:pPr>
          </w:p>
        </w:tc>
        <w:tc>
          <w:tcPr>
            <w:tcW w:w="1553" w:type="dxa"/>
          </w:tcPr>
          <w:p w14:paraId="1A2F8F43" w14:textId="77777777" w:rsidR="007461BF" w:rsidRPr="002156AC" w:rsidRDefault="007461BF" w:rsidP="000B0CCE">
            <w:pPr>
              <w:spacing w:after="0" w:line="240" w:lineRule="auto"/>
              <w:rPr>
                <w:rFonts w:eastAsia="Times New Roman" w:cstheme="minorHAnsi"/>
                <w:b/>
                <w:color w:val="00B050"/>
                <w:sz w:val="22"/>
                <w:szCs w:val="22"/>
                <w:lang w:val="en-GB"/>
              </w:rPr>
            </w:pPr>
          </w:p>
          <w:p w14:paraId="4A69D8BD" w14:textId="77777777" w:rsidR="007D7CCA" w:rsidRPr="002156AC" w:rsidRDefault="007D7CCA" w:rsidP="000B0CCE">
            <w:pPr>
              <w:pStyle w:val="NoSpacing"/>
              <w:rPr>
                <w:rFonts w:cstheme="minorHAnsi"/>
                <w:b/>
                <w:color w:val="00B050"/>
                <w:sz w:val="22"/>
                <w:szCs w:val="22"/>
                <w:lang w:val="en-GB"/>
              </w:rPr>
            </w:pPr>
          </w:p>
          <w:p w14:paraId="53DA2D2B" w14:textId="77777777" w:rsidR="00F30AFD" w:rsidRPr="002156AC" w:rsidRDefault="00F30AFD" w:rsidP="000B0CCE">
            <w:pPr>
              <w:pStyle w:val="NoSpacing"/>
              <w:rPr>
                <w:rFonts w:cstheme="minorHAnsi"/>
                <w:b/>
                <w:color w:val="00B050"/>
                <w:sz w:val="22"/>
                <w:szCs w:val="22"/>
                <w:lang w:val="en-GB"/>
              </w:rPr>
            </w:pPr>
          </w:p>
          <w:p w14:paraId="6673472D" w14:textId="77777777" w:rsidR="00F30AFD" w:rsidRPr="002156AC" w:rsidRDefault="00F30AFD" w:rsidP="000B0CCE">
            <w:pPr>
              <w:pStyle w:val="NoSpacing"/>
              <w:rPr>
                <w:rFonts w:cstheme="minorHAnsi"/>
                <w:b/>
                <w:color w:val="00B050"/>
                <w:sz w:val="22"/>
                <w:szCs w:val="22"/>
                <w:lang w:val="en-GB"/>
              </w:rPr>
            </w:pPr>
          </w:p>
          <w:p w14:paraId="43F8FC4B" w14:textId="77777777" w:rsidR="00F30AFD" w:rsidRPr="002156AC" w:rsidRDefault="00F30AFD" w:rsidP="000B0CCE">
            <w:pPr>
              <w:pStyle w:val="NoSpacing"/>
              <w:rPr>
                <w:rFonts w:cstheme="minorHAnsi"/>
                <w:b/>
                <w:color w:val="00B050"/>
                <w:sz w:val="22"/>
                <w:szCs w:val="22"/>
                <w:lang w:val="en-GB"/>
              </w:rPr>
            </w:pPr>
          </w:p>
          <w:p w14:paraId="7E886086" w14:textId="77777777" w:rsidR="00F30AFD" w:rsidRPr="002156AC" w:rsidRDefault="00F30AFD" w:rsidP="000B0CCE">
            <w:pPr>
              <w:pStyle w:val="NoSpacing"/>
              <w:rPr>
                <w:rFonts w:cstheme="minorHAnsi"/>
                <w:b/>
                <w:color w:val="00B050"/>
                <w:sz w:val="22"/>
                <w:szCs w:val="22"/>
                <w:lang w:val="en-GB"/>
              </w:rPr>
            </w:pPr>
          </w:p>
          <w:p w14:paraId="6EC123BC" w14:textId="575A17B3" w:rsidR="00F30AFD" w:rsidRDefault="00F30AFD" w:rsidP="000B0CCE">
            <w:pPr>
              <w:pStyle w:val="NoSpacing"/>
              <w:rPr>
                <w:rFonts w:cstheme="minorHAnsi"/>
                <w:b/>
                <w:color w:val="00B050"/>
                <w:sz w:val="22"/>
                <w:szCs w:val="22"/>
                <w:lang w:val="en-GB"/>
              </w:rPr>
            </w:pPr>
          </w:p>
          <w:p w14:paraId="364C1834" w14:textId="6D13D4A0" w:rsidR="00622C4C" w:rsidRPr="00576A75" w:rsidRDefault="00622C4C" w:rsidP="000B0CCE">
            <w:pPr>
              <w:pStyle w:val="NoSpacing"/>
              <w:rPr>
                <w:rFonts w:cstheme="minorHAnsi"/>
                <w:b/>
                <w:sz w:val="22"/>
                <w:szCs w:val="22"/>
                <w:lang w:val="en-GB"/>
              </w:rPr>
            </w:pPr>
          </w:p>
          <w:p w14:paraId="2CD0E8AD" w14:textId="77777777" w:rsidR="00622C4C" w:rsidRPr="00576A75" w:rsidRDefault="00622C4C" w:rsidP="000B0CCE">
            <w:pPr>
              <w:pStyle w:val="NoSpacing"/>
              <w:rPr>
                <w:rFonts w:cstheme="minorHAnsi"/>
                <w:b/>
                <w:sz w:val="22"/>
                <w:szCs w:val="22"/>
                <w:lang w:val="en-GB"/>
              </w:rPr>
            </w:pPr>
          </w:p>
          <w:p w14:paraId="3565613D" w14:textId="7500E471" w:rsidR="00075D26" w:rsidRPr="00576A75" w:rsidRDefault="00075D26" w:rsidP="000B0CCE">
            <w:pPr>
              <w:pStyle w:val="NoSpacing"/>
              <w:jc w:val="center"/>
              <w:rPr>
                <w:rFonts w:cstheme="minorHAnsi"/>
                <w:b/>
                <w:sz w:val="22"/>
                <w:szCs w:val="22"/>
                <w:lang w:val="en-GB"/>
              </w:rPr>
            </w:pPr>
            <w:r w:rsidRPr="00576A75">
              <w:rPr>
                <w:rFonts w:cstheme="minorHAnsi"/>
                <w:b/>
                <w:sz w:val="22"/>
                <w:szCs w:val="22"/>
                <w:lang w:val="en-GB"/>
              </w:rPr>
              <w:t>RH</w:t>
            </w:r>
          </w:p>
          <w:p w14:paraId="27B270A4" w14:textId="77777777" w:rsidR="00E273BC" w:rsidRPr="00576A75" w:rsidRDefault="00E273BC" w:rsidP="000B0CCE">
            <w:pPr>
              <w:pStyle w:val="NoSpacing"/>
              <w:jc w:val="center"/>
              <w:rPr>
                <w:rFonts w:cstheme="minorHAnsi"/>
                <w:b/>
                <w:sz w:val="22"/>
                <w:szCs w:val="22"/>
                <w:lang w:val="en-GB"/>
              </w:rPr>
            </w:pPr>
          </w:p>
          <w:p w14:paraId="2A00D0C7" w14:textId="77777777" w:rsidR="00075D26" w:rsidRPr="00576A75" w:rsidRDefault="00075D26" w:rsidP="000B0CCE">
            <w:pPr>
              <w:pStyle w:val="NoSpacing"/>
              <w:jc w:val="center"/>
              <w:rPr>
                <w:rFonts w:cstheme="minorHAnsi"/>
                <w:b/>
                <w:sz w:val="22"/>
                <w:szCs w:val="22"/>
                <w:lang w:val="en-GB"/>
              </w:rPr>
            </w:pPr>
            <w:r w:rsidRPr="00576A75">
              <w:rPr>
                <w:rFonts w:cstheme="minorHAnsi"/>
                <w:b/>
                <w:sz w:val="22"/>
                <w:szCs w:val="22"/>
                <w:lang w:val="en-GB"/>
              </w:rPr>
              <w:t>NG</w:t>
            </w:r>
          </w:p>
          <w:p w14:paraId="27157819" w14:textId="77777777" w:rsidR="00F62155" w:rsidRPr="00576A75" w:rsidRDefault="00F62155" w:rsidP="000B0CCE">
            <w:pPr>
              <w:pStyle w:val="NoSpacing"/>
              <w:jc w:val="center"/>
              <w:rPr>
                <w:rFonts w:cstheme="minorHAnsi"/>
                <w:b/>
                <w:sz w:val="22"/>
                <w:szCs w:val="22"/>
                <w:lang w:val="en-GB"/>
              </w:rPr>
            </w:pPr>
          </w:p>
          <w:p w14:paraId="70378FCE" w14:textId="77777777" w:rsidR="00F62155" w:rsidRPr="00576A75" w:rsidRDefault="00F62155" w:rsidP="000B0CCE">
            <w:pPr>
              <w:pStyle w:val="NoSpacing"/>
              <w:jc w:val="center"/>
              <w:rPr>
                <w:rFonts w:cstheme="minorHAnsi"/>
                <w:b/>
                <w:sz w:val="22"/>
                <w:szCs w:val="22"/>
                <w:lang w:val="en-GB"/>
              </w:rPr>
            </w:pPr>
            <w:r w:rsidRPr="00576A75">
              <w:rPr>
                <w:rFonts w:cstheme="minorHAnsi"/>
                <w:b/>
                <w:sz w:val="22"/>
                <w:szCs w:val="22"/>
                <w:lang w:val="en-GB"/>
              </w:rPr>
              <w:t>NG</w:t>
            </w:r>
          </w:p>
          <w:p w14:paraId="2FE35660" w14:textId="77777777" w:rsidR="00F62155" w:rsidRPr="00576A75" w:rsidRDefault="00F62155" w:rsidP="000B0CCE">
            <w:pPr>
              <w:pStyle w:val="NoSpacing"/>
              <w:jc w:val="center"/>
              <w:rPr>
                <w:rFonts w:cstheme="minorHAnsi"/>
                <w:b/>
                <w:sz w:val="22"/>
                <w:szCs w:val="22"/>
                <w:lang w:val="en-GB"/>
              </w:rPr>
            </w:pPr>
          </w:p>
          <w:p w14:paraId="371BCA0D" w14:textId="744D404F" w:rsidR="00F62155" w:rsidRPr="00576A75" w:rsidRDefault="00F62155" w:rsidP="000B0CCE">
            <w:pPr>
              <w:pStyle w:val="NoSpacing"/>
              <w:jc w:val="center"/>
              <w:rPr>
                <w:rFonts w:cstheme="minorHAnsi"/>
                <w:b/>
                <w:sz w:val="22"/>
                <w:szCs w:val="22"/>
                <w:lang w:val="en-GB"/>
              </w:rPr>
            </w:pPr>
          </w:p>
          <w:p w14:paraId="47DCCF79" w14:textId="3D158CF4" w:rsidR="00F62155" w:rsidRPr="00576A75" w:rsidRDefault="00F62155" w:rsidP="000B0CCE">
            <w:pPr>
              <w:pStyle w:val="NoSpacing"/>
              <w:jc w:val="center"/>
              <w:rPr>
                <w:rFonts w:cstheme="minorHAnsi"/>
                <w:b/>
                <w:sz w:val="22"/>
                <w:szCs w:val="22"/>
                <w:lang w:val="en-GB"/>
              </w:rPr>
            </w:pPr>
          </w:p>
          <w:p w14:paraId="0EB31CE3" w14:textId="6C936AAD" w:rsidR="00F62155" w:rsidRPr="00576A75" w:rsidRDefault="00C5120A" w:rsidP="000B0CCE">
            <w:pPr>
              <w:pStyle w:val="NoSpacing"/>
              <w:jc w:val="center"/>
              <w:rPr>
                <w:rFonts w:cstheme="minorHAnsi"/>
                <w:b/>
                <w:sz w:val="22"/>
                <w:szCs w:val="22"/>
                <w:lang w:val="en-GB"/>
              </w:rPr>
            </w:pPr>
            <w:r>
              <w:rPr>
                <w:rFonts w:cstheme="minorHAnsi"/>
                <w:b/>
                <w:sz w:val="22"/>
                <w:szCs w:val="22"/>
                <w:lang w:val="en-GB"/>
              </w:rPr>
              <w:t>S</w:t>
            </w:r>
            <w:r w:rsidR="00F62155" w:rsidRPr="00576A75">
              <w:rPr>
                <w:rFonts w:cstheme="minorHAnsi"/>
                <w:b/>
                <w:sz w:val="22"/>
                <w:szCs w:val="22"/>
                <w:lang w:val="en-GB"/>
              </w:rPr>
              <w:t>ecretariat</w:t>
            </w:r>
          </w:p>
          <w:p w14:paraId="444E4B49" w14:textId="77777777" w:rsidR="006D7CD9" w:rsidRPr="00576A75" w:rsidRDefault="006D7CD9" w:rsidP="000B0CCE">
            <w:pPr>
              <w:pStyle w:val="NoSpacing"/>
              <w:jc w:val="center"/>
              <w:rPr>
                <w:rFonts w:cstheme="minorHAnsi"/>
                <w:b/>
                <w:sz w:val="22"/>
                <w:szCs w:val="22"/>
                <w:lang w:val="en-GB"/>
              </w:rPr>
            </w:pPr>
          </w:p>
          <w:p w14:paraId="1F32BAA0" w14:textId="77777777" w:rsidR="006D7CD9" w:rsidRPr="00576A75" w:rsidRDefault="006D7CD9" w:rsidP="000B0CCE">
            <w:pPr>
              <w:pStyle w:val="NoSpacing"/>
              <w:jc w:val="center"/>
              <w:rPr>
                <w:rFonts w:cstheme="minorHAnsi"/>
                <w:b/>
                <w:sz w:val="22"/>
                <w:szCs w:val="22"/>
                <w:lang w:val="en-GB"/>
              </w:rPr>
            </w:pPr>
          </w:p>
          <w:p w14:paraId="249F7670" w14:textId="35408286" w:rsidR="006D7CD9" w:rsidRPr="002156AC" w:rsidRDefault="006D7CD9" w:rsidP="000B0CCE">
            <w:pPr>
              <w:pStyle w:val="NoSpacing"/>
              <w:jc w:val="center"/>
              <w:rPr>
                <w:rFonts w:cstheme="minorHAnsi"/>
                <w:b/>
                <w:color w:val="00B050"/>
                <w:sz w:val="22"/>
                <w:szCs w:val="22"/>
                <w:lang w:val="en-GB"/>
              </w:rPr>
            </w:pPr>
            <w:r w:rsidRPr="00576A75">
              <w:rPr>
                <w:rFonts w:cstheme="minorHAnsi"/>
                <w:b/>
                <w:sz w:val="22"/>
                <w:szCs w:val="22"/>
                <w:lang w:val="en-GB"/>
              </w:rPr>
              <w:t>Secretariat</w:t>
            </w:r>
          </w:p>
        </w:tc>
      </w:tr>
      <w:tr w:rsidR="00225299" w:rsidRPr="00C5120A" w14:paraId="428140D8" w14:textId="2B4FE55F" w:rsidTr="00CC462C">
        <w:tc>
          <w:tcPr>
            <w:tcW w:w="1135" w:type="dxa"/>
            <w:shd w:val="clear" w:color="auto" w:fill="auto"/>
          </w:tcPr>
          <w:p w14:paraId="52C3B097" w14:textId="2C33C56F" w:rsidR="007461BF" w:rsidRPr="00C971C0" w:rsidRDefault="00284F25" w:rsidP="000B0CCE">
            <w:pPr>
              <w:spacing w:after="0" w:line="240" w:lineRule="auto"/>
              <w:rPr>
                <w:rFonts w:eastAsia="Times New Roman" w:cstheme="minorHAnsi"/>
                <w:sz w:val="22"/>
                <w:szCs w:val="22"/>
                <w:lang w:val="en-GB"/>
              </w:rPr>
            </w:pPr>
            <w:r w:rsidRPr="00C971C0">
              <w:rPr>
                <w:rFonts w:eastAsia="Times New Roman" w:cstheme="minorHAnsi"/>
                <w:b/>
                <w:sz w:val="22"/>
                <w:szCs w:val="22"/>
                <w:lang w:val="en-GB"/>
              </w:rPr>
              <w:t>1</w:t>
            </w:r>
            <w:r w:rsidR="007461BF" w:rsidRPr="00C971C0">
              <w:rPr>
                <w:rFonts w:eastAsia="Times New Roman" w:cstheme="minorHAnsi"/>
                <w:b/>
                <w:sz w:val="22"/>
                <w:szCs w:val="22"/>
                <w:lang w:val="en-GB"/>
              </w:rPr>
              <w:t>.6.0</w:t>
            </w:r>
          </w:p>
          <w:p w14:paraId="385A775C" w14:textId="77777777" w:rsidR="007461BF" w:rsidRPr="00C971C0" w:rsidRDefault="007461BF" w:rsidP="000B0CCE">
            <w:pPr>
              <w:spacing w:after="0" w:line="240" w:lineRule="auto"/>
              <w:rPr>
                <w:rFonts w:eastAsia="Times New Roman" w:cstheme="minorHAnsi"/>
                <w:sz w:val="22"/>
                <w:szCs w:val="22"/>
                <w:lang w:val="en-GB"/>
              </w:rPr>
            </w:pPr>
          </w:p>
        </w:tc>
        <w:tc>
          <w:tcPr>
            <w:tcW w:w="7519" w:type="dxa"/>
            <w:gridSpan w:val="2"/>
            <w:shd w:val="clear" w:color="auto" w:fill="auto"/>
          </w:tcPr>
          <w:p w14:paraId="50D65F60" w14:textId="065A5458" w:rsidR="007461BF" w:rsidRPr="00C971C0" w:rsidRDefault="007461BF" w:rsidP="000B0CCE">
            <w:pPr>
              <w:spacing w:after="0" w:line="240" w:lineRule="auto"/>
              <w:rPr>
                <w:rFonts w:eastAsia="Times New Roman" w:cstheme="minorHAnsi"/>
                <w:b/>
                <w:sz w:val="22"/>
                <w:szCs w:val="22"/>
                <w:lang w:val="en-GB"/>
              </w:rPr>
            </w:pPr>
            <w:r w:rsidRPr="00C971C0">
              <w:rPr>
                <w:rFonts w:eastAsia="Times New Roman" w:cstheme="minorHAnsi"/>
                <w:b/>
                <w:sz w:val="22"/>
                <w:szCs w:val="22"/>
                <w:lang w:val="en-GB"/>
              </w:rPr>
              <w:t>Matters Arising</w:t>
            </w:r>
          </w:p>
          <w:p w14:paraId="6CC22B11" w14:textId="77777777" w:rsidR="00C971C0" w:rsidRPr="00C971C0" w:rsidRDefault="00C971C0" w:rsidP="000B0CCE">
            <w:pPr>
              <w:pStyle w:val="NoSpacing"/>
              <w:jc w:val="both"/>
              <w:rPr>
                <w:sz w:val="22"/>
                <w:lang w:val="en-GB"/>
              </w:rPr>
            </w:pPr>
          </w:p>
          <w:p w14:paraId="1B62F2BF" w14:textId="77EA2609" w:rsidR="009E653A" w:rsidRPr="00C971C0" w:rsidRDefault="00F62155" w:rsidP="000B0CCE">
            <w:pPr>
              <w:pStyle w:val="NoSpacing"/>
              <w:jc w:val="both"/>
              <w:rPr>
                <w:sz w:val="22"/>
                <w:lang w:val="en-GB"/>
              </w:rPr>
            </w:pPr>
            <w:r w:rsidRPr="00C971C0">
              <w:rPr>
                <w:sz w:val="22"/>
                <w:lang w:val="en-GB"/>
              </w:rPr>
              <w:t>Due to its significance, i</w:t>
            </w:r>
            <w:r w:rsidR="009E653A" w:rsidRPr="00C971C0">
              <w:rPr>
                <w:sz w:val="22"/>
                <w:lang w:val="en-GB"/>
              </w:rPr>
              <w:t xml:space="preserve">t was agreed that one substantive matter arising would be </w:t>
            </w:r>
            <w:r w:rsidR="006D7CD9" w:rsidRPr="00C971C0">
              <w:rPr>
                <w:sz w:val="22"/>
                <w:lang w:val="en-GB"/>
              </w:rPr>
              <w:t>considered</w:t>
            </w:r>
            <w:r w:rsidR="009E653A" w:rsidRPr="00C971C0">
              <w:rPr>
                <w:sz w:val="22"/>
                <w:lang w:val="en-GB"/>
              </w:rPr>
              <w:t xml:space="preserve"> via the main agenda (under item 4.6.0)</w:t>
            </w:r>
            <w:r w:rsidRPr="00C971C0">
              <w:rPr>
                <w:sz w:val="22"/>
                <w:lang w:val="en-GB"/>
              </w:rPr>
              <w:t>.</w:t>
            </w:r>
          </w:p>
          <w:p w14:paraId="09635359" w14:textId="5BA053EC" w:rsidR="00CD77E4" w:rsidRPr="00C971C0" w:rsidRDefault="00CD77E4" w:rsidP="000B0CCE">
            <w:pPr>
              <w:pStyle w:val="NoSpacing"/>
              <w:jc w:val="both"/>
              <w:rPr>
                <w:rFonts w:cstheme="minorHAnsi"/>
                <w:sz w:val="22"/>
                <w:szCs w:val="22"/>
                <w:lang w:val="en-GB"/>
              </w:rPr>
            </w:pPr>
          </w:p>
        </w:tc>
        <w:tc>
          <w:tcPr>
            <w:tcW w:w="1553" w:type="dxa"/>
          </w:tcPr>
          <w:p w14:paraId="331F2FC0" w14:textId="77777777" w:rsidR="007461BF" w:rsidRPr="00C971C0" w:rsidRDefault="007461BF" w:rsidP="000B0CCE">
            <w:pPr>
              <w:spacing w:after="0" w:line="240" w:lineRule="auto"/>
              <w:rPr>
                <w:rFonts w:eastAsia="Times New Roman" w:cstheme="minorHAnsi"/>
                <w:b/>
                <w:sz w:val="22"/>
                <w:szCs w:val="22"/>
                <w:lang w:val="en-GB"/>
              </w:rPr>
            </w:pPr>
          </w:p>
        </w:tc>
      </w:tr>
      <w:tr w:rsidR="00430F3E" w:rsidRPr="002156AC" w14:paraId="0C316D4C" w14:textId="3E1233C7" w:rsidTr="00CC462C">
        <w:tc>
          <w:tcPr>
            <w:tcW w:w="1135" w:type="dxa"/>
            <w:shd w:val="clear" w:color="auto" w:fill="D9D9D9" w:themeFill="background1" w:themeFillShade="D9"/>
          </w:tcPr>
          <w:p w14:paraId="4E18214A" w14:textId="16C268C4" w:rsidR="007461BF" w:rsidRPr="00C971C0" w:rsidRDefault="008A2411" w:rsidP="000B0CCE">
            <w:pPr>
              <w:spacing w:after="0" w:line="240" w:lineRule="auto"/>
              <w:rPr>
                <w:rFonts w:eastAsia="Times New Roman" w:cstheme="minorHAnsi"/>
                <w:sz w:val="22"/>
                <w:szCs w:val="22"/>
                <w:lang w:val="en-GB"/>
              </w:rPr>
            </w:pPr>
            <w:r w:rsidRPr="00C971C0">
              <w:rPr>
                <w:rFonts w:eastAsia="Times New Roman" w:cstheme="minorHAnsi"/>
                <w:b/>
                <w:sz w:val="22"/>
                <w:szCs w:val="22"/>
                <w:lang w:val="en-GB"/>
              </w:rPr>
              <w:t>2</w:t>
            </w:r>
            <w:r w:rsidR="007461BF" w:rsidRPr="00C971C0">
              <w:rPr>
                <w:rFonts w:eastAsia="Times New Roman" w:cstheme="minorHAnsi"/>
                <w:b/>
                <w:sz w:val="22"/>
                <w:szCs w:val="22"/>
                <w:lang w:val="en-GB"/>
              </w:rPr>
              <w:t>.0.0</w:t>
            </w:r>
          </w:p>
        </w:tc>
        <w:tc>
          <w:tcPr>
            <w:tcW w:w="7519" w:type="dxa"/>
            <w:gridSpan w:val="2"/>
            <w:shd w:val="clear" w:color="auto" w:fill="D9D9D9" w:themeFill="background1" w:themeFillShade="D9"/>
          </w:tcPr>
          <w:p w14:paraId="43F43F69" w14:textId="159710F9" w:rsidR="007461BF" w:rsidRPr="00C971C0" w:rsidRDefault="007461BF" w:rsidP="000B0CCE">
            <w:pPr>
              <w:spacing w:after="0" w:line="240" w:lineRule="auto"/>
              <w:rPr>
                <w:rFonts w:eastAsia="Times New Roman" w:cstheme="minorHAnsi"/>
                <w:sz w:val="22"/>
                <w:szCs w:val="22"/>
                <w:lang w:val="en-GB"/>
              </w:rPr>
            </w:pPr>
            <w:r w:rsidRPr="00C971C0">
              <w:rPr>
                <w:rFonts w:eastAsia="Times New Roman" w:cstheme="minorHAnsi"/>
                <w:b/>
                <w:sz w:val="22"/>
                <w:szCs w:val="22"/>
                <w:lang w:val="en-GB"/>
              </w:rPr>
              <w:t>KEY REPORTS</w:t>
            </w:r>
          </w:p>
        </w:tc>
        <w:tc>
          <w:tcPr>
            <w:tcW w:w="1553" w:type="dxa"/>
            <w:shd w:val="clear" w:color="auto" w:fill="D9D9D9" w:themeFill="background1" w:themeFillShade="D9"/>
          </w:tcPr>
          <w:p w14:paraId="5B5936BA" w14:textId="77777777" w:rsidR="007461BF" w:rsidRPr="002156AC" w:rsidRDefault="007461BF" w:rsidP="000B0CCE">
            <w:pPr>
              <w:spacing w:after="0" w:line="240" w:lineRule="auto"/>
              <w:rPr>
                <w:rFonts w:eastAsia="Times New Roman" w:cstheme="minorHAnsi"/>
                <w:b/>
                <w:color w:val="00B050"/>
                <w:sz w:val="22"/>
                <w:szCs w:val="22"/>
                <w:lang w:val="en-GB"/>
              </w:rPr>
            </w:pPr>
          </w:p>
        </w:tc>
      </w:tr>
      <w:tr w:rsidR="00B47DEB" w:rsidRPr="002156AC" w14:paraId="393B80C3" w14:textId="08956AD2" w:rsidTr="00CC462C">
        <w:tc>
          <w:tcPr>
            <w:tcW w:w="1135" w:type="dxa"/>
            <w:shd w:val="clear" w:color="auto" w:fill="auto"/>
          </w:tcPr>
          <w:p w14:paraId="6C1A0FCA" w14:textId="3F2D3797" w:rsidR="007461BF" w:rsidRPr="002156AC" w:rsidRDefault="008A2411" w:rsidP="000B0CCE">
            <w:pPr>
              <w:spacing w:after="0" w:line="240" w:lineRule="auto"/>
              <w:rPr>
                <w:rFonts w:eastAsia="Times New Roman" w:cstheme="minorHAnsi"/>
                <w:color w:val="00B050"/>
                <w:sz w:val="22"/>
                <w:szCs w:val="22"/>
                <w:lang w:val="en-GB"/>
              </w:rPr>
            </w:pPr>
            <w:r w:rsidRPr="00C971C0">
              <w:rPr>
                <w:rFonts w:eastAsia="Times New Roman" w:cstheme="minorHAnsi"/>
                <w:b/>
                <w:sz w:val="22"/>
                <w:szCs w:val="22"/>
                <w:lang w:val="en-GB"/>
              </w:rPr>
              <w:t>2</w:t>
            </w:r>
            <w:r w:rsidR="007461BF" w:rsidRPr="00C971C0">
              <w:rPr>
                <w:rFonts w:eastAsia="Times New Roman" w:cstheme="minorHAnsi"/>
                <w:b/>
                <w:sz w:val="22"/>
                <w:szCs w:val="22"/>
                <w:lang w:val="en-GB"/>
              </w:rPr>
              <w:t>.1.0</w:t>
            </w:r>
          </w:p>
        </w:tc>
        <w:tc>
          <w:tcPr>
            <w:tcW w:w="7519" w:type="dxa"/>
            <w:gridSpan w:val="2"/>
            <w:shd w:val="clear" w:color="auto" w:fill="auto"/>
          </w:tcPr>
          <w:p w14:paraId="4199A9D7" w14:textId="1DB973B0" w:rsidR="007461BF" w:rsidRPr="00C971C0" w:rsidRDefault="007461BF" w:rsidP="000B0CCE">
            <w:pPr>
              <w:spacing w:after="0" w:line="240" w:lineRule="auto"/>
              <w:jc w:val="both"/>
              <w:rPr>
                <w:rFonts w:eastAsia="Times New Roman" w:cstheme="minorHAnsi"/>
                <w:b/>
                <w:sz w:val="22"/>
                <w:szCs w:val="22"/>
                <w:lang w:val="en-GB"/>
              </w:rPr>
            </w:pPr>
            <w:r w:rsidRPr="00C971C0">
              <w:rPr>
                <w:rFonts w:eastAsia="Times New Roman" w:cstheme="minorHAnsi"/>
                <w:b/>
                <w:sz w:val="22"/>
                <w:szCs w:val="22"/>
                <w:lang w:val="en-GB"/>
              </w:rPr>
              <w:t>Chair’s Report</w:t>
            </w:r>
          </w:p>
          <w:p w14:paraId="3E0ABF02" w14:textId="21C91704" w:rsidR="008A2411" w:rsidRPr="00C971C0" w:rsidRDefault="008A2411" w:rsidP="000B0CCE">
            <w:pPr>
              <w:pStyle w:val="NoSpacing"/>
              <w:rPr>
                <w:sz w:val="22"/>
                <w:lang w:val="en-GB"/>
              </w:rPr>
            </w:pPr>
            <w:r w:rsidRPr="00C971C0">
              <w:rPr>
                <w:sz w:val="22"/>
                <w:lang w:val="en-GB"/>
              </w:rPr>
              <w:t>Professor Donna Mead OBE, Chair</w:t>
            </w:r>
          </w:p>
          <w:p w14:paraId="3A84C141" w14:textId="77777777" w:rsidR="008A2411" w:rsidRPr="00C971C0" w:rsidRDefault="008A2411" w:rsidP="000B0CCE">
            <w:pPr>
              <w:pStyle w:val="NoSpacing"/>
              <w:rPr>
                <w:lang w:val="en-GB"/>
              </w:rPr>
            </w:pPr>
          </w:p>
          <w:p w14:paraId="669D729D" w14:textId="46FBFE4D" w:rsidR="00A605D9" w:rsidRPr="00C971C0" w:rsidRDefault="00C25A72" w:rsidP="000B0CCE">
            <w:pPr>
              <w:pStyle w:val="NoSpacing"/>
              <w:jc w:val="both"/>
              <w:rPr>
                <w:rFonts w:cstheme="minorHAnsi"/>
                <w:sz w:val="22"/>
                <w:szCs w:val="22"/>
                <w:lang w:val="en-GB"/>
              </w:rPr>
            </w:pPr>
            <w:r w:rsidRPr="00C971C0">
              <w:rPr>
                <w:rFonts w:cstheme="minorHAnsi"/>
                <w:sz w:val="22"/>
                <w:szCs w:val="22"/>
                <w:lang w:val="en-GB"/>
              </w:rPr>
              <w:t>The report provided an overview of the Chair’s activity since the</w:t>
            </w:r>
            <w:r w:rsidR="00E57D10" w:rsidRPr="00C971C0">
              <w:rPr>
                <w:rFonts w:cstheme="minorHAnsi"/>
                <w:sz w:val="22"/>
                <w:szCs w:val="22"/>
                <w:lang w:val="en-GB"/>
              </w:rPr>
              <w:t xml:space="preserve"> previous</w:t>
            </w:r>
            <w:r w:rsidR="00304005" w:rsidRPr="00C971C0">
              <w:rPr>
                <w:rFonts w:cstheme="minorHAnsi"/>
                <w:sz w:val="22"/>
                <w:szCs w:val="22"/>
                <w:lang w:val="en-GB"/>
              </w:rPr>
              <w:t xml:space="preserve"> meeting of the Trust Board.</w:t>
            </w:r>
            <w:r w:rsidR="00FC5DDC" w:rsidRPr="00C971C0">
              <w:rPr>
                <w:rFonts w:cstheme="minorHAnsi"/>
                <w:sz w:val="22"/>
                <w:szCs w:val="22"/>
                <w:lang w:val="en-GB"/>
              </w:rPr>
              <w:t xml:space="preserve"> The </w:t>
            </w:r>
            <w:r w:rsidR="006B7658" w:rsidRPr="00C971C0">
              <w:rPr>
                <w:rFonts w:cstheme="minorHAnsi"/>
                <w:sz w:val="22"/>
                <w:szCs w:val="22"/>
                <w:lang w:val="en-GB"/>
              </w:rPr>
              <w:t xml:space="preserve">Acting </w:t>
            </w:r>
            <w:r w:rsidR="00FC5DDC" w:rsidRPr="00C971C0">
              <w:rPr>
                <w:rFonts w:cstheme="minorHAnsi"/>
                <w:sz w:val="22"/>
                <w:szCs w:val="22"/>
                <w:lang w:val="en-GB"/>
              </w:rPr>
              <w:t xml:space="preserve">Chair </w:t>
            </w:r>
            <w:r w:rsidR="00C01DBC" w:rsidRPr="00C971C0">
              <w:rPr>
                <w:rFonts w:cstheme="minorHAnsi"/>
                <w:sz w:val="22"/>
                <w:szCs w:val="22"/>
                <w:lang w:val="en-GB"/>
              </w:rPr>
              <w:t>added the following item:</w:t>
            </w:r>
          </w:p>
          <w:p w14:paraId="5A227C4E" w14:textId="76F4F552" w:rsidR="008A2411" w:rsidRPr="002156AC" w:rsidRDefault="008A2411" w:rsidP="000B0CCE">
            <w:pPr>
              <w:pStyle w:val="NoSpacing"/>
              <w:jc w:val="both"/>
              <w:rPr>
                <w:rFonts w:cstheme="minorHAnsi"/>
                <w:color w:val="00B050"/>
                <w:sz w:val="22"/>
                <w:szCs w:val="22"/>
                <w:lang w:val="en-GB"/>
              </w:rPr>
            </w:pPr>
          </w:p>
          <w:p w14:paraId="30D51F23" w14:textId="1157A83F" w:rsidR="00A605D9" w:rsidRPr="0079305B" w:rsidRDefault="006B7658" w:rsidP="004069C5">
            <w:pPr>
              <w:pStyle w:val="NoSpacing"/>
              <w:numPr>
                <w:ilvl w:val="0"/>
                <w:numId w:val="7"/>
              </w:numPr>
              <w:ind w:left="483"/>
              <w:jc w:val="both"/>
              <w:rPr>
                <w:rFonts w:cstheme="minorHAnsi"/>
                <w:sz w:val="22"/>
                <w:szCs w:val="22"/>
                <w:lang w:val="en-GB"/>
              </w:rPr>
            </w:pPr>
            <w:r w:rsidRPr="0079305B">
              <w:rPr>
                <w:rFonts w:cstheme="minorHAnsi"/>
                <w:sz w:val="22"/>
                <w:szCs w:val="22"/>
                <w:lang w:val="en-GB"/>
              </w:rPr>
              <w:t>Col</w:t>
            </w:r>
            <w:r w:rsidR="00C01DBC" w:rsidRPr="0079305B">
              <w:rPr>
                <w:rFonts w:cstheme="minorHAnsi"/>
                <w:sz w:val="22"/>
                <w:szCs w:val="22"/>
                <w:lang w:val="en-GB"/>
              </w:rPr>
              <w:t>onel</w:t>
            </w:r>
            <w:r w:rsidRPr="0079305B">
              <w:rPr>
                <w:rFonts w:cstheme="minorHAnsi"/>
                <w:sz w:val="22"/>
                <w:szCs w:val="22"/>
                <w:lang w:val="en-GB"/>
              </w:rPr>
              <w:t xml:space="preserve"> Simon Lawrence</w:t>
            </w:r>
            <w:r w:rsidR="00146E0A" w:rsidRPr="0079305B">
              <w:rPr>
                <w:rFonts w:cstheme="minorHAnsi"/>
                <w:sz w:val="22"/>
                <w:szCs w:val="22"/>
                <w:lang w:val="en-GB"/>
              </w:rPr>
              <w:t xml:space="preserve"> (</w:t>
            </w:r>
            <w:r w:rsidR="00FF5C95">
              <w:rPr>
                <w:rFonts w:cstheme="minorHAnsi"/>
                <w:sz w:val="22"/>
                <w:szCs w:val="22"/>
                <w:lang w:val="en-GB"/>
              </w:rPr>
              <w:t xml:space="preserve">a member of the Trust’s </w:t>
            </w:r>
            <w:r w:rsidR="00C01DBC" w:rsidRPr="0079305B">
              <w:rPr>
                <w:rFonts w:cstheme="minorHAnsi"/>
                <w:sz w:val="22"/>
                <w:szCs w:val="22"/>
                <w:lang w:val="en-GB"/>
              </w:rPr>
              <w:t>Radiology</w:t>
            </w:r>
            <w:r w:rsidR="00FF5C95">
              <w:rPr>
                <w:rFonts w:cstheme="minorHAnsi"/>
                <w:sz w:val="22"/>
                <w:szCs w:val="22"/>
                <w:lang w:val="en-GB"/>
              </w:rPr>
              <w:t xml:space="preserve"> department</w:t>
            </w:r>
            <w:r w:rsidR="00146E0A" w:rsidRPr="0079305B">
              <w:rPr>
                <w:rFonts w:cstheme="minorHAnsi"/>
                <w:sz w:val="22"/>
                <w:szCs w:val="22"/>
                <w:lang w:val="en-GB"/>
              </w:rPr>
              <w:t>)</w:t>
            </w:r>
            <w:r w:rsidR="00C01DBC" w:rsidRPr="0079305B">
              <w:rPr>
                <w:rFonts w:cstheme="minorHAnsi"/>
                <w:sz w:val="22"/>
                <w:szCs w:val="22"/>
                <w:lang w:val="en-GB"/>
              </w:rPr>
              <w:t xml:space="preserve"> had been presented with</w:t>
            </w:r>
            <w:r w:rsidR="0079305B" w:rsidRPr="0079305B">
              <w:rPr>
                <w:rFonts w:cstheme="minorHAnsi"/>
                <w:sz w:val="22"/>
                <w:szCs w:val="22"/>
                <w:lang w:val="en-GB"/>
              </w:rPr>
              <w:t xml:space="preserve"> the King’s Coronation medal. As </w:t>
            </w:r>
            <w:r w:rsidR="00C01DBC" w:rsidRPr="0079305B">
              <w:rPr>
                <w:rFonts w:cstheme="minorHAnsi"/>
                <w:sz w:val="22"/>
                <w:szCs w:val="22"/>
                <w:lang w:val="en-GB"/>
              </w:rPr>
              <w:t>a serving soldie</w:t>
            </w:r>
            <w:r w:rsidR="0079305B" w:rsidRPr="0079305B">
              <w:rPr>
                <w:rFonts w:cstheme="minorHAnsi"/>
                <w:sz w:val="22"/>
                <w:szCs w:val="22"/>
                <w:lang w:val="en-GB"/>
              </w:rPr>
              <w:t xml:space="preserve">r at the time of the coronation, he was </w:t>
            </w:r>
            <w:r w:rsidR="00C01DBC" w:rsidRPr="0079305B">
              <w:rPr>
                <w:rFonts w:cstheme="minorHAnsi"/>
                <w:sz w:val="22"/>
                <w:szCs w:val="22"/>
                <w:lang w:val="en-GB"/>
              </w:rPr>
              <w:t>until recently the Commanding Officer of 293 Wales Medical Reserve Regiment.</w:t>
            </w:r>
            <w:r w:rsidR="00EF7AB2" w:rsidRPr="0079305B">
              <w:rPr>
                <w:rFonts w:cstheme="minorHAnsi"/>
                <w:sz w:val="22"/>
                <w:szCs w:val="22"/>
                <w:lang w:val="en-GB"/>
              </w:rPr>
              <w:t xml:space="preserve"> The Chair had wished to express her personal congratulations and it was </w:t>
            </w:r>
            <w:r w:rsidR="00EF7AB2" w:rsidRPr="0079305B">
              <w:rPr>
                <w:rFonts w:cstheme="minorHAnsi"/>
                <w:sz w:val="22"/>
                <w:szCs w:val="22"/>
                <w:lang w:val="en-GB"/>
              </w:rPr>
              <w:lastRenderedPageBreak/>
              <w:t>agreed that communication would be sent on behalf of the Board to congratulate Simon.</w:t>
            </w:r>
          </w:p>
          <w:p w14:paraId="29E8B18F" w14:textId="51F56A05" w:rsidR="006B7658" w:rsidRPr="00247C9C" w:rsidRDefault="006B7658" w:rsidP="004069C5">
            <w:pPr>
              <w:pStyle w:val="NoSpacing"/>
              <w:numPr>
                <w:ilvl w:val="0"/>
                <w:numId w:val="7"/>
              </w:numPr>
              <w:ind w:left="483"/>
              <w:jc w:val="both"/>
              <w:rPr>
                <w:rFonts w:cstheme="minorHAnsi"/>
                <w:sz w:val="22"/>
                <w:szCs w:val="22"/>
                <w:lang w:val="en-GB"/>
              </w:rPr>
            </w:pPr>
            <w:r w:rsidRPr="00247C9C">
              <w:rPr>
                <w:rFonts w:cstheme="minorHAnsi"/>
                <w:sz w:val="22"/>
                <w:szCs w:val="22"/>
                <w:lang w:val="en-GB"/>
              </w:rPr>
              <w:t>Next week the Trust will welcome the new Chief Executive Officer, David Donegan. The Acting Chair and the Board expressed thanks to Carl James for the exemplary way the role of Interim Chief Executive Officer ha</w:t>
            </w:r>
            <w:r w:rsidR="00EF7AB2" w:rsidRPr="00247C9C">
              <w:rPr>
                <w:rFonts w:cstheme="minorHAnsi"/>
                <w:sz w:val="22"/>
                <w:szCs w:val="22"/>
                <w:lang w:val="en-GB"/>
              </w:rPr>
              <w:t>d</w:t>
            </w:r>
            <w:r w:rsidRPr="00247C9C">
              <w:rPr>
                <w:rFonts w:cstheme="minorHAnsi"/>
                <w:sz w:val="22"/>
                <w:szCs w:val="22"/>
                <w:lang w:val="en-GB"/>
              </w:rPr>
              <w:t xml:space="preserve"> been carried out over the past five months.</w:t>
            </w:r>
          </w:p>
          <w:p w14:paraId="55A242D6" w14:textId="007B2FA3" w:rsidR="006B7658" w:rsidRPr="00247C9C" w:rsidRDefault="006B7658" w:rsidP="004069C5">
            <w:pPr>
              <w:pStyle w:val="NoSpacing"/>
              <w:numPr>
                <w:ilvl w:val="0"/>
                <w:numId w:val="7"/>
              </w:numPr>
              <w:ind w:left="483"/>
              <w:jc w:val="both"/>
              <w:rPr>
                <w:rFonts w:cstheme="minorHAnsi"/>
                <w:sz w:val="22"/>
                <w:szCs w:val="22"/>
                <w:lang w:val="en-GB"/>
              </w:rPr>
            </w:pPr>
            <w:r w:rsidRPr="00247C9C">
              <w:rPr>
                <w:rFonts w:cstheme="minorHAnsi"/>
                <w:sz w:val="22"/>
                <w:szCs w:val="22"/>
                <w:lang w:val="en-GB"/>
              </w:rPr>
              <w:t>Thanks were also expressed to other Board members who had undertaken interim roles as a result, (Jacinta Abraham, Lauren Fear and Non Gwilym).</w:t>
            </w:r>
          </w:p>
          <w:p w14:paraId="02071BDA" w14:textId="77777777" w:rsidR="006B7658" w:rsidRPr="00C47815" w:rsidRDefault="006B7658" w:rsidP="000B0CCE">
            <w:pPr>
              <w:pStyle w:val="NoSpacing"/>
              <w:jc w:val="both"/>
              <w:rPr>
                <w:rFonts w:cstheme="minorHAnsi"/>
                <w:sz w:val="22"/>
                <w:szCs w:val="22"/>
                <w:lang w:val="en-GB"/>
              </w:rPr>
            </w:pPr>
          </w:p>
          <w:p w14:paraId="0B121E14" w14:textId="20E78A79" w:rsidR="007461BF" w:rsidRPr="00C47815" w:rsidRDefault="007461BF" w:rsidP="000B0CCE">
            <w:pPr>
              <w:pStyle w:val="NoSpacing"/>
              <w:jc w:val="both"/>
              <w:rPr>
                <w:rFonts w:cstheme="minorHAnsi"/>
                <w:sz w:val="22"/>
                <w:szCs w:val="22"/>
                <w:lang w:val="en-GB"/>
              </w:rPr>
            </w:pPr>
            <w:r w:rsidRPr="00C47815">
              <w:rPr>
                <w:rFonts w:cstheme="minorHAnsi"/>
                <w:sz w:val="22"/>
                <w:szCs w:val="22"/>
                <w:lang w:val="en-GB"/>
              </w:rPr>
              <w:t xml:space="preserve">The Trust Board </w:t>
            </w:r>
            <w:r w:rsidRPr="00C47815">
              <w:rPr>
                <w:rFonts w:cstheme="minorHAnsi"/>
                <w:b/>
                <w:bCs/>
                <w:sz w:val="22"/>
                <w:szCs w:val="22"/>
                <w:lang w:val="en-GB"/>
              </w:rPr>
              <w:t>NOTED</w:t>
            </w:r>
            <w:r w:rsidRPr="00C47815">
              <w:rPr>
                <w:rFonts w:cstheme="minorHAnsi"/>
                <w:sz w:val="22"/>
                <w:szCs w:val="22"/>
                <w:lang w:val="en-GB"/>
              </w:rPr>
              <w:t xml:space="preserve"> the content of the </w:t>
            </w:r>
            <w:r w:rsidR="00AA068A" w:rsidRPr="00C47815">
              <w:rPr>
                <w:rFonts w:cstheme="minorHAnsi"/>
                <w:sz w:val="22"/>
                <w:szCs w:val="22"/>
                <w:lang w:val="en-GB"/>
              </w:rPr>
              <w:t xml:space="preserve">Chair’s </w:t>
            </w:r>
            <w:r w:rsidRPr="00C47815">
              <w:rPr>
                <w:rFonts w:cstheme="minorHAnsi"/>
                <w:sz w:val="22"/>
                <w:szCs w:val="22"/>
                <w:lang w:val="en-GB"/>
              </w:rPr>
              <w:t>Update Report.</w:t>
            </w:r>
          </w:p>
          <w:p w14:paraId="14F940E6" w14:textId="0B6D3A0B" w:rsidR="007461BF" w:rsidRPr="002156AC" w:rsidRDefault="007461BF" w:rsidP="000B0CCE">
            <w:pPr>
              <w:pStyle w:val="NoSpacing"/>
              <w:ind w:firstLine="708"/>
              <w:contextualSpacing/>
              <w:rPr>
                <w:rFonts w:cstheme="minorHAnsi"/>
                <w:color w:val="00B050"/>
                <w:sz w:val="22"/>
                <w:szCs w:val="22"/>
                <w:lang w:val="en-GB"/>
              </w:rPr>
            </w:pPr>
          </w:p>
        </w:tc>
        <w:tc>
          <w:tcPr>
            <w:tcW w:w="1553" w:type="dxa"/>
          </w:tcPr>
          <w:p w14:paraId="6CCD0993" w14:textId="4B02C81C" w:rsidR="007461BF" w:rsidRPr="002156AC" w:rsidRDefault="007461BF" w:rsidP="000B0CCE">
            <w:pPr>
              <w:pStyle w:val="NoSpacing"/>
              <w:rPr>
                <w:rFonts w:cstheme="minorHAnsi"/>
                <w:b/>
                <w:color w:val="00B050"/>
                <w:sz w:val="22"/>
                <w:szCs w:val="22"/>
                <w:lang w:val="en-GB"/>
              </w:rPr>
            </w:pPr>
          </w:p>
          <w:p w14:paraId="2DC22578" w14:textId="77777777" w:rsidR="007461BF" w:rsidRPr="002156AC" w:rsidRDefault="007461BF" w:rsidP="000B0CCE">
            <w:pPr>
              <w:pStyle w:val="NoSpacing"/>
              <w:rPr>
                <w:rFonts w:cstheme="minorHAnsi"/>
                <w:b/>
                <w:color w:val="00B050"/>
                <w:sz w:val="22"/>
                <w:szCs w:val="22"/>
                <w:lang w:val="en-GB"/>
              </w:rPr>
            </w:pPr>
          </w:p>
          <w:p w14:paraId="55984FDE" w14:textId="77777777" w:rsidR="007461BF" w:rsidRPr="002156AC" w:rsidRDefault="007461BF" w:rsidP="000B0CCE">
            <w:pPr>
              <w:pStyle w:val="NoSpacing"/>
              <w:rPr>
                <w:rFonts w:cstheme="minorHAnsi"/>
                <w:b/>
                <w:color w:val="00B050"/>
                <w:sz w:val="22"/>
                <w:szCs w:val="22"/>
                <w:lang w:val="en-GB"/>
              </w:rPr>
            </w:pPr>
          </w:p>
          <w:p w14:paraId="3FD1CC38" w14:textId="77777777" w:rsidR="00EF7AB2" w:rsidRPr="002156AC" w:rsidRDefault="00EF7AB2" w:rsidP="000B0CCE">
            <w:pPr>
              <w:pStyle w:val="NoSpacing"/>
              <w:rPr>
                <w:rFonts w:cstheme="minorHAnsi"/>
                <w:b/>
                <w:color w:val="00B050"/>
                <w:sz w:val="22"/>
                <w:szCs w:val="22"/>
                <w:lang w:val="en-GB"/>
              </w:rPr>
            </w:pPr>
          </w:p>
          <w:p w14:paraId="62157B02" w14:textId="77777777" w:rsidR="00EF7AB2" w:rsidRPr="002156AC" w:rsidRDefault="00EF7AB2" w:rsidP="000B0CCE">
            <w:pPr>
              <w:pStyle w:val="NoSpacing"/>
              <w:rPr>
                <w:rFonts w:cstheme="minorHAnsi"/>
                <w:b/>
                <w:color w:val="00B050"/>
                <w:sz w:val="22"/>
                <w:szCs w:val="22"/>
                <w:lang w:val="en-GB"/>
              </w:rPr>
            </w:pPr>
          </w:p>
          <w:p w14:paraId="6FABBA88" w14:textId="77777777" w:rsidR="00EF7AB2" w:rsidRPr="002156AC" w:rsidRDefault="00EF7AB2" w:rsidP="000B0CCE">
            <w:pPr>
              <w:pStyle w:val="NoSpacing"/>
              <w:rPr>
                <w:rFonts w:cstheme="minorHAnsi"/>
                <w:b/>
                <w:color w:val="00B050"/>
                <w:sz w:val="22"/>
                <w:szCs w:val="22"/>
                <w:lang w:val="en-GB"/>
              </w:rPr>
            </w:pPr>
          </w:p>
          <w:p w14:paraId="034B5EBE" w14:textId="7823AB45" w:rsidR="00EF7AB2" w:rsidRDefault="00EF7AB2" w:rsidP="000B0CCE">
            <w:pPr>
              <w:pStyle w:val="NoSpacing"/>
              <w:rPr>
                <w:rFonts w:cstheme="minorHAnsi"/>
                <w:b/>
                <w:color w:val="00B050"/>
                <w:sz w:val="22"/>
                <w:szCs w:val="22"/>
                <w:lang w:val="en-GB"/>
              </w:rPr>
            </w:pPr>
          </w:p>
          <w:p w14:paraId="672FA752" w14:textId="4287DB91" w:rsidR="00EF7AB2" w:rsidRPr="002156AC" w:rsidRDefault="00C5120A" w:rsidP="00A82962">
            <w:pPr>
              <w:pStyle w:val="NoSpacing"/>
              <w:jc w:val="center"/>
              <w:rPr>
                <w:rFonts w:cstheme="minorHAnsi"/>
                <w:b/>
                <w:color w:val="00B050"/>
                <w:sz w:val="22"/>
                <w:szCs w:val="22"/>
                <w:lang w:val="en-GB"/>
              </w:rPr>
            </w:pPr>
            <w:r w:rsidRPr="00A82962">
              <w:rPr>
                <w:rFonts w:cstheme="minorHAnsi"/>
                <w:b/>
                <w:sz w:val="22"/>
                <w:szCs w:val="22"/>
                <w:lang w:val="en-GB"/>
              </w:rPr>
              <w:t>NG</w:t>
            </w:r>
          </w:p>
        </w:tc>
      </w:tr>
      <w:tr w:rsidR="00F11D3C" w:rsidRPr="00C5120A" w14:paraId="7240A8D1" w14:textId="2A32D500" w:rsidTr="00F03D59">
        <w:tc>
          <w:tcPr>
            <w:tcW w:w="1135" w:type="dxa"/>
            <w:shd w:val="clear" w:color="auto" w:fill="auto"/>
          </w:tcPr>
          <w:p w14:paraId="3AC77E13" w14:textId="3A5C2F05" w:rsidR="007461BF" w:rsidRPr="00C971C0" w:rsidRDefault="008A2411" w:rsidP="000B0CCE">
            <w:pPr>
              <w:spacing w:after="0" w:line="240" w:lineRule="auto"/>
              <w:rPr>
                <w:rFonts w:eastAsia="Times New Roman" w:cstheme="minorHAnsi"/>
                <w:sz w:val="22"/>
                <w:szCs w:val="22"/>
                <w:lang w:val="en-GB"/>
              </w:rPr>
            </w:pPr>
            <w:r w:rsidRPr="00C971C0">
              <w:rPr>
                <w:rFonts w:eastAsia="Times New Roman" w:cstheme="minorHAnsi"/>
                <w:b/>
                <w:sz w:val="22"/>
                <w:szCs w:val="22"/>
                <w:lang w:val="en-GB"/>
              </w:rPr>
              <w:t>2</w:t>
            </w:r>
            <w:r w:rsidR="007461BF" w:rsidRPr="00C971C0">
              <w:rPr>
                <w:rFonts w:eastAsia="Times New Roman" w:cstheme="minorHAnsi"/>
                <w:b/>
                <w:sz w:val="22"/>
                <w:szCs w:val="22"/>
                <w:lang w:val="en-GB"/>
              </w:rPr>
              <w:t>.2.0</w:t>
            </w:r>
          </w:p>
          <w:p w14:paraId="123C7273" w14:textId="2773585B" w:rsidR="007461BF" w:rsidRPr="00C971C0" w:rsidRDefault="007461BF" w:rsidP="000B0CCE">
            <w:pPr>
              <w:spacing w:after="0" w:line="240" w:lineRule="auto"/>
              <w:rPr>
                <w:rFonts w:cstheme="minorHAnsi"/>
                <w:b/>
                <w:bCs/>
                <w:sz w:val="22"/>
                <w:szCs w:val="22"/>
                <w:lang w:val="en-GB"/>
              </w:rPr>
            </w:pPr>
          </w:p>
        </w:tc>
        <w:tc>
          <w:tcPr>
            <w:tcW w:w="7519" w:type="dxa"/>
            <w:gridSpan w:val="2"/>
            <w:shd w:val="clear" w:color="auto" w:fill="auto"/>
          </w:tcPr>
          <w:p w14:paraId="1EAE9777" w14:textId="08FD3304" w:rsidR="007461BF" w:rsidRPr="00C971C0" w:rsidRDefault="007461BF" w:rsidP="000B0CCE">
            <w:pPr>
              <w:spacing w:after="0" w:line="240" w:lineRule="auto"/>
              <w:jc w:val="both"/>
              <w:rPr>
                <w:rFonts w:eastAsia="Times New Roman" w:cstheme="minorHAnsi"/>
                <w:b/>
                <w:sz w:val="22"/>
                <w:szCs w:val="22"/>
                <w:lang w:val="en-GB"/>
              </w:rPr>
            </w:pPr>
            <w:r w:rsidRPr="00C971C0">
              <w:rPr>
                <w:rFonts w:eastAsia="Times New Roman" w:cstheme="minorHAnsi"/>
                <w:b/>
                <w:sz w:val="22"/>
                <w:szCs w:val="22"/>
                <w:lang w:val="en-GB"/>
              </w:rPr>
              <w:t>Vice Chair’s Report</w:t>
            </w:r>
          </w:p>
          <w:p w14:paraId="749ADA12" w14:textId="7D389032" w:rsidR="008A2411" w:rsidRPr="00C971C0" w:rsidRDefault="008A2411" w:rsidP="000B0CCE">
            <w:pPr>
              <w:pStyle w:val="NoSpacing"/>
              <w:rPr>
                <w:sz w:val="22"/>
                <w:lang w:val="en-GB"/>
              </w:rPr>
            </w:pPr>
            <w:r w:rsidRPr="00C971C0">
              <w:rPr>
                <w:sz w:val="22"/>
                <w:lang w:val="en-GB"/>
              </w:rPr>
              <w:t>Stephen Harries, Vice Chair</w:t>
            </w:r>
          </w:p>
          <w:p w14:paraId="69D008AC" w14:textId="39B41826" w:rsidR="007461BF" w:rsidRPr="00C971C0" w:rsidRDefault="007461BF" w:rsidP="000B0CCE">
            <w:pPr>
              <w:pStyle w:val="NoSpacing"/>
              <w:jc w:val="both"/>
              <w:rPr>
                <w:rFonts w:cstheme="minorHAnsi"/>
                <w:sz w:val="22"/>
                <w:szCs w:val="22"/>
                <w:lang w:val="en-GB"/>
              </w:rPr>
            </w:pPr>
          </w:p>
          <w:p w14:paraId="5018A43D" w14:textId="53C77F52" w:rsidR="008A2411" w:rsidRPr="00C971C0" w:rsidRDefault="00C25A72" w:rsidP="000B0CCE">
            <w:pPr>
              <w:pStyle w:val="NoSpacing"/>
              <w:jc w:val="both"/>
              <w:rPr>
                <w:rFonts w:cstheme="minorHAnsi"/>
                <w:sz w:val="22"/>
                <w:szCs w:val="22"/>
                <w:lang w:val="en-GB"/>
              </w:rPr>
            </w:pPr>
            <w:r w:rsidRPr="00C971C0">
              <w:rPr>
                <w:rFonts w:cstheme="minorHAnsi"/>
                <w:sz w:val="22"/>
                <w:szCs w:val="22"/>
                <w:lang w:val="en-GB"/>
              </w:rPr>
              <w:t xml:space="preserve">The report provided an overview of the Vice Chair’s activity since the </w:t>
            </w:r>
            <w:r w:rsidR="00E57D10" w:rsidRPr="00C971C0">
              <w:rPr>
                <w:rFonts w:cstheme="minorHAnsi"/>
                <w:sz w:val="22"/>
                <w:szCs w:val="22"/>
                <w:lang w:val="en-GB"/>
              </w:rPr>
              <w:t>previous</w:t>
            </w:r>
            <w:r w:rsidRPr="00C971C0">
              <w:rPr>
                <w:rFonts w:cstheme="minorHAnsi"/>
                <w:sz w:val="22"/>
                <w:szCs w:val="22"/>
                <w:lang w:val="en-GB"/>
              </w:rPr>
              <w:t xml:space="preserve"> meeting of the Trust Board. </w:t>
            </w:r>
          </w:p>
          <w:p w14:paraId="276C5D42" w14:textId="77777777" w:rsidR="006A0422" w:rsidRPr="00C971C0" w:rsidRDefault="006A0422" w:rsidP="000B0CCE">
            <w:pPr>
              <w:pStyle w:val="NoSpacing"/>
              <w:jc w:val="both"/>
              <w:rPr>
                <w:rFonts w:cstheme="minorHAnsi"/>
                <w:sz w:val="22"/>
                <w:szCs w:val="22"/>
                <w:lang w:val="en-GB"/>
              </w:rPr>
            </w:pPr>
          </w:p>
          <w:p w14:paraId="156C4834" w14:textId="28C89AE1" w:rsidR="007461BF" w:rsidRPr="00C971C0" w:rsidRDefault="006A0422" w:rsidP="000B0CCE">
            <w:pPr>
              <w:pStyle w:val="NoSpacing"/>
              <w:jc w:val="both"/>
              <w:rPr>
                <w:rFonts w:cstheme="minorHAnsi"/>
                <w:sz w:val="22"/>
                <w:szCs w:val="22"/>
                <w:lang w:val="en-GB"/>
              </w:rPr>
            </w:pPr>
            <w:r w:rsidRPr="00C971C0">
              <w:rPr>
                <w:rFonts w:cstheme="minorHAnsi"/>
                <w:sz w:val="22"/>
                <w:szCs w:val="22"/>
                <w:lang w:val="en-GB"/>
              </w:rPr>
              <w:t xml:space="preserve">No questions were </w:t>
            </w:r>
            <w:r w:rsidR="004334F0" w:rsidRPr="00C971C0">
              <w:rPr>
                <w:rFonts w:cstheme="minorHAnsi"/>
                <w:sz w:val="22"/>
                <w:szCs w:val="22"/>
                <w:lang w:val="en-GB"/>
              </w:rPr>
              <w:t>raised,</w:t>
            </w:r>
            <w:r w:rsidRPr="00C971C0">
              <w:rPr>
                <w:rFonts w:cstheme="minorHAnsi"/>
                <w:sz w:val="22"/>
                <w:szCs w:val="22"/>
                <w:lang w:val="en-GB"/>
              </w:rPr>
              <w:t xml:space="preserve"> and the Trust Board</w:t>
            </w:r>
            <w:r w:rsidR="004975BB" w:rsidRPr="00C971C0">
              <w:rPr>
                <w:rFonts w:cstheme="minorHAnsi"/>
                <w:sz w:val="22"/>
                <w:szCs w:val="22"/>
                <w:lang w:val="en-GB"/>
              </w:rPr>
              <w:t xml:space="preserve"> </w:t>
            </w:r>
            <w:r w:rsidR="007461BF" w:rsidRPr="00C971C0">
              <w:rPr>
                <w:rFonts w:cstheme="minorHAnsi"/>
                <w:b/>
                <w:bCs/>
                <w:sz w:val="22"/>
                <w:szCs w:val="22"/>
                <w:lang w:val="en-GB"/>
              </w:rPr>
              <w:t>NOTED</w:t>
            </w:r>
            <w:r w:rsidR="007461BF" w:rsidRPr="00C971C0">
              <w:rPr>
                <w:rFonts w:cstheme="minorHAnsi"/>
                <w:sz w:val="22"/>
                <w:szCs w:val="22"/>
                <w:lang w:val="en-GB"/>
              </w:rPr>
              <w:t xml:space="preserve"> the content of the </w:t>
            </w:r>
            <w:r w:rsidR="00AB47E6" w:rsidRPr="00C971C0">
              <w:rPr>
                <w:rFonts w:cstheme="minorHAnsi"/>
                <w:sz w:val="22"/>
                <w:szCs w:val="22"/>
                <w:lang w:val="en-GB"/>
              </w:rPr>
              <w:t>Vice Chair’s U</w:t>
            </w:r>
            <w:r w:rsidR="007461BF" w:rsidRPr="00C971C0">
              <w:rPr>
                <w:rFonts w:cstheme="minorHAnsi"/>
                <w:sz w:val="22"/>
                <w:szCs w:val="22"/>
                <w:lang w:val="en-GB"/>
              </w:rPr>
              <w:t>pdate Report</w:t>
            </w:r>
            <w:r w:rsidRPr="00C971C0">
              <w:rPr>
                <w:rFonts w:cstheme="minorHAnsi"/>
                <w:sz w:val="22"/>
                <w:szCs w:val="22"/>
                <w:lang w:val="en-GB"/>
              </w:rPr>
              <w:t>.</w:t>
            </w:r>
            <w:r w:rsidR="00FA3F40" w:rsidRPr="00C971C0">
              <w:rPr>
                <w:rFonts w:cstheme="minorHAnsi"/>
                <w:sz w:val="22"/>
                <w:szCs w:val="22"/>
                <w:lang w:val="en-GB"/>
              </w:rPr>
              <w:t xml:space="preserve"> </w:t>
            </w:r>
          </w:p>
          <w:p w14:paraId="473FB647" w14:textId="038B6347" w:rsidR="00EF7AB2" w:rsidRPr="00C971C0" w:rsidRDefault="00EF7AB2" w:rsidP="000B0CCE">
            <w:pPr>
              <w:pStyle w:val="NoSpacing"/>
              <w:jc w:val="both"/>
              <w:rPr>
                <w:rFonts w:cstheme="minorHAnsi"/>
                <w:sz w:val="22"/>
                <w:szCs w:val="22"/>
                <w:lang w:val="en-GB"/>
              </w:rPr>
            </w:pPr>
          </w:p>
        </w:tc>
        <w:tc>
          <w:tcPr>
            <w:tcW w:w="1553" w:type="dxa"/>
          </w:tcPr>
          <w:p w14:paraId="6D20D216" w14:textId="77777777" w:rsidR="007461BF" w:rsidRPr="00C971C0" w:rsidRDefault="007461BF" w:rsidP="000B0CCE">
            <w:pPr>
              <w:spacing w:after="0" w:line="240" w:lineRule="auto"/>
              <w:rPr>
                <w:rFonts w:eastAsia="Times New Roman" w:cstheme="minorHAnsi"/>
                <w:b/>
                <w:sz w:val="22"/>
                <w:szCs w:val="22"/>
                <w:lang w:val="en-GB"/>
              </w:rPr>
            </w:pPr>
          </w:p>
          <w:p w14:paraId="6F729D8E" w14:textId="77777777" w:rsidR="007461BF" w:rsidRPr="00C971C0" w:rsidRDefault="007461BF" w:rsidP="000B0CCE">
            <w:pPr>
              <w:pStyle w:val="NoSpacing"/>
              <w:rPr>
                <w:rFonts w:cstheme="minorHAnsi"/>
                <w:sz w:val="22"/>
                <w:szCs w:val="22"/>
                <w:lang w:val="en-GB"/>
              </w:rPr>
            </w:pPr>
          </w:p>
          <w:p w14:paraId="3F0BD521" w14:textId="77777777" w:rsidR="007461BF" w:rsidRPr="00C971C0" w:rsidRDefault="007461BF" w:rsidP="000B0CCE">
            <w:pPr>
              <w:pStyle w:val="NoSpacing"/>
              <w:rPr>
                <w:rFonts w:cstheme="minorHAnsi"/>
                <w:sz w:val="22"/>
                <w:szCs w:val="22"/>
                <w:lang w:val="en-GB"/>
              </w:rPr>
            </w:pPr>
          </w:p>
          <w:p w14:paraId="7B221D2A" w14:textId="35CD89AE" w:rsidR="007461BF" w:rsidRPr="00C971C0" w:rsidRDefault="007461BF" w:rsidP="000B0CCE">
            <w:pPr>
              <w:pStyle w:val="NoSpacing"/>
              <w:rPr>
                <w:rFonts w:cstheme="minorHAnsi"/>
                <w:b/>
                <w:sz w:val="22"/>
                <w:szCs w:val="22"/>
                <w:lang w:val="en-GB"/>
              </w:rPr>
            </w:pPr>
          </w:p>
        </w:tc>
      </w:tr>
      <w:tr w:rsidR="00F11D3C" w:rsidRPr="00C5120A" w14:paraId="2DEC58F6" w14:textId="66C5CEFD" w:rsidTr="00F67AEF">
        <w:tc>
          <w:tcPr>
            <w:tcW w:w="1135" w:type="dxa"/>
            <w:shd w:val="clear" w:color="auto" w:fill="auto"/>
          </w:tcPr>
          <w:p w14:paraId="7145A4FC" w14:textId="736A7E84" w:rsidR="007461BF" w:rsidRPr="00146E0A" w:rsidRDefault="008A2411" w:rsidP="000B0CCE">
            <w:pPr>
              <w:spacing w:after="0" w:line="240" w:lineRule="auto"/>
              <w:rPr>
                <w:rFonts w:eastAsia="Times New Roman" w:cstheme="minorHAnsi"/>
                <w:sz w:val="22"/>
                <w:szCs w:val="22"/>
                <w:lang w:val="en-GB"/>
              </w:rPr>
            </w:pPr>
            <w:r w:rsidRPr="00146E0A">
              <w:rPr>
                <w:rFonts w:eastAsia="Times New Roman" w:cstheme="minorHAnsi"/>
                <w:b/>
                <w:sz w:val="22"/>
                <w:szCs w:val="22"/>
                <w:lang w:val="en-GB"/>
              </w:rPr>
              <w:t>2</w:t>
            </w:r>
            <w:r w:rsidR="007461BF" w:rsidRPr="00146E0A">
              <w:rPr>
                <w:rFonts w:eastAsia="Times New Roman" w:cstheme="minorHAnsi"/>
                <w:b/>
                <w:sz w:val="22"/>
                <w:szCs w:val="22"/>
                <w:lang w:val="en-GB"/>
              </w:rPr>
              <w:t>.3.0</w:t>
            </w:r>
          </w:p>
          <w:p w14:paraId="17D757FA" w14:textId="607048F0" w:rsidR="007461BF" w:rsidRPr="002156AC" w:rsidRDefault="007461BF" w:rsidP="000B0CCE">
            <w:pPr>
              <w:spacing w:after="0" w:line="240" w:lineRule="auto"/>
              <w:rPr>
                <w:rFonts w:eastAsia="Times New Roman" w:cstheme="minorHAnsi"/>
                <w:color w:val="00B050"/>
                <w:sz w:val="22"/>
                <w:szCs w:val="22"/>
                <w:lang w:val="en-GB"/>
              </w:rPr>
            </w:pPr>
          </w:p>
        </w:tc>
        <w:tc>
          <w:tcPr>
            <w:tcW w:w="7519" w:type="dxa"/>
            <w:gridSpan w:val="2"/>
            <w:shd w:val="clear" w:color="auto" w:fill="auto"/>
          </w:tcPr>
          <w:p w14:paraId="02C8888F" w14:textId="33A1EFB2" w:rsidR="00AB47E6" w:rsidRPr="00146E0A" w:rsidRDefault="007461BF" w:rsidP="000B0CCE">
            <w:pPr>
              <w:spacing w:after="0" w:line="240" w:lineRule="auto"/>
              <w:rPr>
                <w:rFonts w:eastAsia="Times New Roman" w:cstheme="minorHAnsi"/>
                <w:b/>
                <w:sz w:val="22"/>
                <w:szCs w:val="22"/>
                <w:lang w:val="en-GB"/>
              </w:rPr>
            </w:pPr>
            <w:r w:rsidRPr="00146E0A">
              <w:rPr>
                <w:rFonts w:eastAsia="Times New Roman" w:cstheme="minorHAnsi"/>
                <w:b/>
                <w:sz w:val="22"/>
                <w:szCs w:val="22"/>
                <w:lang w:val="en-GB"/>
              </w:rPr>
              <w:t>Chief Executive’s Report</w:t>
            </w:r>
          </w:p>
          <w:p w14:paraId="66754126" w14:textId="5C9ED142" w:rsidR="008A2411" w:rsidRPr="00146E0A" w:rsidRDefault="00724DE0" w:rsidP="000B0CCE">
            <w:pPr>
              <w:pStyle w:val="NoSpacing"/>
              <w:rPr>
                <w:sz w:val="22"/>
                <w:lang w:val="en-GB"/>
              </w:rPr>
            </w:pPr>
            <w:r w:rsidRPr="00146E0A">
              <w:rPr>
                <w:sz w:val="22"/>
                <w:lang w:val="en-GB"/>
              </w:rPr>
              <w:t>Carl James, Interim Chief Executive Officer</w:t>
            </w:r>
          </w:p>
          <w:p w14:paraId="362BC5E0" w14:textId="77777777" w:rsidR="008A2411" w:rsidRPr="002156AC" w:rsidRDefault="008A2411" w:rsidP="000B0CCE">
            <w:pPr>
              <w:pStyle w:val="NoSpacing"/>
              <w:rPr>
                <w:color w:val="00B050"/>
                <w:lang w:val="en-GB"/>
              </w:rPr>
            </w:pPr>
          </w:p>
          <w:p w14:paraId="4203EAD8" w14:textId="614D179A" w:rsidR="00E658C4" w:rsidRPr="00146E0A" w:rsidRDefault="00E57D10" w:rsidP="000B0CCE">
            <w:pPr>
              <w:pStyle w:val="NoSpacing"/>
              <w:jc w:val="both"/>
              <w:rPr>
                <w:rFonts w:cstheme="minorHAnsi"/>
                <w:sz w:val="22"/>
                <w:szCs w:val="22"/>
                <w:lang w:val="en-GB"/>
              </w:rPr>
            </w:pPr>
            <w:r w:rsidRPr="00146E0A">
              <w:rPr>
                <w:rFonts w:cstheme="minorHAnsi"/>
                <w:sz w:val="22"/>
                <w:szCs w:val="22"/>
                <w:lang w:val="en-GB"/>
              </w:rPr>
              <w:t xml:space="preserve">The report provided information to the Board regarding a number of matters and activity since the previous meeting of the Trust Board. </w:t>
            </w:r>
            <w:r w:rsidR="00EF7AB2" w:rsidRPr="00146E0A">
              <w:rPr>
                <w:rFonts w:cstheme="minorHAnsi"/>
                <w:sz w:val="22"/>
                <w:szCs w:val="22"/>
                <w:lang w:val="en-GB"/>
              </w:rPr>
              <w:t>Carl James highlighted the following:</w:t>
            </w:r>
          </w:p>
          <w:p w14:paraId="658F56A5" w14:textId="6C004A66" w:rsidR="00EF7AB2" w:rsidRPr="00D07AA2" w:rsidRDefault="00EF7AB2" w:rsidP="000B0CCE">
            <w:pPr>
              <w:pStyle w:val="NoSpacing"/>
              <w:jc w:val="both"/>
              <w:rPr>
                <w:rFonts w:cstheme="minorHAnsi"/>
                <w:sz w:val="22"/>
                <w:szCs w:val="22"/>
                <w:lang w:val="en-GB"/>
              </w:rPr>
            </w:pPr>
          </w:p>
          <w:p w14:paraId="62332470" w14:textId="2966B94E" w:rsidR="00EF7AB2" w:rsidRPr="00D07AA2" w:rsidRDefault="00EF7AB2" w:rsidP="004069C5">
            <w:pPr>
              <w:pStyle w:val="NoSpacing"/>
              <w:numPr>
                <w:ilvl w:val="0"/>
                <w:numId w:val="10"/>
              </w:numPr>
              <w:ind w:left="483"/>
              <w:jc w:val="both"/>
              <w:rPr>
                <w:rFonts w:cstheme="minorHAnsi"/>
                <w:sz w:val="22"/>
                <w:szCs w:val="22"/>
                <w:lang w:val="en-GB"/>
              </w:rPr>
            </w:pPr>
            <w:r w:rsidRPr="00D07AA2">
              <w:rPr>
                <w:rFonts w:cstheme="minorHAnsi"/>
                <w:sz w:val="22"/>
                <w:szCs w:val="22"/>
                <w:lang w:val="en-GB"/>
              </w:rPr>
              <w:t xml:space="preserve">Attendance at the Employee Excellence Awards during October, </w:t>
            </w:r>
            <w:r w:rsidR="00D07AA2" w:rsidRPr="00D07AA2">
              <w:rPr>
                <w:rFonts w:cstheme="minorHAnsi"/>
                <w:sz w:val="22"/>
                <w:szCs w:val="22"/>
                <w:lang w:val="en-GB"/>
              </w:rPr>
              <w:t>which</w:t>
            </w:r>
            <w:r w:rsidRPr="00D07AA2">
              <w:rPr>
                <w:rFonts w:cstheme="minorHAnsi"/>
                <w:sz w:val="22"/>
                <w:szCs w:val="22"/>
                <w:lang w:val="en-GB"/>
              </w:rPr>
              <w:t xml:space="preserve"> recognise</w:t>
            </w:r>
            <w:r w:rsidR="00D07AA2" w:rsidRPr="00D07AA2">
              <w:rPr>
                <w:rFonts w:cstheme="minorHAnsi"/>
                <w:sz w:val="22"/>
                <w:szCs w:val="22"/>
                <w:lang w:val="en-GB"/>
              </w:rPr>
              <w:t>d</w:t>
            </w:r>
            <w:r w:rsidRPr="00D07AA2">
              <w:rPr>
                <w:rFonts w:cstheme="minorHAnsi"/>
                <w:sz w:val="22"/>
                <w:szCs w:val="22"/>
                <w:lang w:val="en-GB"/>
              </w:rPr>
              <w:t xml:space="preserve"> and celebrate</w:t>
            </w:r>
            <w:r w:rsidR="00D07AA2" w:rsidRPr="00D07AA2">
              <w:rPr>
                <w:rFonts w:cstheme="minorHAnsi"/>
                <w:sz w:val="22"/>
                <w:szCs w:val="22"/>
                <w:lang w:val="en-GB"/>
              </w:rPr>
              <w:t>d</w:t>
            </w:r>
            <w:r w:rsidRPr="00D07AA2">
              <w:rPr>
                <w:rFonts w:cstheme="minorHAnsi"/>
                <w:sz w:val="22"/>
                <w:szCs w:val="22"/>
                <w:lang w:val="en-GB"/>
              </w:rPr>
              <w:t xml:space="preserve"> the achievements of inspirational colleagues across the Trust and the difference made to patients and donors as a result.</w:t>
            </w:r>
          </w:p>
          <w:p w14:paraId="44D408F2" w14:textId="60E39F87" w:rsidR="00EF7AB2" w:rsidRPr="00603A0B" w:rsidRDefault="00D07AA2" w:rsidP="004069C5">
            <w:pPr>
              <w:pStyle w:val="NoSpacing"/>
              <w:numPr>
                <w:ilvl w:val="0"/>
                <w:numId w:val="10"/>
              </w:numPr>
              <w:ind w:left="483"/>
              <w:jc w:val="both"/>
              <w:rPr>
                <w:rFonts w:cstheme="minorHAnsi"/>
                <w:sz w:val="22"/>
                <w:szCs w:val="22"/>
                <w:lang w:val="en-GB"/>
              </w:rPr>
            </w:pPr>
            <w:r w:rsidRPr="00D07AA2">
              <w:rPr>
                <w:rFonts w:cstheme="minorHAnsi"/>
                <w:sz w:val="22"/>
                <w:szCs w:val="22"/>
                <w:lang w:val="en-GB"/>
              </w:rPr>
              <w:t>T</w:t>
            </w:r>
            <w:r w:rsidR="00EF7AB2" w:rsidRPr="00D07AA2">
              <w:rPr>
                <w:rFonts w:cstheme="minorHAnsi"/>
                <w:sz w:val="22"/>
                <w:szCs w:val="22"/>
                <w:lang w:val="en-GB"/>
              </w:rPr>
              <w:t xml:space="preserve">hanks to the Board for the opportunity and privilege of assuming the role of Chief Executive Officer for the past 5 months. Carl James thanked the Executive Team for </w:t>
            </w:r>
            <w:r w:rsidR="004C6690" w:rsidRPr="00D07AA2">
              <w:rPr>
                <w:rFonts w:cstheme="minorHAnsi"/>
                <w:sz w:val="22"/>
                <w:szCs w:val="22"/>
                <w:lang w:val="en-GB"/>
              </w:rPr>
              <w:t>their</w:t>
            </w:r>
            <w:r w:rsidR="00EF7AB2" w:rsidRPr="00D07AA2">
              <w:rPr>
                <w:rFonts w:cstheme="minorHAnsi"/>
                <w:sz w:val="22"/>
                <w:szCs w:val="22"/>
                <w:lang w:val="en-GB"/>
              </w:rPr>
              <w:t xml:space="preserve"> support and welcomed David Donegan’s appointment, </w:t>
            </w:r>
            <w:r w:rsidRPr="00D07AA2">
              <w:rPr>
                <w:rFonts w:cstheme="minorHAnsi"/>
                <w:sz w:val="22"/>
                <w:szCs w:val="22"/>
                <w:lang w:val="en-GB"/>
              </w:rPr>
              <w:t>marking</w:t>
            </w:r>
            <w:r w:rsidR="00EF7AB2" w:rsidRPr="00D07AA2">
              <w:rPr>
                <w:rFonts w:cstheme="minorHAnsi"/>
                <w:sz w:val="22"/>
                <w:szCs w:val="22"/>
                <w:lang w:val="en-GB"/>
              </w:rPr>
              <w:t xml:space="preserve"> the next chapter in the </w:t>
            </w:r>
            <w:r>
              <w:rPr>
                <w:rFonts w:cstheme="minorHAnsi"/>
                <w:sz w:val="22"/>
                <w:szCs w:val="22"/>
                <w:lang w:val="en-GB"/>
              </w:rPr>
              <w:t xml:space="preserve">growth of the </w:t>
            </w:r>
            <w:r w:rsidR="00EF7AB2" w:rsidRPr="00D07AA2">
              <w:rPr>
                <w:rFonts w:cstheme="minorHAnsi"/>
                <w:sz w:val="22"/>
                <w:szCs w:val="22"/>
                <w:lang w:val="en-GB"/>
              </w:rPr>
              <w:t>organisation.</w:t>
            </w:r>
          </w:p>
          <w:p w14:paraId="51764B4E" w14:textId="25D764D8" w:rsidR="00724DE0" w:rsidRPr="00603A0B" w:rsidRDefault="00724DE0" w:rsidP="000B0CCE">
            <w:pPr>
              <w:pStyle w:val="NoSpacing"/>
              <w:jc w:val="both"/>
              <w:rPr>
                <w:rFonts w:cstheme="minorHAnsi"/>
                <w:sz w:val="22"/>
                <w:szCs w:val="22"/>
                <w:lang w:val="en-GB"/>
              </w:rPr>
            </w:pPr>
          </w:p>
          <w:p w14:paraId="20428964" w14:textId="20D5C16E" w:rsidR="00DB1226" w:rsidRPr="00603A0B" w:rsidRDefault="004C6690" w:rsidP="00DB1226">
            <w:pPr>
              <w:pStyle w:val="NoSpacing"/>
              <w:jc w:val="both"/>
              <w:rPr>
                <w:rFonts w:cstheme="minorHAnsi"/>
                <w:sz w:val="22"/>
                <w:szCs w:val="22"/>
                <w:lang w:val="en-GB"/>
              </w:rPr>
            </w:pPr>
            <w:r w:rsidRPr="00603A0B">
              <w:rPr>
                <w:rFonts w:cstheme="minorHAnsi"/>
                <w:sz w:val="22"/>
                <w:szCs w:val="22"/>
                <w:lang w:val="en-GB"/>
              </w:rPr>
              <w:t xml:space="preserve">Lindsay Foyster queried the outcome of the meeting with the Senedd’s Public Accounts and Public Administration Committee regarding the procurement process supporting the development of the new Velindre Cancer Centre. Carl James advised that discussions had included </w:t>
            </w:r>
            <w:r w:rsidR="00DB1226" w:rsidRPr="00603A0B">
              <w:rPr>
                <w:rFonts w:cstheme="minorHAnsi"/>
                <w:sz w:val="22"/>
                <w:szCs w:val="22"/>
                <w:lang w:val="en-GB"/>
              </w:rPr>
              <w:t>an explanation of the process (procurement, chronology)</w:t>
            </w:r>
            <w:r w:rsidRPr="00603A0B">
              <w:rPr>
                <w:rFonts w:cstheme="minorHAnsi"/>
                <w:sz w:val="22"/>
                <w:szCs w:val="22"/>
                <w:lang w:val="en-GB"/>
              </w:rPr>
              <w:t>. Feedback had been positive</w:t>
            </w:r>
            <w:r w:rsidR="00DB1226" w:rsidRPr="00603A0B">
              <w:rPr>
                <w:rFonts w:cstheme="minorHAnsi"/>
                <w:sz w:val="22"/>
                <w:szCs w:val="22"/>
                <w:lang w:val="en-GB"/>
              </w:rPr>
              <w:t xml:space="preserve"> due to the transparent nature of the meeting</w:t>
            </w:r>
            <w:r w:rsidR="00FA1818" w:rsidRPr="00603A0B">
              <w:rPr>
                <w:rFonts w:cstheme="minorHAnsi"/>
                <w:sz w:val="22"/>
                <w:szCs w:val="22"/>
                <w:lang w:val="en-GB"/>
              </w:rPr>
              <w:t xml:space="preserve"> and had provided the Trust with</w:t>
            </w:r>
            <w:r w:rsidR="00C5120A">
              <w:rPr>
                <w:rFonts w:cstheme="minorHAnsi"/>
                <w:sz w:val="22"/>
                <w:szCs w:val="22"/>
                <w:lang w:val="en-GB"/>
              </w:rPr>
              <w:t xml:space="preserve"> a</w:t>
            </w:r>
            <w:r w:rsidR="00FA1818" w:rsidRPr="00603A0B">
              <w:rPr>
                <w:rFonts w:cstheme="minorHAnsi"/>
                <w:sz w:val="22"/>
                <w:szCs w:val="22"/>
                <w:lang w:val="en-GB"/>
              </w:rPr>
              <w:t xml:space="preserve"> welcome opportunity to </w:t>
            </w:r>
            <w:r w:rsidR="00C5120A">
              <w:rPr>
                <w:rFonts w:cstheme="minorHAnsi"/>
                <w:sz w:val="22"/>
                <w:szCs w:val="22"/>
                <w:lang w:val="en-GB"/>
              </w:rPr>
              <w:t>outline the actions it had taken</w:t>
            </w:r>
            <w:r w:rsidRPr="00603A0B">
              <w:rPr>
                <w:rFonts w:cstheme="minorHAnsi"/>
                <w:sz w:val="22"/>
                <w:szCs w:val="22"/>
                <w:lang w:val="en-GB"/>
              </w:rPr>
              <w:t>.</w:t>
            </w:r>
            <w:r w:rsidR="00DB1226" w:rsidRPr="00603A0B">
              <w:rPr>
                <w:rFonts w:cstheme="minorHAnsi"/>
                <w:sz w:val="22"/>
                <w:szCs w:val="22"/>
                <w:lang w:val="en-GB"/>
              </w:rPr>
              <w:t xml:space="preserve"> Stephen Harries advised that a recording of the meeting was available for public view</w:t>
            </w:r>
            <w:r w:rsidR="00C5120A">
              <w:rPr>
                <w:rFonts w:cstheme="minorHAnsi"/>
                <w:sz w:val="22"/>
                <w:szCs w:val="22"/>
                <w:lang w:val="en-GB"/>
              </w:rPr>
              <w:t xml:space="preserve"> on the Senedd’s website</w:t>
            </w:r>
            <w:r w:rsidR="00DB1226" w:rsidRPr="00603A0B">
              <w:rPr>
                <w:rFonts w:cstheme="minorHAnsi"/>
                <w:sz w:val="22"/>
                <w:szCs w:val="22"/>
                <w:lang w:val="en-GB"/>
              </w:rPr>
              <w:t>.</w:t>
            </w:r>
          </w:p>
          <w:p w14:paraId="534473BB" w14:textId="7576AEEC" w:rsidR="004C6690" w:rsidRPr="00143BCA" w:rsidRDefault="004C6690" w:rsidP="000B0CCE">
            <w:pPr>
              <w:pStyle w:val="NoSpacing"/>
              <w:jc w:val="both"/>
              <w:rPr>
                <w:rFonts w:cstheme="minorHAnsi"/>
                <w:color w:val="00B050"/>
                <w:sz w:val="22"/>
                <w:szCs w:val="22"/>
                <w:lang w:val="en-GB"/>
              </w:rPr>
            </w:pPr>
          </w:p>
          <w:p w14:paraId="6D328646" w14:textId="6A53FC41" w:rsidR="00FA1818" w:rsidRPr="00143BCA" w:rsidRDefault="00DB1226" w:rsidP="000B0CCE">
            <w:pPr>
              <w:pStyle w:val="NoSpacing"/>
              <w:jc w:val="both"/>
              <w:rPr>
                <w:rFonts w:cstheme="minorHAnsi"/>
                <w:color w:val="00B050"/>
                <w:sz w:val="22"/>
                <w:szCs w:val="22"/>
                <w:lang w:val="en-GB"/>
              </w:rPr>
            </w:pPr>
            <w:r w:rsidRPr="00C47815">
              <w:rPr>
                <w:rFonts w:cstheme="minorHAnsi"/>
                <w:sz w:val="22"/>
                <w:szCs w:val="22"/>
                <w:lang w:val="en-GB"/>
              </w:rPr>
              <w:t xml:space="preserve">Lauren Fear added that </w:t>
            </w:r>
            <w:r w:rsidR="00C5120A">
              <w:rPr>
                <w:rFonts w:cstheme="minorHAnsi"/>
                <w:sz w:val="22"/>
                <w:szCs w:val="22"/>
                <w:lang w:val="en-GB"/>
              </w:rPr>
              <w:t xml:space="preserve">the </w:t>
            </w:r>
            <w:r w:rsidRPr="00C47815">
              <w:rPr>
                <w:rFonts w:cstheme="minorHAnsi"/>
                <w:sz w:val="22"/>
                <w:szCs w:val="22"/>
                <w:lang w:val="en-GB"/>
              </w:rPr>
              <w:t xml:space="preserve">robust process / </w:t>
            </w:r>
            <w:r w:rsidR="00FA1818" w:rsidRPr="00C47815">
              <w:rPr>
                <w:rFonts w:cstheme="minorHAnsi"/>
                <w:sz w:val="22"/>
                <w:szCs w:val="22"/>
                <w:lang w:val="en-GB"/>
              </w:rPr>
              <w:t>due diligence undertaken by the Board and Transforming Cancer Services Programme Scrutiny Sub-Committee</w:t>
            </w:r>
            <w:r w:rsidRPr="00C47815">
              <w:rPr>
                <w:rFonts w:cstheme="minorHAnsi"/>
                <w:sz w:val="22"/>
                <w:szCs w:val="22"/>
                <w:lang w:val="en-GB"/>
              </w:rPr>
              <w:t>,</w:t>
            </w:r>
            <w:r w:rsidR="00FA1818" w:rsidRPr="00C47815">
              <w:rPr>
                <w:rFonts w:cstheme="minorHAnsi"/>
                <w:sz w:val="22"/>
                <w:szCs w:val="22"/>
                <w:lang w:val="en-GB"/>
              </w:rPr>
              <w:t xml:space="preserve"> ha</w:t>
            </w:r>
            <w:r w:rsidR="00C5120A">
              <w:rPr>
                <w:rFonts w:cstheme="minorHAnsi"/>
                <w:sz w:val="22"/>
                <w:szCs w:val="22"/>
                <w:lang w:val="en-GB"/>
              </w:rPr>
              <w:t xml:space="preserve">d been outlined. </w:t>
            </w:r>
          </w:p>
          <w:p w14:paraId="3EC3A330" w14:textId="7DE0D2DB" w:rsidR="006A0422" w:rsidRPr="002156AC" w:rsidRDefault="006A0422" w:rsidP="000B0CCE">
            <w:pPr>
              <w:pStyle w:val="NoSpacing"/>
              <w:jc w:val="both"/>
              <w:rPr>
                <w:rFonts w:cstheme="minorHAnsi"/>
                <w:color w:val="00B050"/>
                <w:sz w:val="22"/>
                <w:szCs w:val="22"/>
                <w:lang w:val="en-GB"/>
              </w:rPr>
            </w:pPr>
          </w:p>
          <w:p w14:paraId="35060E46" w14:textId="152C7D93" w:rsidR="006A0422" w:rsidRPr="00DB1226" w:rsidRDefault="00DB1226" w:rsidP="000B0CCE">
            <w:pPr>
              <w:pStyle w:val="NoSpacing"/>
              <w:jc w:val="both"/>
              <w:rPr>
                <w:rFonts w:cstheme="minorHAnsi"/>
                <w:sz w:val="22"/>
                <w:szCs w:val="22"/>
                <w:lang w:val="en-GB"/>
              </w:rPr>
            </w:pPr>
            <w:r w:rsidRPr="00DB1226">
              <w:rPr>
                <w:rFonts w:cstheme="minorHAnsi"/>
                <w:sz w:val="22"/>
                <w:szCs w:val="22"/>
                <w:lang w:val="en-GB"/>
              </w:rPr>
              <w:t>Lauren Fear also advised that</w:t>
            </w:r>
            <w:r w:rsidR="00FA1818" w:rsidRPr="00DB1226">
              <w:rPr>
                <w:rFonts w:cstheme="minorHAnsi"/>
                <w:sz w:val="22"/>
                <w:szCs w:val="22"/>
                <w:lang w:val="en-GB"/>
              </w:rPr>
              <w:t xml:space="preserve"> the BBC had reached out to the Trust, Sacyr, DLA Piper and Kajima directly, providing the opportunity to comment prior to </w:t>
            </w:r>
            <w:r>
              <w:rPr>
                <w:rFonts w:cstheme="minorHAnsi"/>
                <w:sz w:val="22"/>
                <w:szCs w:val="22"/>
                <w:lang w:val="en-GB"/>
              </w:rPr>
              <w:t xml:space="preserve">the imminent television coverage of the </w:t>
            </w:r>
            <w:r w:rsidR="00FF5C95">
              <w:rPr>
                <w:rFonts w:cstheme="minorHAnsi"/>
                <w:sz w:val="22"/>
                <w:szCs w:val="22"/>
                <w:lang w:val="en-GB"/>
              </w:rPr>
              <w:t>matters under review</w:t>
            </w:r>
            <w:r w:rsidR="00FA1818" w:rsidRPr="00DB1226">
              <w:rPr>
                <w:rFonts w:cstheme="minorHAnsi"/>
                <w:sz w:val="22"/>
                <w:szCs w:val="22"/>
                <w:lang w:val="en-GB"/>
              </w:rPr>
              <w:t>.</w:t>
            </w:r>
          </w:p>
          <w:p w14:paraId="11AF7FB1" w14:textId="6626DCB6" w:rsidR="008F741A" w:rsidRPr="00DB1226" w:rsidRDefault="008F741A" w:rsidP="000B0CCE">
            <w:pPr>
              <w:pStyle w:val="NoSpacing"/>
              <w:jc w:val="both"/>
              <w:rPr>
                <w:rFonts w:cstheme="minorHAnsi"/>
                <w:sz w:val="22"/>
                <w:szCs w:val="22"/>
                <w:lang w:val="en-GB"/>
              </w:rPr>
            </w:pPr>
          </w:p>
          <w:p w14:paraId="43A1B6BD" w14:textId="32EA8141" w:rsidR="00DB1226" w:rsidRPr="002156AC" w:rsidRDefault="006A0422" w:rsidP="004334F0">
            <w:pPr>
              <w:pStyle w:val="NoSpacing"/>
              <w:jc w:val="both"/>
              <w:rPr>
                <w:rFonts w:cstheme="minorHAnsi"/>
                <w:color w:val="00B050"/>
                <w:sz w:val="22"/>
                <w:szCs w:val="22"/>
                <w:lang w:val="en-GB"/>
              </w:rPr>
            </w:pPr>
            <w:r w:rsidRPr="00DB1226">
              <w:rPr>
                <w:rFonts w:cstheme="minorHAnsi"/>
                <w:sz w:val="22"/>
                <w:szCs w:val="22"/>
                <w:lang w:val="en-GB"/>
              </w:rPr>
              <w:t>The</w:t>
            </w:r>
            <w:r w:rsidR="007461BF" w:rsidRPr="00DB1226">
              <w:rPr>
                <w:rFonts w:cstheme="minorHAnsi"/>
                <w:sz w:val="22"/>
                <w:szCs w:val="22"/>
                <w:lang w:val="en-GB"/>
              </w:rPr>
              <w:t xml:space="preserve"> Trust Board </w:t>
            </w:r>
            <w:r w:rsidR="007461BF" w:rsidRPr="00DB1226">
              <w:rPr>
                <w:rFonts w:cstheme="minorHAnsi"/>
                <w:b/>
                <w:bCs/>
                <w:sz w:val="22"/>
                <w:szCs w:val="22"/>
                <w:lang w:val="en-GB"/>
              </w:rPr>
              <w:t>NOTED</w:t>
            </w:r>
            <w:r w:rsidR="007461BF" w:rsidRPr="00DB1226">
              <w:rPr>
                <w:rFonts w:cstheme="minorHAnsi"/>
                <w:sz w:val="22"/>
                <w:szCs w:val="22"/>
                <w:lang w:val="en-GB"/>
              </w:rPr>
              <w:t xml:space="preserve"> the content of the</w:t>
            </w:r>
            <w:r w:rsidR="00AB47E6" w:rsidRPr="00DB1226">
              <w:rPr>
                <w:rFonts w:cstheme="minorHAnsi"/>
                <w:sz w:val="22"/>
                <w:szCs w:val="22"/>
                <w:lang w:val="en-GB"/>
              </w:rPr>
              <w:t xml:space="preserve"> Chief Executive’s U</w:t>
            </w:r>
            <w:r w:rsidR="007461BF" w:rsidRPr="00DB1226">
              <w:rPr>
                <w:rFonts w:cstheme="minorHAnsi"/>
                <w:sz w:val="22"/>
                <w:szCs w:val="22"/>
                <w:lang w:val="en-GB"/>
              </w:rPr>
              <w:t>pdate Report</w:t>
            </w:r>
            <w:r w:rsidR="00F11D3C" w:rsidRPr="00DB1226">
              <w:rPr>
                <w:rFonts w:cstheme="minorHAnsi"/>
                <w:sz w:val="22"/>
                <w:szCs w:val="22"/>
                <w:lang w:val="en-GB"/>
              </w:rPr>
              <w:t xml:space="preserve"> and the continued celebration of the achievements of staff was welcomed</w:t>
            </w:r>
            <w:r w:rsidR="007461BF" w:rsidRPr="00DB1226">
              <w:rPr>
                <w:rFonts w:cstheme="minorHAnsi"/>
                <w:sz w:val="22"/>
                <w:szCs w:val="22"/>
                <w:lang w:val="en-GB"/>
              </w:rPr>
              <w:t>.</w:t>
            </w:r>
            <w:r w:rsidR="006F748E" w:rsidRPr="00DB1226">
              <w:rPr>
                <w:rFonts w:cstheme="minorHAnsi"/>
                <w:sz w:val="22"/>
                <w:szCs w:val="22"/>
                <w:lang w:val="en-GB"/>
              </w:rPr>
              <w:t xml:space="preserve"> </w:t>
            </w:r>
          </w:p>
        </w:tc>
        <w:tc>
          <w:tcPr>
            <w:tcW w:w="1553" w:type="dxa"/>
          </w:tcPr>
          <w:p w14:paraId="4DA2AE21" w14:textId="77777777" w:rsidR="007461BF" w:rsidRPr="002156AC" w:rsidRDefault="007461BF" w:rsidP="000B0CCE">
            <w:pPr>
              <w:spacing w:after="0" w:line="240" w:lineRule="auto"/>
              <w:jc w:val="center"/>
              <w:rPr>
                <w:rFonts w:eastAsia="Times New Roman" w:cstheme="minorHAnsi"/>
                <w:b/>
                <w:color w:val="00B050"/>
                <w:sz w:val="22"/>
                <w:szCs w:val="22"/>
                <w:lang w:val="en-GB"/>
              </w:rPr>
            </w:pPr>
          </w:p>
        </w:tc>
      </w:tr>
      <w:tr w:rsidR="00911D63" w:rsidRPr="00C971C0" w14:paraId="19F70D69" w14:textId="77777777" w:rsidTr="0008204B">
        <w:tc>
          <w:tcPr>
            <w:tcW w:w="1135" w:type="dxa"/>
            <w:shd w:val="clear" w:color="auto" w:fill="BFBFBF" w:themeFill="background1" w:themeFillShade="BF"/>
          </w:tcPr>
          <w:p w14:paraId="141CBB8D" w14:textId="478B35E7" w:rsidR="0008204B" w:rsidRPr="00C971C0" w:rsidRDefault="00724DE0" w:rsidP="000B0CCE">
            <w:pPr>
              <w:spacing w:after="0" w:line="240" w:lineRule="auto"/>
              <w:rPr>
                <w:rFonts w:eastAsia="Times New Roman" w:cstheme="minorHAnsi"/>
                <w:b/>
                <w:sz w:val="22"/>
                <w:szCs w:val="22"/>
                <w:lang w:val="en-GB"/>
              </w:rPr>
            </w:pPr>
            <w:r w:rsidRPr="00C971C0">
              <w:rPr>
                <w:rFonts w:eastAsia="Times New Roman" w:cstheme="minorHAnsi"/>
                <w:b/>
                <w:sz w:val="22"/>
                <w:szCs w:val="22"/>
                <w:lang w:val="en-GB"/>
              </w:rPr>
              <w:t>3</w:t>
            </w:r>
            <w:r w:rsidR="0008204B" w:rsidRPr="00C971C0">
              <w:rPr>
                <w:rFonts w:eastAsia="Times New Roman" w:cstheme="minorHAnsi"/>
                <w:b/>
                <w:sz w:val="22"/>
                <w:szCs w:val="22"/>
                <w:lang w:val="en-GB"/>
              </w:rPr>
              <w:t>.0.0</w:t>
            </w:r>
          </w:p>
        </w:tc>
        <w:tc>
          <w:tcPr>
            <w:tcW w:w="7519" w:type="dxa"/>
            <w:gridSpan w:val="2"/>
            <w:shd w:val="clear" w:color="auto" w:fill="BFBFBF" w:themeFill="background1" w:themeFillShade="BF"/>
          </w:tcPr>
          <w:p w14:paraId="2D53D169" w14:textId="33DFBC07" w:rsidR="0008204B" w:rsidRPr="00C971C0" w:rsidRDefault="0008204B" w:rsidP="000B0CCE">
            <w:pPr>
              <w:spacing w:after="0" w:line="240" w:lineRule="auto"/>
              <w:rPr>
                <w:rFonts w:eastAsia="Times New Roman" w:cstheme="minorHAnsi"/>
                <w:b/>
                <w:sz w:val="22"/>
                <w:szCs w:val="22"/>
                <w:lang w:val="en-GB"/>
              </w:rPr>
            </w:pPr>
            <w:r w:rsidRPr="00C971C0">
              <w:rPr>
                <w:rFonts w:eastAsia="Times New Roman" w:cstheme="minorHAnsi"/>
                <w:b/>
                <w:sz w:val="22"/>
                <w:szCs w:val="22"/>
                <w:lang w:val="en-GB"/>
              </w:rPr>
              <w:t>INTEGRATED GOVERNANCE</w:t>
            </w:r>
          </w:p>
        </w:tc>
        <w:tc>
          <w:tcPr>
            <w:tcW w:w="1553" w:type="dxa"/>
            <w:shd w:val="clear" w:color="auto" w:fill="BFBFBF" w:themeFill="background1" w:themeFillShade="BF"/>
          </w:tcPr>
          <w:p w14:paraId="03958409" w14:textId="77777777" w:rsidR="0008204B" w:rsidRPr="00C971C0" w:rsidRDefault="0008204B" w:rsidP="000B0CCE">
            <w:pPr>
              <w:spacing w:after="0" w:line="240" w:lineRule="auto"/>
              <w:jc w:val="center"/>
              <w:rPr>
                <w:rFonts w:eastAsia="Times New Roman" w:cstheme="minorHAnsi"/>
                <w:b/>
                <w:sz w:val="22"/>
                <w:szCs w:val="22"/>
                <w:lang w:val="en-GB"/>
              </w:rPr>
            </w:pPr>
          </w:p>
        </w:tc>
      </w:tr>
      <w:tr w:rsidR="00911D63" w:rsidRPr="00C5120A" w14:paraId="5069FB95" w14:textId="77777777" w:rsidTr="00F67AEF">
        <w:tc>
          <w:tcPr>
            <w:tcW w:w="1135" w:type="dxa"/>
            <w:shd w:val="clear" w:color="auto" w:fill="auto"/>
          </w:tcPr>
          <w:p w14:paraId="7F870CD7" w14:textId="0052B2D6" w:rsidR="0008204B" w:rsidRPr="00C971C0" w:rsidRDefault="0008204B" w:rsidP="000B0CCE">
            <w:pPr>
              <w:spacing w:after="0" w:line="240" w:lineRule="auto"/>
              <w:rPr>
                <w:rFonts w:eastAsia="Times New Roman" w:cstheme="minorHAnsi"/>
                <w:b/>
                <w:sz w:val="22"/>
                <w:szCs w:val="22"/>
                <w:lang w:val="en-GB"/>
              </w:rPr>
            </w:pPr>
          </w:p>
        </w:tc>
        <w:tc>
          <w:tcPr>
            <w:tcW w:w="7519" w:type="dxa"/>
            <w:gridSpan w:val="2"/>
            <w:shd w:val="clear" w:color="auto" w:fill="auto"/>
          </w:tcPr>
          <w:p w14:paraId="7B049C9F" w14:textId="78D27B07" w:rsidR="00724DE0" w:rsidRPr="00C971C0" w:rsidRDefault="00304005" w:rsidP="00DB1226">
            <w:pPr>
              <w:pStyle w:val="NoSpacing"/>
              <w:jc w:val="both"/>
              <w:rPr>
                <w:rFonts w:cstheme="minorHAnsi"/>
                <w:sz w:val="22"/>
                <w:szCs w:val="22"/>
                <w:lang w:val="en-GB"/>
              </w:rPr>
            </w:pPr>
            <w:r w:rsidRPr="00C971C0">
              <w:rPr>
                <w:rFonts w:ascii="Arial" w:hAnsi="Arial" w:cs="Arial"/>
                <w:sz w:val="22"/>
                <w:szCs w:val="22"/>
                <w:lang w:val="en-GB"/>
              </w:rPr>
              <w:t xml:space="preserve">There were no items for discussion. </w:t>
            </w:r>
          </w:p>
        </w:tc>
        <w:tc>
          <w:tcPr>
            <w:tcW w:w="1553" w:type="dxa"/>
          </w:tcPr>
          <w:p w14:paraId="7AF97E2A" w14:textId="0F6F6B84" w:rsidR="003E1364" w:rsidRPr="00C971C0" w:rsidRDefault="003E1364" w:rsidP="000B0CCE">
            <w:pPr>
              <w:pStyle w:val="NoSpacing"/>
              <w:rPr>
                <w:b/>
                <w:lang w:val="en-GB"/>
              </w:rPr>
            </w:pPr>
          </w:p>
        </w:tc>
      </w:tr>
      <w:tr w:rsidR="007461BF" w:rsidRPr="002156AC" w14:paraId="7C586BD1" w14:textId="413DAC11" w:rsidTr="00C62AD3">
        <w:trPr>
          <w:trHeight w:val="46"/>
        </w:trPr>
        <w:tc>
          <w:tcPr>
            <w:tcW w:w="1135" w:type="dxa"/>
            <w:shd w:val="clear" w:color="auto" w:fill="BFBFBF" w:themeFill="background1" w:themeFillShade="BF"/>
          </w:tcPr>
          <w:p w14:paraId="07FFF94F" w14:textId="71247D2D" w:rsidR="007461BF" w:rsidRPr="00A52B9A" w:rsidRDefault="00E66469" w:rsidP="000B0CCE">
            <w:pPr>
              <w:spacing w:after="0" w:line="240" w:lineRule="auto"/>
              <w:rPr>
                <w:rFonts w:eastAsia="Times New Roman" w:cstheme="minorHAnsi"/>
                <w:sz w:val="22"/>
                <w:szCs w:val="22"/>
                <w:lang w:val="en-GB"/>
              </w:rPr>
            </w:pPr>
            <w:r w:rsidRPr="00A52B9A">
              <w:rPr>
                <w:rFonts w:eastAsia="Times New Roman" w:cstheme="minorHAnsi"/>
                <w:b/>
                <w:sz w:val="22"/>
                <w:szCs w:val="22"/>
                <w:lang w:val="en-GB"/>
              </w:rPr>
              <w:t>4</w:t>
            </w:r>
            <w:r w:rsidR="007461BF" w:rsidRPr="00A52B9A">
              <w:rPr>
                <w:rFonts w:eastAsia="Times New Roman" w:cstheme="minorHAnsi"/>
                <w:b/>
                <w:sz w:val="22"/>
                <w:szCs w:val="22"/>
                <w:lang w:val="en-GB"/>
              </w:rPr>
              <w:t>.0.0</w:t>
            </w:r>
          </w:p>
        </w:tc>
        <w:tc>
          <w:tcPr>
            <w:tcW w:w="7519" w:type="dxa"/>
            <w:gridSpan w:val="2"/>
            <w:shd w:val="clear" w:color="auto" w:fill="BFBFBF" w:themeFill="background1" w:themeFillShade="BF"/>
          </w:tcPr>
          <w:p w14:paraId="225A46BC" w14:textId="4E60905A" w:rsidR="007461BF" w:rsidRPr="00A52B9A" w:rsidRDefault="007461BF" w:rsidP="000B0CCE">
            <w:pPr>
              <w:spacing w:after="0" w:line="240" w:lineRule="auto"/>
              <w:rPr>
                <w:rFonts w:eastAsia="Times New Roman" w:cstheme="minorHAnsi"/>
                <w:sz w:val="22"/>
                <w:szCs w:val="22"/>
                <w:lang w:val="en-GB"/>
              </w:rPr>
            </w:pPr>
            <w:r w:rsidRPr="00A52B9A">
              <w:rPr>
                <w:rFonts w:eastAsia="Times New Roman" w:cstheme="minorHAnsi"/>
                <w:b/>
                <w:sz w:val="22"/>
                <w:szCs w:val="22"/>
                <w:lang w:val="en-GB"/>
              </w:rPr>
              <w:t>QUALITY, SAFETY AND PERFORMANCE</w:t>
            </w:r>
          </w:p>
        </w:tc>
        <w:tc>
          <w:tcPr>
            <w:tcW w:w="1553" w:type="dxa"/>
            <w:shd w:val="clear" w:color="auto" w:fill="BFBFBF" w:themeFill="background1" w:themeFillShade="BF"/>
          </w:tcPr>
          <w:p w14:paraId="75FEF019" w14:textId="77777777" w:rsidR="007461BF" w:rsidRPr="002156AC" w:rsidRDefault="007461BF" w:rsidP="000B0CCE">
            <w:pPr>
              <w:spacing w:after="0" w:line="240" w:lineRule="auto"/>
              <w:rPr>
                <w:rFonts w:eastAsia="Times New Roman" w:cstheme="minorHAnsi"/>
                <w:b/>
                <w:color w:val="00B050"/>
                <w:sz w:val="22"/>
                <w:szCs w:val="22"/>
                <w:lang w:val="en-GB"/>
              </w:rPr>
            </w:pPr>
          </w:p>
        </w:tc>
      </w:tr>
      <w:tr w:rsidR="00FB08E3" w:rsidRPr="002156AC" w14:paraId="6AE66988" w14:textId="504DECD0" w:rsidTr="00CC462C">
        <w:tc>
          <w:tcPr>
            <w:tcW w:w="1135" w:type="dxa"/>
            <w:shd w:val="clear" w:color="auto" w:fill="auto"/>
          </w:tcPr>
          <w:p w14:paraId="4D0D21F0" w14:textId="048D6B0B" w:rsidR="007461BF" w:rsidRPr="002156AC" w:rsidRDefault="00E66469" w:rsidP="000B0CCE">
            <w:pPr>
              <w:spacing w:after="0" w:line="240" w:lineRule="auto"/>
              <w:rPr>
                <w:rFonts w:eastAsia="Times New Roman" w:cstheme="minorHAnsi"/>
                <w:color w:val="00B050"/>
                <w:sz w:val="22"/>
                <w:szCs w:val="22"/>
                <w:lang w:val="en-GB"/>
              </w:rPr>
            </w:pPr>
            <w:r w:rsidRPr="00A52B9A">
              <w:rPr>
                <w:rFonts w:eastAsia="Times New Roman" w:cstheme="minorHAnsi"/>
                <w:b/>
                <w:sz w:val="22"/>
                <w:szCs w:val="22"/>
                <w:lang w:val="en-GB"/>
              </w:rPr>
              <w:t>4</w:t>
            </w:r>
            <w:r w:rsidR="007461BF" w:rsidRPr="00A52B9A">
              <w:rPr>
                <w:rFonts w:eastAsia="Times New Roman" w:cstheme="minorHAnsi"/>
                <w:b/>
                <w:sz w:val="22"/>
                <w:szCs w:val="22"/>
                <w:lang w:val="en-GB"/>
              </w:rPr>
              <w:t>.1.</w:t>
            </w:r>
            <w:r w:rsidR="003556A1" w:rsidRPr="00A52B9A">
              <w:rPr>
                <w:rFonts w:eastAsia="Times New Roman" w:cstheme="minorHAnsi"/>
                <w:b/>
                <w:sz w:val="22"/>
                <w:szCs w:val="22"/>
                <w:lang w:val="en-GB"/>
              </w:rPr>
              <w:t>0</w:t>
            </w:r>
          </w:p>
        </w:tc>
        <w:tc>
          <w:tcPr>
            <w:tcW w:w="7519" w:type="dxa"/>
            <w:gridSpan w:val="2"/>
            <w:shd w:val="clear" w:color="auto" w:fill="auto"/>
          </w:tcPr>
          <w:p w14:paraId="7D06E3C3" w14:textId="400CC7A8" w:rsidR="007461BF" w:rsidRPr="00DB1226" w:rsidRDefault="007461BF" w:rsidP="000B0CCE">
            <w:pPr>
              <w:spacing w:after="0" w:line="240" w:lineRule="auto"/>
              <w:rPr>
                <w:rFonts w:eastAsia="Times New Roman" w:cstheme="minorHAnsi"/>
                <w:b/>
                <w:sz w:val="22"/>
                <w:szCs w:val="22"/>
                <w:lang w:val="en-GB"/>
              </w:rPr>
            </w:pPr>
            <w:r w:rsidRPr="00DB1226">
              <w:rPr>
                <w:rFonts w:eastAsia="Times New Roman" w:cstheme="minorHAnsi"/>
                <w:b/>
                <w:sz w:val="22"/>
                <w:szCs w:val="22"/>
                <w:lang w:val="en-GB"/>
              </w:rPr>
              <w:t xml:space="preserve">VUNHST Risk Register </w:t>
            </w:r>
          </w:p>
          <w:p w14:paraId="455454F1" w14:textId="319164E4" w:rsidR="0018078C" w:rsidRPr="00DB1226" w:rsidRDefault="0018078C" w:rsidP="000B0CCE">
            <w:pPr>
              <w:pStyle w:val="NoSpacing"/>
              <w:rPr>
                <w:sz w:val="22"/>
                <w:lang w:val="en-GB"/>
              </w:rPr>
            </w:pPr>
            <w:r w:rsidRPr="00DB1226">
              <w:rPr>
                <w:sz w:val="22"/>
                <w:lang w:val="en-GB"/>
              </w:rPr>
              <w:t>Non Gwilym, Interim Director of Corporate Governance</w:t>
            </w:r>
          </w:p>
          <w:p w14:paraId="31D85F30" w14:textId="375D9F7E" w:rsidR="0018078C" w:rsidRPr="00DB1226" w:rsidRDefault="0018078C" w:rsidP="000B0CCE">
            <w:pPr>
              <w:pStyle w:val="NoSpacing"/>
              <w:jc w:val="both"/>
              <w:rPr>
                <w:lang w:val="en-GB"/>
              </w:rPr>
            </w:pPr>
          </w:p>
          <w:p w14:paraId="5913D5C7" w14:textId="098995D4" w:rsidR="008F741A" w:rsidRPr="00DB1226" w:rsidRDefault="00DB1226" w:rsidP="000B0CCE">
            <w:pPr>
              <w:pStyle w:val="NoSpacing"/>
              <w:jc w:val="both"/>
              <w:rPr>
                <w:sz w:val="22"/>
                <w:lang w:val="en-GB"/>
              </w:rPr>
            </w:pPr>
            <w:r w:rsidRPr="00DB1226">
              <w:rPr>
                <w:sz w:val="22"/>
                <w:lang w:val="en-GB"/>
              </w:rPr>
              <w:t>The report</w:t>
            </w:r>
            <w:r w:rsidR="008F741A" w:rsidRPr="00DB1226">
              <w:rPr>
                <w:sz w:val="22"/>
                <w:lang w:val="en-GB"/>
              </w:rPr>
              <w:t xml:space="preserve"> summarised</w:t>
            </w:r>
            <w:r w:rsidR="006A0422" w:rsidRPr="00DB1226">
              <w:rPr>
                <w:sz w:val="22"/>
                <w:lang w:val="en-GB"/>
              </w:rPr>
              <w:t xml:space="preserve"> the current</w:t>
            </w:r>
            <w:r w:rsidR="008F741A" w:rsidRPr="00DB1226">
              <w:rPr>
                <w:sz w:val="22"/>
                <w:lang w:val="en-GB"/>
              </w:rPr>
              <w:t xml:space="preserve"> position of</w:t>
            </w:r>
            <w:r w:rsidR="006A0422" w:rsidRPr="00DB1226">
              <w:rPr>
                <w:sz w:val="22"/>
                <w:lang w:val="en-GB"/>
              </w:rPr>
              <w:t xml:space="preserve"> risks scoring 12 and above for Quality / Safety and 15 and above for all other domains, </w:t>
            </w:r>
            <w:r w:rsidR="008F741A" w:rsidRPr="00DB1226">
              <w:rPr>
                <w:sz w:val="22"/>
                <w:lang w:val="en-GB"/>
              </w:rPr>
              <w:t>whilst also referencing discussions in respect of the register that have been held over the reporting period.</w:t>
            </w:r>
            <w:r>
              <w:rPr>
                <w:sz w:val="22"/>
                <w:lang w:val="en-GB"/>
              </w:rPr>
              <w:t xml:space="preserve"> </w:t>
            </w:r>
            <w:r w:rsidR="008F741A" w:rsidRPr="00DB1226">
              <w:rPr>
                <w:sz w:val="22"/>
                <w:lang w:val="en-GB"/>
              </w:rPr>
              <w:t xml:space="preserve">The paper referred (for the first time) to a summary of two risk categories </w:t>
            </w:r>
            <w:r w:rsidRPr="00DB1226">
              <w:rPr>
                <w:sz w:val="22"/>
                <w:lang w:val="en-GB"/>
              </w:rPr>
              <w:t>which had been the focus</w:t>
            </w:r>
            <w:r w:rsidR="008F741A" w:rsidRPr="00DB1226">
              <w:rPr>
                <w:sz w:val="22"/>
                <w:lang w:val="en-GB"/>
              </w:rPr>
              <w:t xml:space="preserve"> over the period (Systemic Anti-Cancer Treatment (SACT) and Medical Staffing), including discussions of risks at a more strategic level.</w:t>
            </w:r>
          </w:p>
          <w:p w14:paraId="367669A5" w14:textId="77777777" w:rsidR="00C1211A" w:rsidRPr="00DB1226" w:rsidRDefault="00C1211A" w:rsidP="000B0CCE">
            <w:pPr>
              <w:pStyle w:val="NoSpacing"/>
              <w:jc w:val="both"/>
              <w:rPr>
                <w:sz w:val="20"/>
                <w:lang w:val="en-GB"/>
              </w:rPr>
            </w:pPr>
          </w:p>
          <w:p w14:paraId="69AFD2B0" w14:textId="1CB37C3C" w:rsidR="006A0422" w:rsidRPr="00DB1226" w:rsidRDefault="00AC7CED" w:rsidP="000B0CCE">
            <w:pPr>
              <w:pStyle w:val="NoSpacing"/>
              <w:jc w:val="both"/>
              <w:rPr>
                <w:sz w:val="22"/>
                <w:lang w:val="en-GB"/>
              </w:rPr>
            </w:pPr>
            <w:r w:rsidRPr="00DB1226">
              <w:rPr>
                <w:sz w:val="22"/>
                <w:lang w:val="en-GB"/>
              </w:rPr>
              <w:t>Vicky Morris added that detailed discussion had been undertaken at November’s meeting of the Quality, Safety &amp; Performance, noting the succinct articulation of this in the cover pape</w:t>
            </w:r>
            <w:r w:rsidR="00DB1226" w:rsidRPr="00DB1226">
              <w:rPr>
                <w:sz w:val="22"/>
                <w:lang w:val="en-GB"/>
              </w:rPr>
              <w:t>r for Board assurance, and the triangulation</w:t>
            </w:r>
            <w:r w:rsidRPr="00DB1226">
              <w:rPr>
                <w:sz w:val="22"/>
                <w:lang w:val="en-GB"/>
              </w:rPr>
              <w:t xml:space="preserve"> with the information detailed in the Committee highlight report.</w:t>
            </w:r>
          </w:p>
          <w:p w14:paraId="7CA537CB" w14:textId="2C4D535F" w:rsidR="00BE17BF" w:rsidRPr="008F4B81" w:rsidRDefault="00BE17BF" w:rsidP="000B0CCE">
            <w:pPr>
              <w:pStyle w:val="NoSpacing"/>
              <w:rPr>
                <w:sz w:val="22"/>
                <w:lang w:val="en-GB"/>
              </w:rPr>
            </w:pPr>
          </w:p>
          <w:p w14:paraId="2D843F00" w14:textId="0D5CCEE6" w:rsidR="00BE17BF" w:rsidRPr="008F4B81" w:rsidRDefault="00AC7CED" w:rsidP="000B0CCE">
            <w:pPr>
              <w:pStyle w:val="NoSpacing"/>
              <w:jc w:val="both"/>
              <w:rPr>
                <w:sz w:val="22"/>
                <w:lang w:val="en-GB"/>
              </w:rPr>
            </w:pPr>
            <w:r w:rsidRPr="008F4B81">
              <w:rPr>
                <w:sz w:val="22"/>
                <w:lang w:val="en-GB"/>
              </w:rPr>
              <w:t xml:space="preserve">Gareth Jones referenced </w:t>
            </w:r>
            <w:r w:rsidR="008F4B81" w:rsidRPr="008F4B81">
              <w:rPr>
                <w:sz w:val="22"/>
                <w:lang w:val="en-GB"/>
              </w:rPr>
              <w:t>narrative</w:t>
            </w:r>
            <w:r w:rsidRPr="008F4B81">
              <w:rPr>
                <w:sz w:val="22"/>
                <w:lang w:val="en-GB"/>
              </w:rPr>
              <w:t xml:space="preserve"> on page 7 regarding the </w:t>
            </w:r>
            <w:r w:rsidR="00622C4C" w:rsidRPr="008F4B81">
              <w:rPr>
                <w:sz w:val="22"/>
                <w:lang w:val="en-GB"/>
              </w:rPr>
              <w:t xml:space="preserve">use of Datix Web / Datix Cymru, </w:t>
            </w:r>
            <w:r w:rsidRPr="008F4B81">
              <w:rPr>
                <w:sz w:val="22"/>
                <w:lang w:val="en-GB"/>
              </w:rPr>
              <w:t>querying which of these would be used by the Trust.</w:t>
            </w:r>
            <w:r w:rsidR="00650DD0" w:rsidRPr="008F4B81">
              <w:rPr>
                <w:sz w:val="22"/>
                <w:lang w:val="en-GB"/>
              </w:rPr>
              <w:t xml:space="preserve"> Non Gwilym advised that a decision had not yet been reached and further internal consideration was required before presenting the pros, cons, b</w:t>
            </w:r>
            <w:r w:rsidR="008F4B81" w:rsidRPr="008F4B81">
              <w:rPr>
                <w:sz w:val="22"/>
                <w:lang w:val="en-GB"/>
              </w:rPr>
              <w:t>enefits and challenges of using</w:t>
            </w:r>
            <w:r w:rsidR="00650DD0" w:rsidRPr="008F4B81">
              <w:rPr>
                <w:sz w:val="22"/>
                <w:lang w:val="en-GB"/>
              </w:rPr>
              <w:t xml:space="preserve"> a new system and how risk would continue to be managed within the organisation.</w:t>
            </w:r>
          </w:p>
          <w:p w14:paraId="3A2CB5F1" w14:textId="77777777" w:rsidR="00650DD0" w:rsidRPr="00A8497D" w:rsidRDefault="00650DD0" w:rsidP="000B0CCE">
            <w:pPr>
              <w:pStyle w:val="NoSpacing"/>
              <w:rPr>
                <w:sz w:val="22"/>
                <w:lang w:val="en-GB"/>
              </w:rPr>
            </w:pPr>
          </w:p>
          <w:p w14:paraId="123020A8" w14:textId="6CDF48EF" w:rsidR="00650DD0" w:rsidRPr="00A8497D" w:rsidRDefault="00650DD0" w:rsidP="000B0CCE">
            <w:pPr>
              <w:pStyle w:val="NoSpacing"/>
              <w:jc w:val="both"/>
              <w:rPr>
                <w:sz w:val="22"/>
                <w:lang w:val="en-GB"/>
              </w:rPr>
            </w:pPr>
            <w:r w:rsidRPr="00A8497D">
              <w:rPr>
                <w:sz w:val="22"/>
                <w:lang w:val="en-GB"/>
              </w:rPr>
              <w:t>Gareth Jones</w:t>
            </w:r>
            <w:r w:rsidR="00A8497D" w:rsidRPr="00A8497D">
              <w:rPr>
                <w:sz w:val="22"/>
                <w:lang w:val="en-GB"/>
              </w:rPr>
              <w:t xml:space="preserve"> queried the timeline for the planned </w:t>
            </w:r>
            <w:r w:rsidRPr="00A8497D">
              <w:rPr>
                <w:sz w:val="22"/>
                <w:lang w:val="en-GB"/>
              </w:rPr>
              <w:t>review of all risks under the r</w:t>
            </w:r>
            <w:r w:rsidR="00A8497D" w:rsidRPr="00A8497D">
              <w:rPr>
                <w:sz w:val="22"/>
                <w:lang w:val="en-GB"/>
              </w:rPr>
              <w:t>isk appetite level (</w:t>
            </w:r>
            <w:r w:rsidRPr="00A8497D">
              <w:rPr>
                <w:sz w:val="22"/>
                <w:lang w:val="en-GB"/>
              </w:rPr>
              <w:t>as instructed by the Audit Committee</w:t>
            </w:r>
            <w:r w:rsidR="00A8497D" w:rsidRPr="00A8497D">
              <w:rPr>
                <w:sz w:val="22"/>
                <w:lang w:val="en-GB"/>
              </w:rPr>
              <w:t>)</w:t>
            </w:r>
            <w:r w:rsidRPr="00A8497D">
              <w:rPr>
                <w:sz w:val="22"/>
                <w:lang w:val="en-GB"/>
              </w:rPr>
              <w:t>. Non Gwil</w:t>
            </w:r>
            <w:r w:rsidR="00A8497D" w:rsidRPr="00A8497D">
              <w:rPr>
                <w:sz w:val="22"/>
                <w:lang w:val="en-GB"/>
              </w:rPr>
              <w:t xml:space="preserve">ym indicated that it was intention to undertake this at </w:t>
            </w:r>
            <w:r w:rsidRPr="00A8497D">
              <w:rPr>
                <w:sz w:val="22"/>
                <w:lang w:val="en-GB"/>
              </w:rPr>
              <w:t>the end of January and that an understanding of what the Audit Committee requires from this substantial piece of work is required</w:t>
            </w:r>
            <w:r w:rsidR="00A8497D" w:rsidRPr="00A8497D">
              <w:rPr>
                <w:sz w:val="22"/>
                <w:lang w:val="en-GB"/>
              </w:rPr>
              <w:t xml:space="preserve"> in the first instance</w:t>
            </w:r>
            <w:r w:rsidRPr="00A8497D">
              <w:rPr>
                <w:sz w:val="22"/>
                <w:lang w:val="en-GB"/>
              </w:rPr>
              <w:t xml:space="preserve">. </w:t>
            </w:r>
          </w:p>
          <w:p w14:paraId="566397F7" w14:textId="77777777" w:rsidR="00AC7CED" w:rsidRPr="00143BCA" w:rsidRDefault="00AC7CED" w:rsidP="000B0CCE">
            <w:pPr>
              <w:pStyle w:val="NoSpacing"/>
              <w:jc w:val="both"/>
              <w:rPr>
                <w:sz w:val="22"/>
                <w:lang w:val="en-GB"/>
              </w:rPr>
            </w:pPr>
          </w:p>
          <w:p w14:paraId="2FF968D5" w14:textId="5103F8BE" w:rsidR="00BE17BF" w:rsidRPr="00143BCA" w:rsidRDefault="00650DD0" w:rsidP="000B0CCE">
            <w:pPr>
              <w:pStyle w:val="NoSpacing"/>
              <w:jc w:val="both"/>
              <w:rPr>
                <w:sz w:val="22"/>
                <w:lang w:val="en-GB"/>
              </w:rPr>
            </w:pPr>
            <w:r w:rsidRPr="00143BCA">
              <w:rPr>
                <w:sz w:val="22"/>
                <w:lang w:val="en-GB"/>
              </w:rPr>
              <w:t xml:space="preserve">Andrew Westwell </w:t>
            </w:r>
            <w:r w:rsidR="00143BCA" w:rsidRPr="00143BCA">
              <w:rPr>
                <w:sz w:val="22"/>
                <w:lang w:val="en-GB"/>
              </w:rPr>
              <w:t xml:space="preserve">suggested that it would be helpful to have a timescale by when </w:t>
            </w:r>
            <w:r w:rsidRPr="00143BCA">
              <w:rPr>
                <w:sz w:val="22"/>
                <w:lang w:val="en-GB"/>
              </w:rPr>
              <w:t>the ‘target rating’</w:t>
            </w:r>
            <w:r w:rsidR="00143BCA" w:rsidRPr="00143BCA">
              <w:rPr>
                <w:sz w:val="22"/>
                <w:lang w:val="en-GB"/>
              </w:rPr>
              <w:t xml:space="preserve"> may be </w:t>
            </w:r>
            <w:r w:rsidRPr="00143BCA">
              <w:rPr>
                <w:sz w:val="22"/>
                <w:lang w:val="en-GB"/>
              </w:rPr>
              <w:t xml:space="preserve">reached. Non Gwilym agreed to discuss this with the Executive Team. </w:t>
            </w:r>
          </w:p>
          <w:p w14:paraId="4707CB02" w14:textId="7C7F62D1" w:rsidR="00BE17BF" w:rsidRPr="00DB2084" w:rsidRDefault="00BE17BF" w:rsidP="000B0CCE">
            <w:pPr>
              <w:pStyle w:val="NoSpacing"/>
              <w:rPr>
                <w:lang w:val="en-GB"/>
              </w:rPr>
            </w:pPr>
          </w:p>
          <w:p w14:paraId="79304AAD" w14:textId="084BB735" w:rsidR="00FB38FE" w:rsidRPr="00DB2084" w:rsidRDefault="00903171" w:rsidP="000B0CCE">
            <w:pPr>
              <w:pStyle w:val="NoSpacing"/>
              <w:jc w:val="both"/>
              <w:rPr>
                <w:sz w:val="22"/>
                <w:lang w:val="en-GB"/>
              </w:rPr>
            </w:pPr>
            <w:r w:rsidRPr="00DB2084">
              <w:rPr>
                <w:sz w:val="22"/>
                <w:lang w:val="en-GB"/>
              </w:rPr>
              <w:t xml:space="preserve">Gareth </w:t>
            </w:r>
            <w:r w:rsidR="005373B9" w:rsidRPr="00DB2084">
              <w:rPr>
                <w:sz w:val="22"/>
                <w:lang w:val="en-GB"/>
              </w:rPr>
              <w:t xml:space="preserve">Jones </w:t>
            </w:r>
            <w:r w:rsidRPr="00DB2084">
              <w:rPr>
                <w:sz w:val="22"/>
                <w:lang w:val="en-GB"/>
              </w:rPr>
              <w:t>noted that</w:t>
            </w:r>
            <w:r w:rsidR="00247C9C" w:rsidRPr="00DB2084">
              <w:rPr>
                <w:sz w:val="22"/>
                <w:lang w:val="en-GB"/>
              </w:rPr>
              <w:t xml:space="preserve"> a more recent update than detailed in the register should be received by</w:t>
            </w:r>
            <w:r w:rsidRPr="00DB2084">
              <w:rPr>
                <w:sz w:val="22"/>
                <w:lang w:val="en-GB"/>
              </w:rPr>
              <w:t xml:space="preserve"> the Board </w:t>
            </w:r>
            <w:r w:rsidR="00247C9C" w:rsidRPr="00DB2084">
              <w:rPr>
                <w:sz w:val="22"/>
                <w:lang w:val="en-GB"/>
              </w:rPr>
              <w:t>(referencing the date of the 12</w:t>
            </w:r>
            <w:r w:rsidR="00247C9C" w:rsidRPr="00DB2084">
              <w:rPr>
                <w:sz w:val="22"/>
                <w:vertAlign w:val="superscript"/>
                <w:lang w:val="en-GB"/>
              </w:rPr>
              <w:t>th</w:t>
            </w:r>
            <w:r w:rsidR="00247C9C" w:rsidRPr="00DB2084">
              <w:rPr>
                <w:sz w:val="22"/>
                <w:lang w:val="en-GB"/>
              </w:rPr>
              <w:t xml:space="preserve"> September for risk </w:t>
            </w:r>
            <w:r w:rsidRPr="00DB2084">
              <w:rPr>
                <w:sz w:val="22"/>
                <w:lang w:val="en-GB"/>
              </w:rPr>
              <w:t>3338</w:t>
            </w:r>
            <w:r w:rsidR="00247C9C" w:rsidRPr="00DB2084">
              <w:rPr>
                <w:sz w:val="22"/>
                <w:lang w:val="en-GB"/>
              </w:rPr>
              <w:t>).</w:t>
            </w:r>
            <w:r w:rsidRPr="00DB2084">
              <w:rPr>
                <w:sz w:val="22"/>
                <w:lang w:val="en-GB"/>
              </w:rPr>
              <w:t xml:space="preserve"> Anne Carey confirmed that while actions had been subject to a more recent update, th</w:t>
            </w:r>
            <w:r w:rsidR="00247C9C" w:rsidRPr="00DB2084">
              <w:rPr>
                <w:sz w:val="22"/>
                <w:lang w:val="en-GB"/>
              </w:rPr>
              <w:t>is</w:t>
            </w:r>
            <w:r w:rsidRPr="00DB2084">
              <w:rPr>
                <w:sz w:val="22"/>
                <w:lang w:val="en-GB"/>
              </w:rPr>
              <w:t xml:space="preserve"> had not been included. However, </w:t>
            </w:r>
            <w:r w:rsidR="00247C9C" w:rsidRPr="00DB2084">
              <w:rPr>
                <w:sz w:val="22"/>
                <w:lang w:val="en-GB"/>
              </w:rPr>
              <w:t>it was</w:t>
            </w:r>
            <w:r w:rsidRPr="00DB2084">
              <w:rPr>
                <w:sz w:val="22"/>
                <w:lang w:val="en-GB"/>
              </w:rPr>
              <w:t xml:space="preserve"> advised that the cover paper had referred to this particular risk (among other SACT risks), </w:t>
            </w:r>
            <w:r w:rsidR="00DB2084" w:rsidRPr="00DB2084">
              <w:rPr>
                <w:sz w:val="22"/>
                <w:lang w:val="en-GB"/>
              </w:rPr>
              <w:t>in addition to referencing</w:t>
            </w:r>
            <w:r w:rsidRPr="00DB2084">
              <w:rPr>
                <w:sz w:val="22"/>
                <w:lang w:val="en-GB"/>
              </w:rPr>
              <w:t xml:space="preserve"> the SACT improvement plan. Th</w:t>
            </w:r>
            <w:r w:rsidR="00DB2084" w:rsidRPr="00DB2084">
              <w:rPr>
                <w:sz w:val="22"/>
                <w:lang w:val="en-GB"/>
              </w:rPr>
              <w:t>e plan includes</w:t>
            </w:r>
            <w:r w:rsidRPr="00DB2084">
              <w:rPr>
                <w:sz w:val="22"/>
                <w:lang w:val="en-GB"/>
              </w:rPr>
              <w:t xml:space="preserve"> a number of initiatives and actions which will influence the management of this risk. However, the issue of the date was </w:t>
            </w:r>
            <w:r w:rsidR="004334F0" w:rsidRPr="00DB2084">
              <w:rPr>
                <w:sz w:val="22"/>
                <w:lang w:val="en-GB"/>
              </w:rPr>
              <w:t>noted,</w:t>
            </w:r>
            <w:r w:rsidRPr="00DB2084">
              <w:rPr>
                <w:sz w:val="22"/>
                <w:lang w:val="en-GB"/>
              </w:rPr>
              <w:t xml:space="preserve"> and it was agreed that this section would be reviewed.</w:t>
            </w:r>
            <w:r w:rsidR="00FB38FE" w:rsidRPr="00DB2084">
              <w:rPr>
                <w:sz w:val="20"/>
                <w:lang w:val="en-GB"/>
              </w:rPr>
              <w:t xml:space="preserve"> </w:t>
            </w:r>
            <w:r w:rsidR="00FB38FE" w:rsidRPr="00DB2084">
              <w:rPr>
                <w:sz w:val="22"/>
                <w:lang w:val="en-GB"/>
              </w:rPr>
              <w:t>It was also agreed that the most recent updates would be noted in red for ease of reading.</w:t>
            </w:r>
          </w:p>
          <w:p w14:paraId="3179454F" w14:textId="79E7CC54" w:rsidR="00BE17BF" w:rsidRPr="002156AC" w:rsidRDefault="00BE17BF" w:rsidP="000B0CCE">
            <w:pPr>
              <w:pStyle w:val="NoSpacing"/>
              <w:rPr>
                <w:color w:val="00B050"/>
                <w:lang w:val="en-GB"/>
              </w:rPr>
            </w:pPr>
          </w:p>
          <w:p w14:paraId="4C96BA5C" w14:textId="1CC9D6AC" w:rsidR="00BE17BF" w:rsidRPr="00143BCA" w:rsidRDefault="004F61D1" w:rsidP="000B0CCE">
            <w:pPr>
              <w:pStyle w:val="NoSpacing"/>
              <w:jc w:val="both"/>
              <w:rPr>
                <w:sz w:val="22"/>
                <w:lang w:val="en-GB"/>
              </w:rPr>
            </w:pPr>
            <w:r w:rsidRPr="00143BCA">
              <w:rPr>
                <w:sz w:val="22"/>
                <w:lang w:val="en-GB"/>
              </w:rPr>
              <w:t xml:space="preserve">As a recent update on the current position of risks scoring 16+ had been included in the cover paper and can be retained going forward, Stephen Harries queried whether action 8 on the log could now be closed as </w:t>
            </w:r>
            <w:r w:rsidR="00D862B8" w:rsidRPr="00143BCA">
              <w:rPr>
                <w:sz w:val="22"/>
                <w:lang w:val="en-GB"/>
              </w:rPr>
              <w:t>the narrative also provided</w:t>
            </w:r>
            <w:r w:rsidRPr="00143BCA">
              <w:rPr>
                <w:sz w:val="22"/>
                <w:lang w:val="en-GB"/>
              </w:rPr>
              <w:t xml:space="preserve"> assurance that conversations are being held. </w:t>
            </w:r>
          </w:p>
          <w:p w14:paraId="21BDCCAE" w14:textId="2F96E808" w:rsidR="00BE17BF" w:rsidRPr="002156AC" w:rsidRDefault="00BE17BF" w:rsidP="000B0CCE">
            <w:pPr>
              <w:pStyle w:val="NoSpacing"/>
              <w:jc w:val="both"/>
              <w:rPr>
                <w:color w:val="00B050"/>
                <w:lang w:val="en-GB"/>
              </w:rPr>
            </w:pPr>
          </w:p>
          <w:p w14:paraId="39A751A5" w14:textId="256A78B5" w:rsidR="00404A48" w:rsidRPr="004334F0" w:rsidRDefault="004F61D1" w:rsidP="000B0CCE">
            <w:pPr>
              <w:pStyle w:val="NoSpacing"/>
              <w:jc w:val="both"/>
              <w:rPr>
                <w:sz w:val="22"/>
                <w:lang w:val="en-GB"/>
              </w:rPr>
            </w:pPr>
            <w:r w:rsidRPr="00404A48">
              <w:rPr>
                <w:sz w:val="22"/>
                <w:lang w:val="en-GB"/>
              </w:rPr>
              <w:t>In</w:t>
            </w:r>
            <w:r w:rsidR="00404A48" w:rsidRPr="00404A48">
              <w:rPr>
                <w:sz w:val="22"/>
                <w:lang w:val="en-GB"/>
              </w:rPr>
              <w:t xml:space="preserve"> order to satisfy the action of</w:t>
            </w:r>
            <w:r w:rsidRPr="00404A48">
              <w:rPr>
                <w:sz w:val="22"/>
                <w:lang w:val="en-GB"/>
              </w:rPr>
              <w:t xml:space="preserve"> provid</w:t>
            </w:r>
            <w:r w:rsidR="00404A48" w:rsidRPr="00404A48">
              <w:rPr>
                <w:sz w:val="22"/>
                <w:lang w:val="en-GB"/>
              </w:rPr>
              <w:t xml:space="preserve">ing </w:t>
            </w:r>
            <w:r w:rsidRPr="00404A48">
              <w:rPr>
                <w:sz w:val="22"/>
                <w:lang w:val="en-GB"/>
              </w:rPr>
              <w:t xml:space="preserve">an update on the current position a week prior to Board, Anne Carey suggested that both divisional </w:t>
            </w:r>
            <w:r w:rsidR="00D862B8" w:rsidRPr="00404A48">
              <w:rPr>
                <w:sz w:val="22"/>
                <w:lang w:val="en-GB"/>
              </w:rPr>
              <w:t xml:space="preserve">Operation and </w:t>
            </w:r>
            <w:r w:rsidRPr="00404A48">
              <w:rPr>
                <w:sz w:val="22"/>
                <w:lang w:val="en-GB"/>
              </w:rPr>
              <w:t>Senior Leadership Teams separate out risks scoring 16+</w:t>
            </w:r>
            <w:r w:rsidR="005968BD" w:rsidRPr="00404A48">
              <w:rPr>
                <w:sz w:val="22"/>
                <w:lang w:val="en-GB"/>
              </w:rPr>
              <w:t xml:space="preserve"> for </w:t>
            </w:r>
            <w:r w:rsidR="00404A48" w:rsidRPr="00404A48">
              <w:rPr>
                <w:sz w:val="22"/>
                <w:lang w:val="en-GB"/>
              </w:rPr>
              <w:t xml:space="preserve">specific </w:t>
            </w:r>
            <w:r w:rsidR="005968BD" w:rsidRPr="00404A48">
              <w:rPr>
                <w:sz w:val="22"/>
                <w:lang w:val="en-GB"/>
              </w:rPr>
              <w:t>discussion</w:t>
            </w:r>
            <w:r w:rsidRPr="00404A48">
              <w:rPr>
                <w:sz w:val="22"/>
                <w:lang w:val="en-GB"/>
              </w:rPr>
              <w:t xml:space="preserve"> and inc</w:t>
            </w:r>
            <w:r w:rsidR="005968BD" w:rsidRPr="00404A48">
              <w:rPr>
                <w:sz w:val="22"/>
                <w:lang w:val="en-GB"/>
              </w:rPr>
              <w:t>orporate</w:t>
            </w:r>
            <w:r w:rsidRPr="00404A48">
              <w:rPr>
                <w:sz w:val="22"/>
                <w:lang w:val="en-GB"/>
              </w:rPr>
              <w:t xml:space="preserve"> narrative</w:t>
            </w:r>
            <w:r w:rsidR="005968BD" w:rsidRPr="00404A48">
              <w:rPr>
                <w:sz w:val="22"/>
                <w:lang w:val="en-GB"/>
              </w:rPr>
              <w:t xml:space="preserve"> regarding the current position</w:t>
            </w:r>
            <w:r w:rsidRPr="00404A48">
              <w:rPr>
                <w:sz w:val="22"/>
                <w:lang w:val="en-GB"/>
              </w:rPr>
              <w:t xml:space="preserve"> into the c</w:t>
            </w:r>
            <w:r w:rsidR="005968BD" w:rsidRPr="00404A48">
              <w:rPr>
                <w:sz w:val="22"/>
                <w:lang w:val="en-GB"/>
              </w:rPr>
              <w:t>over paper for Board assurance</w:t>
            </w:r>
            <w:r w:rsidR="00404A48" w:rsidRPr="00404A48">
              <w:rPr>
                <w:sz w:val="22"/>
                <w:lang w:val="en-GB"/>
              </w:rPr>
              <w:t xml:space="preserve"> purposes</w:t>
            </w:r>
            <w:r w:rsidR="005968BD" w:rsidRPr="00404A48">
              <w:rPr>
                <w:sz w:val="22"/>
                <w:lang w:val="en-GB"/>
              </w:rPr>
              <w:t xml:space="preserve"> </w:t>
            </w:r>
            <w:r w:rsidR="00404A48" w:rsidRPr="00404A48">
              <w:rPr>
                <w:sz w:val="22"/>
                <w:lang w:val="en-GB"/>
              </w:rPr>
              <w:t xml:space="preserve">(given that </w:t>
            </w:r>
            <w:r w:rsidRPr="00404A48">
              <w:rPr>
                <w:sz w:val="22"/>
                <w:lang w:val="en-GB"/>
              </w:rPr>
              <w:t>Board papers are p</w:t>
            </w:r>
            <w:r w:rsidR="005968BD" w:rsidRPr="00404A48">
              <w:rPr>
                <w:sz w:val="22"/>
                <w:lang w:val="en-GB"/>
              </w:rPr>
              <w:t>ublished a week prior to Board as a matter of course</w:t>
            </w:r>
            <w:r w:rsidR="00404A48" w:rsidRPr="00404A48">
              <w:rPr>
                <w:sz w:val="22"/>
                <w:lang w:val="en-GB"/>
              </w:rPr>
              <w:t>)</w:t>
            </w:r>
            <w:r w:rsidRPr="00404A48">
              <w:rPr>
                <w:sz w:val="22"/>
                <w:lang w:val="en-GB"/>
              </w:rPr>
              <w:t>.</w:t>
            </w:r>
          </w:p>
          <w:p w14:paraId="094370E8" w14:textId="6A7999AA" w:rsidR="004F61D1" w:rsidRPr="00143BCA" w:rsidRDefault="004F61D1" w:rsidP="00143BCA">
            <w:pPr>
              <w:pStyle w:val="NoSpacing"/>
              <w:jc w:val="both"/>
              <w:rPr>
                <w:sz w:val="22"/>
                <w:lang w:val="en-GB"/>
              </w:rPr>
            </w:pPr>
            <w:r w:rsidRPr="00143BCA">
              <w:rPr>
                <w:sz w:val="22"/>
                <w:lang w:val="en-GB"/>
              </w:rPr>
              <w:t xml:space="preserve">It was also agreed to make the Board aware of matters for escalation </w:t>
            </w:r>
            <w:r w:rsidR="005A1285" w:rsidRPr="00143BCA">
              <w:rPr>
                <w:sz w:val="22"/>
                <w:lang w:val="en-GB"/>
              </w:rPr>
              <w:t>in relation to risks scoring 16+</w:t>
            </w:r>
            <w:r w:rsidR="00143BCA" w:rsidRPr="00143BCA">
              <w:rPr>
                <w:sz w:val="22"/>
                <w:lang w:val="en-GB"/>
              </w:rPr>
              <w:t>,</w:t>
            </w:r>
            <w:r w:rsidR="005A1285" w:rsidRPr="00143BCA">
              <w:rPr>
                <w:sz w:val="22"/>
                <w:lang w:val="en-GB"/>
              </w:rPr>
              <w:t xml:space="preserve"> </w:t>
            </w:r>
            <w:r w:rsidRPr="00143BCA">
              <w:rPr>
                <w:sz w:val="22"/>
                <w:lang w:val="en-GB"/>
              </w:rPr>
              <w:t>as opposed to reporting on risks in steady state.</w:t>
            </w:r>
          </w:p>
          <w:p w14:paraId="291A6ED9" w14:textId="2218D95C" w:rsidR="006A0422" w:rsidRPr="00143BCA" w:rsidRDefault="006A0422" w:rsidP="000B0CCE">
            <w:pPr>
              <w:pStyle w:val="NoSpacing"/>
              <w:rPr>
                <w:lang w:val="en-GB"/>
              </w:rPr>
            </w:pPr>
          </w:p>
          <w:p w14:paraId="43035C96" w14:textId="7FCD2FBC" w:rsidR="0018078C" w:rsidRPr="00143BCA" w:rsidRDefault="0018078C" w:rsidP="000B0CCE">
            <w:pPr>
              <w:pStyle w:val="NoSpacing"/>
              <w:jc w:val="both"/>
              <w:rPr>
                <w:rFonts w:ascii="Arial" w:hAnsi="Arial" w:cs="Arial"/>
                <w:sz w:val="22"/>
                <w:szCs w:val="22"/>
                <w:lang w:val="en-GB"/>
              </w:rPr>
            </w:pPr>
            <w:r w:rsidRPr="00143BCA">
              <w:rPr>
                <w:rFonts w:ascii="Arial" w:hAnsi="Arial" w:cs="Arial"/>
                <w:sz w:val="22"/>
                <w:szCs w:val="22"/>
                <w:lang w:val="en-GB"/>
              </w:rPr>
              <w:t>The Trust Board</w:t>
            </w:r>
            <w:r w:rsidRPr="00143BCA">
              <w:rPr>
                <w:rFonts w:ascii="Arial" w:hAnsi="Arial" w:cs="Arial"/>
                <w:b/>
                <w:sz w:val="22"/>
                <w:szCs w:val="22"/>
                <w:lang w:val="en-GB"/>
              </w:rPr>
              <w:t xml:space="preserve"> </w:t>
            </w:r>
            <w:r w:rsidR="00196122" w:rsidRPr="00143BCA">
              <w:rPr>
                <w:rFonts w:ascii="Arial" w:hAnsi="Arial" w:cs="Arial"/>
                <w:b/>
                <w:sz w:val="22"/>
                <w:szCs w:val="22"/>
                <w:lang w:val="en-GB"/>
              </w:rPr>
              <w:t>NOTED:</w:t>
            </w:r>
          </w:p>
          <w:p w14:paraId="7DAD3A1A" w14:textId="04B17D56" w:rsidR="00196122" w:rsidRPr="00143BCA" w:rsidRDefault="00196122" w:rsidP="004069C5">
            <w:pPr>
              <w:pStyle w:val="NoSpacing"/>
              <w:numPr>
                <w:ilvl w:val="0"/>
                <w:numId w:val="6"/>
              </w:numPr>
              <w:ind w:left="477"/>
              <w:jc w:val="both"/>
              <w:rPr>
                <w:rFonts w:ascii="Arial" w:hAnsi="Arial" w:cs="Arial"/>
                <w:sz w:val="22"/>
                <w:szCs w:val="22"/>
                <w:lang w:val="en-GB"/>
              </w:rPr>
            </w:pPr>
            <w:r w:rsidRPr="00143BCA">
              <w:rPr>
                <w:rFonts w:ascii="Arial" w:hAnsi="Arial" w:cs="Arial"/>
                <w:sz w:val="22"/>
                <w:szCs w:val="22"/>
                <w:lang w:val="en-GB"/>
              </w:rPr>
              <w:t>The risks in the quality and safety domain with a score of 12 and risks in other domains with a score of 15 and above;</w:t>
            </w:r>
          </w:p>
          <w:p w14:paraId="28221021" w14:textId="4221752F" w:rsidR="00196122" w:rsidRPr="00143BCA" w:rsidRDefault="00196122" w:rsidP="004069C5">
            <w:pPr>
              <w:pStyle w:val="NoSpacing"/>
              <w:numPr>
                <w:ilvl w:val="0"/>
                <w:numId w:val="6"/>
              </w:numPr>
              <w:ind w:left="477"/>
              <w:jc w:val="both"/>
              <w:rPr>
                <w:rFonts w:ascii="Arial" w:hAnsi="Arial" w:cs="Arial"/>
                <w:sz w:val="22"/>
                <w:szCs w:val="22"/>
                <w:lang w:val="en-GB"/>
              </w:rPr>
            </w:pPr>
            <w:r w:rsidRPr="00143BCA">
              <w:rPr>
                <w:rFonts w:ascii="Arial" w:hAnsi="Arial" w:cs="Arial"/>
                <w:sz w:val="22"/>
                <w:szCs w:val="22"/>
                <w:lang w:val="en-GB"/>
              </w:rPr>
              <w:t>The ongoing development of the Trust’s Risk Framework;</w:t>
            </w:r>
          </w:p>
          <w:p w14:paraId="7F310F50" w14:textId="77777777" w:rsidR="0018078C" w:rsidRPr="00143BCA" w:rsidRDefault="00196122" w:rsidP="004069C5">
            <w:pPr>
              <w:pStyle w:val="NoSpacing"/>
              <w:numPr>
                <w:ilvl w:val="0"/>
                <w:numId w:val="6"/>
              </w:numPr>
              <w:ind w:left="477"/>
              <w:jc w:val="both"/>
              <w:rPr>
                <w:lang w:val="en-US"/>
              </w:rPr>
            </w:pPr>
            <w:r w:rsidRPr="00143BCA">
              <w:rPr>
                <w:rFonts w:ascii="Arial" w:hAnsi="Arial" w:cs="Arial"/>
                <w:sz w:val="22"/>
                <w:szCs w:val="22"/>
                <w:lang w:val="en-GB"/>
              </w:rPr>
              <w:t>The work underway to improve organisational management of risk reporting</w:t>
            </w:r>
            <w:r w:rsidR="00BE17BF" w:rsidRPr="00143BCA">
              <w:rPr>
                <w:rFonts w:ascii="Arial" w:hAnsi="Arial" w:cs="Arial"/>
                <w:sz w:val="22"/>
                <w:szCs w:val="22"/>
                <w:lang w:val="en-GB"/>
              </w:rPr>
              <w:t>.</w:t>
            </w:r>
          </w:p>
          <w:p w14:paraId="00F4E4D7" w14:textId="77777777" w:rsidR="00650DD0" w:rsidRPr="00143BCA" w:rsidRDefault="00650DD0" w:rsidP="000B0CCE">
            <w:pPr>
              <w:pStyle w:val="NoSpacing"/>
              <w:jc w:val="both"/>
              <w:rPr>
                <w:rFonts w:ascii="Arial" w:hAnsi="Arial" w:cs="Arial"/>
                <w:sz w:val="22"/>
                <w:szCs w:val="22"/>
                <w:lang w:val="en-GB"/>
              </w:rPr>
            </w:pPr>
          </w:p>
          <w:p w14:paraId="7DF414B2" w14:textId="4CE1B414" w:rsidR="00650DD0" w:rsidRPr="00143BCA" w:rsidRDefault="00650DD0" w:rsidP="000B0CCE">
            <w:pPr>
              <w:pStyle w:val="NoSpacing"/>
              <w:jc w:val="both"/>
              <w:rPr>
                <w:rFonts w:ascii="Arial" w:hAnsi="Arial" w:cs="Arial"/>
                <w:sz w:val="22"/>
                <w:szCs w:val="22"/>
                <w:lang w:val="en-GB"/>
              </w:rPr>
            </w:pPr>
            <w:r w:rsidRPr="00143BCA">
              <w:rPr>
                <w:rFonts w:ascii="Arial" w:hAnsi="Arial" w:cs="Arial"/>
                <w:sz w:val="22"/>
                <w:szCs w:val="22"/>
                <w:lang w:val="en-GB"/>
              </w:rPr>
              <w:t xml:space="preserve">It was </w:t>
            </w:r>
            <w:r w:rsidR="004334F0" w:rsidRPr="00143BCA">
              <w:rPr>
                <w:rFonts w:ascii="Arial" w:hAnsi="Arial" w:cs="Arial"/>
                <w:b/>
                <w:sz w:val="22"/>
                <w:szCs w:val="22"/>
                <w:lang w:val="en-GB"/>
              </w:rPr>
              <w:t>AGREED</w:t>
            </w:r>
            <w:r w:rsidRPr="00143BCA">
              <w:rPr>
                <w:rFonts w:ascii="Arial" w:hAnsi="Arial" w:cs="Arial"/>
                <w:sz w:val="22"/>
                <w:szCs w:val="22"/>
                <w:lang w:val="en-GB"/>
              </w:rPr>
              <w:t xml:space="preserve"> that action 8 on the action log </w:t>
            </w:r>
            <w:r w:rsidR="007766ED" w:rsidRPr="00143BCA">
              <w:rPr>
                <w:rFonts w:ascii="Arial" w:hAnsi="Arial" w:cs="Arial"/>
                <w:sz w:val="22"/>
                <w:szCs w:val="22"/>
                <w:lang w:val="en-GB"/>
              </w:rPr>
              <w:t>would remain open until the next meeting of the Trust Board, while proceeding with the above agreement in the interim</w:t>
            </w:r>
            <w:r w:rsidRPr="00143BCA">
              <w:rPr>
                <w:rFonts w:ascii="Arial" w:hAnsi="Arial" w:cs="Arial"/>
                <w:sz w:val="22"/>
                <w:szCs w:val="22"/>
                <w:lang w:val="en-GB"/>
              </w:rPr>
              <w:t>.</w:t>
            </w:r>
          </w:p>
          <w:p w14:paraId="5877117A" w14:textId="0448F538" w:rsidR="00650DD0" w:rsidRPr="002156AC" w:rsidRDefault="00650DD0" w:rsidP="000B0CCE">
            <w:pPr>
              <w:pStyle w:val="NoSpacing"/>
              <w:jc w:val="both"/>
              <w:rPr>
                <w:color w:val="00B050"/>
                <w:lang w:val="en-US"/>
              </w:rPr>
            </w:pPr>
          </w:p>
        </w:tc>
        <w:tc>
          <w:tcPr>
            <w:tcW w:w="1553" w:type="dxa"/>
          </w:tcPr>
          <w:p w14:paraId="69770EAD" w14:textId="77777777" w:rsidR="007461BF" w:rsidRPr="00392D57" w:rsidRDefault="007461BF" w:rsidP="000B0CCE">
            <w:pPr>
              <w:spacing w:after="0" w:line="240" w:lineRule="auto"/>
              <w:rPr>
                <w:rFonts w:eastAsia="Times New Roman" w:cstheme="minorHAnsi"/>
                <w:b/>
                <w:sz w:val="22"/>
                <w:szCs w:val="22"/>
                <w:lang w:val="en-GB"/>
              </w:rPr>
            </w:pPr>
          </w:p>
          <w:p w14:paraId="198EC5DE" w14:textId="77777777" w:rsidR="007461BF" w:rsidRPr="00392D57" w:rsidRDefault="007461BF" w:rsidP="000B0CCE">
            <w:pPr>
              <w:pStyle w:val="NoSpacing"/>
              <w:rPr>
                <w:rFonts w:cstheme="minorHAnsi"/>
                <w:sz w:val="22"/>
                <w:szCs w:val="22"/>
                <w:lang w:val="en-GB"/>
              </w:rPr>
            </w:pPr>
          </w:p>
          <w:p w14:paraId="7F5B7C51" w14:textId="3EEFDF61" w:rsidR="007461BF" w:rsidRPr="00392D57" w:rsidRDefault="007461BF" w:rsidP="000B0CCE">
            <w:pPr>
              <w:pStyle w:val="NoSpacing"/>
              <w:rPr>
                <w:rFonts w:cstheme="minorHAnsi"/>
                <w:sz w:val="22"/>
                <w:szCs w:val="22"/>
                <w:lang w:val="en-GB"/>
              </w:rPr>
            </w:pPr>
          </w:p>
          <w:p w14:paraId="135965C8" w14:textId="09C420FC" w:rsidR="00A03E70" w:rsidRPr="00392D57" w:rsidRDefault="00A03E70" w:rsidP="000B0CCE">
            <w:pPr>
              <w:pStyle w:val="NoSpacing"/>
              <w:rPr>
                <w:rFonts w:cstheme="minorHAnsi"/>
                <w:sz w:val="22"/>
                <w:szCs w:val="22"/>
                <w:lang w:val="en-GB"/>
              </w:rPr>
            </w:pPr>
          </w:p>
          <w:p w14:paraId="44321A05" w14:textId="7FCC4EA4" w:rsidR="00A03E70" w:rsidRPr="00392D57" w:rsidRDefault="00A03E70" w:rsidP="000B0CCE">
            <w:pPr>
              <w:pStyle w:val="NoSpacing"/>
              <w:rPr>
                <w:rFonts w:cstheme="minorHAnsi"/>
                <w:sz w:val="22"/>
                <w:szCs w:val="22"/>
                <w:lang w:val="en-GB"/>
              </w:rPr>
            </w:pPr>
          </w:p>
          <w:p w14:paraId="5BF1E283" w14:textId="3D262B2A" w:rsidR="00A03E70" w:rsidRPr="00392D57" w:rsidRDefault="00A03E70" w:rsidP="000B0CCE">
            <w:pPr>
              <w:pStyle w:val="NoSpacing"/>
              <w:rPr>
                <w:rFonts w:cstheme="minorHAnsi"/>
                <w:sz w:val="22"/>
                <w:szCs w:val="22"/>
                <w:lang w:val="en-GB"/>
              </w:rPr>
            </w:pPr>
          </w:p>
          <w:p w14:paraId="7C52C7C4" w14:textId="724EC197" w:rsidR="00A03E70" w:rsidRPr="00392D57" w:rsidRDefault="00A03E70" w:rsidP="000B0CCE">
            <w:pPr>
              <w:pStyle w:val="NoSpacing"/>
              <w:rPr>
                <w:rFonts w:cstheme="minorHAnsi"/>
                <w:sz w:val="22"/>
                <w:szCs w:val="22"/>
                <w:lang w:val="en-GB"/>
              </w:rPr>
            </w:pPr>
          </w:p>
          <w:p w14:paraId="5265A089" w14:textId="4BE26243" w:rsidR="00A03E70" w:rsidRPr="00392D57" w:rsidRDefault="00A03E70" w:rsidP="000B0CCE">
            <w:pPr>
              <w:pStyle w:val="NoSpacing"/>
              <w:rPr>
                <w:rFonts w:cstheme="minorHAnsi"/>
                <w:sz w:val="22"/>
                <w:szCs w:val="22"/>
                <w:lang w:val="en-GB"/>
              </w:rPr>
            </w:pPr>
          </w:p>
          <w:p w14:paraId="46E080CD" w14:textId="465B04BB" w:rsidR="00A03E70" w:rsidRPr="00392D57" w:rsidRDefault="00A03E70" w:rsidP="000B0CCE">
            <w:pPr>
              <w:pStyle w:val="NoSpacing"/>
              <w:rPr>
                <w:rFonts w:cstheme="minorHAnsi"/>
                <w:sz w:val="22"/>
                <w:szCs w:val="22"/>
                <w:lang w:val="en-GB"/>
              </w:rPr>
            </w:pPr>
          </w:p>
          <w:p w14:paraId="2CD15CC4" w14:textId="09AF6CF1" w:rsidR="00A03E70" w:rsidRPr="00392D57" w:rsidRDefault="00A03E70" w:rsidP="000B0CCE">
            <w:pPr>
              <w:pStyle w:val="NoSpacing"/>
              <w:rPr>
                <w:rFonts w:cstheme="minorHAnsi"/>
                <w:sz w:val="22"/>
                <w:szCs w:val="22"/>
                <w:lang w:val="en-GB"/>
              </w:rPr>
            </w:pPr>
          </w:p>
          <w:p w14:paraId="29F320A9" w14:textId="51D39871" w:rsidR="00A03E70" w:rsidRPr="00392D57" w:rsidRDefault="00A03E70" w:rsidP="000B0CCE">
            <w:pPr>
              <w:pStyle w:val="NoSpacing"/>
              <w:rPr>
                <w:rFonts w:cstheme="minorHAnsi"/>
                <w:sz w:val="22"/>
                <w:szCs w:val="22"/>
                <w:lang w:val="en-GB"/>
              </w:rPr>
            </w:pPr>
          </w:p>
          <w:p w14:paraId="40A74935" w14:textId="77777777" w:rsidR="0096760F" w:rsidRPr="00392D57" w:rsidRDefault="0096760F" w:rsidP="000B0CCE">
            <w:pPr>
              <w:pStyle w:val="NoSpacing"/>
              <w:jc w:val="center"/>
              <w:rPr>
                <w:rFonts w:cstheme="minorHAnsi"/>
                <w:b/>
                <w:sz w:val="22"/>
                <w:szCs w:val="22"/>
                <w:lang w:val="en-GB"/>
              </w:rPr>
            </w:pPr>
          </w:p>
          <w:p w14:paraId="0D52602B" w14:textId="77777777" w:rsidR="0096760F" w:rsidRPr="00392D57" w:rsidRDefault="0096760F" w:rsidP="000B0CCE">
            <w:pPr>
              <w:pStyle w:val="NoSpacing"/>
              <w:jc w:val="center"/>
              <w:rPr>
                <w:rFonts w:cstheme="minorHAnsi"/>
                <w:b/>
                <w:sz w:val="22"/>
                <w:szCs w:val="22"/>
                <w:lang w:val="en-GB"/>
              </w:rPr>
            </w:pPr>
          </w:p>
          <w:p w14:paraId="7E43B37B" w14:textId="77777777" w:rsidR="0096760F" w:rsidRPr="00392D57" w:rsidRDefault="0096760F" w:rsidP="000B0CCE">
            <w:pPr>
              <w:pStyle w:val="NoSpacing"/>
              <w:jc w:val="center"/>
              <w:rPr>
                <w:rFonts w:cstheme="minorHAnsi"/>
                <w:b/>
                <w:sz w:val="22"/>
                <w:szCs w:val="22"/>
                <w:lang w:val="en-GB"/>
              </w:rPr>
            </w:pPr>
          </w:p>
          <w:p w14:paraId="65569336" w14:textId="77777777" w:rsidR="0096760F" w:rsidRPr="00392D57" w:rsidRDefault="0096760F" w:rsidP="000B0CCE">
            <w:pPr>
              <w:pStyle w:val="NoSpacing"/>
              <w:jc w:val="center"/>
              <w:rPr>
                <w:rFonts w:cstheme="minorHAnsi"/>
                <w:b/>
                <w:sz w:val="22"/>
                <w:szCs w:val="22"/>
                <w:lang w:val="en-GB"/>
              </w:rPr>
            </w:pPr>
          </w:p>
          <w:p w14:paraId="33E37126" w14:textId="77777777" w:rsidR="0096760F" w:rsidRPr="00392D57" w:rsidRDefault="0096760F" w:rsidP="000B0CCE">
            <w:pPr>
              <w:pStyle w:val="NoSpacing"/>
              <w:jc w:val="center"/>
              <w:rPr>
                <w:rFonts w:cstheme="minorHAnsi"/>
                <w:b/>
                <w:sz w:val="22"/>
                <w:szCs w:val="22"/>
                <w:lang w:val="en-GB"/>
              </w:rPr>
            </w:pPr>
          </w:p>
          <w:p w14:paraId="1FCBDDD3" w14:textId="77777777" w:rsidR="00E50FEE" w:rsidRPr="00392D57" w:rsidRDefault="00E50FEE" w:rsidP="000B0CCE">
            <w:pPr>
              <w:pStyle w:val="NoSpacing"/>
              <w:jc w:val="center"/>
              <w:rPr>
                <w:rFonts w:cstheme="minorHAnsi"/>
                <w:b/>
                <w:sz w:val="22"/>
                <w:szCs w:val="22"/>
                <w:lang w:val="en-GB"/>
              </w:rPr>
            </w:pPr>
          </w:p>
          <w:p w14:paraId="71ACB9B4" w14:textId="77777777" w:rsidR="00E50FEE" w:rsidRPr="00392D57" w:rsidRDefault="00E50FEE" w:rsidP="000B0CCE">
            <w:pPr>
              <w:pStyle w:val="NoSpacing"/>
              <w:jc w:val="center"/>
              <w:rPr>
                <w:rFonts w:cstheme="minorHAnsi"/>
                <w:b/>
                <w:sz w:val="22"/>
                <w:szCs w:val="22"/>
                <w:lang w:val="en-GB"/>
              </w:rPr>
            </w:pPr>
          </w:p>
          <w:p w14:paraId="370FE09F" w14:textId="77777777" w:rsidR="00E50FEE" w:rsidRPr="00392D57" w:rsidRDefault="00E50FEE" w:rsidP="000B0CCE">
            <w:pPr>
              <w:pStyle w:val="NoSpacing"/>
              <w:jc w:val="center"/>
              <w:rPr>
                <w:rFonts w:cstheme="minorHAnsi"/>
                <w:b/>
                <w:sz w:val="22"/>
                <w:szCs w:val="22"/>
                <w:lang w:val="en-GB"/>
              </w:rPr>
            </w:pPr>
          </w:p>
          <w:p w14:paraId="024D7FF6" w14:textId="77777777" w:rsidR="00E50FEE" w:rsidRPr="00392D57" w:rsidRDefault="00E50FEE" w:rsidP="000B0CCE">
            <w:pPr>
              <w:pStyle w:val="NoSpacing"/>
              <w:jc w:val="center"/>
              <w:rPr>
                <w:rFonts w:cstheme="minorHAnsi"/>
                <w:b/>
                <w:sz w:val="22"/>
                <w:szCs w:val="22"/>
                <w:lang w:val="en-GB"/>
              </w:rPr>
            </w:pPr>
          </w:p>
          <w:p w14:paraId="3A145121" w14:textId="77777777" w:rsidR="00E50FEE" w:rsidRPr="00392D57" w:rsidRDefault="00E50FEE" w:rsidP="000B0CCE">
            <w:pPr>
              <w:pStyle w:val="NoSpacing"/>
              <w:jc w:val="center"/>
              <w:rPr>
                <w:rFonts w:cstheme="minorHAnsi"/>
                <w:b/>
                <w:sz w:val="22"/>
                <w:szCs w:val="22"/>
                <w:lang w:val="en-GB"/>
              </w:rPr>
            </w:pPr>
          </w:p>
          <w:p w14:paraId="6B97ECC3" w14:textId="77777777" w:rsidR="00E50FEE" w:rsidRPr="00392D57" w:rsidRDefault="00E50FEE" w:rsidP="000B0CCE">
            <w:pPr>
              <w:pStyle w:val="NoSpacing"/>
              <w:jc w:val="center"/>
              <w:rPr>
                <w:rFonts w:cstheme="minorHAnsi"/>
                <w:b/>
                <w:sz w:val="22"/>
                <w:szCs w:val="22"/>
                <w:lang w:val="en-GB"/>
              </w:rPr>
            </w:pPr>
          </w:p>
          <w:p w14:paraId="64421C1E" w14:textId="77777777" w:rsidR="00E50FEE" w:rsidRPr="00392D57" w:rsidRDefault="00E50FEE" w:rsidP="000B0CCE">
            <w:pPr>
              <w:pStyle w:val="NoSpacing"/>
              <w:jc w:val="center"/>
              <w:rPr>
                <w:rFonts w:cstheme="minorHAnsi"/>
                <w:b/>
                <w:sz w:val="22"/>
                <w:szCs w:val="22"/>
                <w:lang w:val="en-GB"/>
              </w:rPr>
            </w:pPr>
          </w:p>
          <w:p w14:paraId="4639D841" w14:textId="77777777" w:rsidR="00E50FEE" w:rsidRPr="00392D57" w:rsidRDefault="00E50FEE" w:rsidP="000B0CCE">
            <w:pPr>
              <w:pStyle w:val="NoSpacing"/>
              <w:jc w:val="center"/>
              <w:rPr>
                <w:rFonts w:cstheme="minorHAnsi"/>
                <w:b/>
                <w:sz w:val="22"/>
                <w:szCs w:val="22"/>
                <w:lang w:val="en-GB"/>
              </w:rPr>
            </w:pPr>
          </w:p>
          <w:p w14:paraId="60CA35CA" w14:textId="77777777" w:rsidR="00E50FEE" w:rsidRPr="00392D57" w:rsidRDefault="00E50FEE" w:rsidP="000B0CCE">
            <w:pPr>
              <w:pStyle w:val="NoSpacing"/>
              <w:jc w:val="center"/>
              <w:rPr>
                <w:rFonts w:cstheme="minorHAnsi"/>
                <w:b/>
                <w:sz w:val="22"/>
                <w:szCs w:val="22"/>
                <w:lang w:val="en-GB"/>
              </w:rPr>
            </w:pPr>
          </w:p>
          <w:p w14:paraId="4B7923FF" w14:textId="77777777" w:rsidR="00E50FEE" w:rsidRPr="00392D57" w:rsidRDefault="00E50FEE" w:rsidP="000B0CCE">
            <w:pPr>
              <w:pStyle w:val="NoSpacing"/>
              <w:jc w:val="center"/>
              <w:rPr>
                <w:rFonts w:cstheme="minorHAnsi"/>
                <w:b/>
                <w:sz w:val="22"/>
                <w:szCs w:val="22"/>
                <w:lang w:val="en-GB"/>
              </w:rPr>
            </w:pPr>
          </w:p>
          <w:p w14:paraId="454F4584" w14:textId="77777777" w:rsidR="00E50FEE" w:rsidRPr="00392D57" w:rsidRDefault="00E50FEE" w:rsidP="000B0CCE">
            <w:pPr>
              <w:pStyle w:val="NoSpacing"/>
              <w:jc w:val="center"/>
              <w:rPr>
                <w:rFonts w:cstheme="minorHAnsi"/>
                <w:b/>
                <w:sz w:val="22"/>
                <w:szCs w:val="22"/>
                <w:lang w:val="en-GB"/>
              </w:rPr>
            </w:pPr>
          </w:p>
          <w:p w14:paraId="459BF554" w14:textId="77777777" w:rsidR="00E50FEE" w:rsidRPr="00392D57" w:rsidRDefault="00E50FEE" w:rsidP="000B0CCE">
            <w:pPr>
              <w:pStyle w:val="NoSpacing"/>
              <w:rPr>
                <w:rFonts w:cstheme="minorHAnsi"/>
                <w:b/>
                <w:sz w:val="22"/>
                <w:szCs w:val="22"/>
                <w:lang w:val="en-GB"/>
              </w:rPr>
            </w:pPr>
          </w:p>
          <w:p w14:paraId="44B67675" w14:textId="77777777" w:rsidR="00650DD0" w:rsidRPr="00392D57" w:rsidRDefault="00650DD0" w:rsidP="000B0CCE">
            <w:pPr>
              <w:pStyle w:val="NoSpacing"/>
              <w:rPr>
                <w:rFonts w:cstheme="minorHAnsi"/>
                <w:b/>
                <w:sz w:val="22"/>
                <w:szCs w:val="22"/>
                <w:lang w:val="en-GB"/>
              </w:rPr>
            </w:pPr>
          </w:p>
          <w:p w14:paraId="7557F5AE" w14:textId="77777777" w:rsidR="00650DD0" w:rsidRPr="00392D57" w:rsidRDefault="00650DD0" w:rsidP="000B0CCE">
            <w:pPr>
              <w:pStyle w:val="NoSpacing"/>
              <w:rPr>
                <w:rFonts w:cstheme="minorHAnsi"/>
                <w:b/>
                <w:sz w:val="22"/>
                <w:szCs w:val="22"/>
                <w:lang w:val="en-GB"/>
              </w:rPr>
            </w:pPr>
          </w:p>
          <w:p w14:paraId="3B2CB0EE" w14:textId="77777777" w:rsidR="00650DD0" w:rsidRPr="00392D57" w:rsidRDefault="00650DD0" w:rsidP="000B0CCE">
            <w:pPr>
              <w:pStyle w:val="NoSpacing"/>
              <w:jc w:val="center"/>
              <w:rPr>
                <w:rFonts w:cstheme="minorHAnsi"/>
                <w:b/>
                <w:sz w:val="22"/>
                <w:szCs w:val="22"/>
                <w:lang w:val="en-GB"/>
              </w:rPr>
            </w:pPr>
            <w:r w:rsidRPr="00392D57">
              <w:rPr>
                <w:rFonts w:cstheme="minorHAnsi"/>
                <w:b/>
                <w:sz w:val="22"/>
                <w:szCs w:val="22"/>
                <w:lang w:val="en-GB"/>
              </w:rPr>
              <w:t>NG</w:t>
            </w:r>
          </w:p>
          <w:p w14:paraId="2A12A4C8" w14:textId="77777777" w:rsidR="00903171" w:rsidRPr="00392D57" w:rsidRDefault="00903171" w:rsidP="000B0CCE">
            <w:pPr>
              <w:pStyle w:val="NoSpacing"/>
              <w:jc w:val="center"/>
              <w:rPr>
                <w:rFonts w:cstheme="minorHAnsi"/>
                <w:b/>
                <w:sz w:val="22"/>
                <w:szCs w:val="22"/>
                <w:lang w:val="en-GB"/>
              </w:rPr>
            </w:pPr>
          </w:p>
          <w:p w14:paraId="0B57A6CF" w14:textId="77777777" w:rsidR="00903171" w:rsidRPr="00392D57" w:rsidRDefault="00903171" w:rsidP="000B0CCE">
            <w:pPr>
              <w:pStyle w:val="NoSpacing"/>
              <w:jc w:val="center"/>
              <w:rPr>
                <w:rFonts w:cstheme="minorHAnsi"/>
                <w:b/>
                <w:sz w:val="22"/>
                <w:szCs w:val="22"/>
                <w:lang w:val="en-GB"/>
              </w:rPr>
            </w:pPr>
          </w:p>
          <w:p w14:paraId="03294794" w14:textId="77777777" w:rsidR="00903171" w:rsidRPr="00392D57" w:rsidRDefault="00903171" w:rsidP="000B0CCE">
            <w:pPr>
              <w:pStyle w:val="NoSpacing"/>
              <w:jc w:val="center"/>
              <w:rPr>
                <w:rFonts w:cstheme="minorHAnsi"/>
                <w:b/>
                <w:sz w:val="22"/>
                <w:szCs w:val="22"/>
                <w:lang w:val="en-GB"/>
              </w:rPr>
            </w:pPr>
          </w:p>
          <w:p w14:paraId="641E3BC7" w14:textId="77777777" w:rsidR="00903171" w:rsidRPr="00392D57" w:rsidRDefault="00903171" w:rsidP="000B0CCE">
            <w:pPr>
              <w:pStyle w:val="NoSpacing"/>
              <w:jc w:val="center"/>
              <w:rPr>
                <w:rFonts w:cstheme="minorHAnsi"/>
                <w:b/>
                <w:sz w:val="22"/>
                <w:szCs w:val="22"/>
                <w:lang w:val="en-GB"/>
              </w:rPr>
            </w:pPr>
          </w:p>
          <w:p w14:paraId="70F0C6A9" w14:textId="77777777" w:rsidR="00903171" w:rsidRPr="00392D57" w:rsidRDefault="00903171" w:rsidP="000B0CCE">
            <w:pPr>
              <w:pStyle w:val="NoSpacing"/>
              <w:jc w:val="center"/>
              <w:rPr>
                <w:rFonts w:cstheme="minorHAnsi"/>
                <w:b/>
                <w:sz w:val="22"/>
                <w:szCs w:val="22"/>
                <w:lang w:val="en-GB"/>
              </w:rPr>
            </w:pPr>
          </w:p>
          <w:p w14:paraId="49AA1996" w14:textId="77777777" w:rsidR="00903171" w:rsidRPr="00392D57" w:rsidRDefault="00903171" w:rsidP="000B0CCE">
            <w:pPr>
              <w:pStyle w:val="NoSpacing"/>
              <w:jc w:val="center"/>
              <w:rPr>
                <w:rFonts w:cstheme="minorHAnsi"/>
                <w:b/>
                <w:sz w:val="22"/>
                <w:szCs w:val="22"/>
                <w:lang w:val="en-GB"/>
              </w:rPr>
            </w:pPr>
          </w:p>
          <w:p w14:paraId="2AE563F9" w14:textId="77777777" w:rsidR="00903171" w:rsidRPr="00392D57" w:rsidRDefault="00903171" w:rsidP="000B0CCE">
            <w:pPr>
              <w:pStyle w:val="NoSpacing"/>
              <w:jc w:val="center"/>
              <w:rPr>
                <w:rFonts w:cstheme="minorHAnsi"/>
                <w:b/>
                <w:sz w:val="22"/>
                <w:szCs w:val="22"/>
                <w:lang w:val="en-GB"/>
              </w:rPr>
            </w:pPr>
          </w:p>
          <w:p w14:paraId="21622416" w14:textId="77777777" w:rsidR="00903171" w:rsidRPr="00392D57" w:rsidRDefault="00903171" w:rsidP="000B0CCE">
            <w:pPr>
              <w:pStyle w:val="NoSpacing"/>
              <w:jc w:val="center"/>
              <w:rPr>
                <w:rFonts w:cstheme="minorHAnsi"/>
                <w:b/>
                <w:sz w:val="22"/>
                <w:szCs w:val="22"/>
                <w:lang w:val="en-GB"/>
              </w:rPr>
            </w:pPr>
          </w:p>
          <w:p w14:paraId="269C01C8" w14:textId="77777777" w:rsidR="00903171" w:rsidRPr="00392D57" w:rsidRDefault="00903171" w:rsidP="000B0CCE">
            <w:pPr>
              <w:pStyle w:val="NoSpacing"/>
              <w:jc w:val="center"/>
              <w:rPr>
                <w:rFonts w:cstheme="minorHAnsi"/>
                <w:b/>
                <w:sz w:val="22"/>
                <w:szCs w:val="22"/>
                <w:lang w:val="en-GB"/>
              </w:rPr>
            </w:pPr>
          </w:p>
          <w:p w14:paraId="53EFBB48" w14:textId="54BA0552" w:rsidR="00903171" w:rsidRPr="00392D57" w:rsidRDefault="00C5120A" w:rsidP="000B0CCE">
            <w:pPr>
              <w:pStyle w:val="NoSpacing"/>
              <w:jc w:val="center"/>
              <w:rPr>
                <w:rFonts w:cstheme="minorHAnsi"/>
                <w:b/>
                <w:sz w:val="22"/>
                <w:szCs w:val="22"/>
                <w:lang w:val="en-GB"/>
              </w:rPr>
            </w:pPr>
            <w:r>
              <w:rPr>
                <w:rFonts w:cstheme="minorHAnsi"/>
                <w:b/>
                <w:sz w:val="22"/>
                <w:szCs w:val="22"/>
                <w:lang w:val="en-GB"/>
              </w:rPr>
              <w:t>AC</w:t>
            </w:r>
          </w:p>
          <w:p w14:paraId="284BB83E" w14:textId="77777777" w:rsidR="00FB38FE" w:rsidRPr="00392D57" w:rsidRDefault="00FB38FE" w:rsidP="000B0CCE">
            <w:pPr>
              <w:pStyle w:val="NoSpacing"/>
              <w:jc w:val="center"/>
              <w:rPr>
                <w:rFonts w:cstheme="minorHAnsi"/>
                <w:b/>
                <w:sz w:val="22"/>
                <w:szCs w:val="22"/>
                <w:lang w:val="en-GB"/>
              </w:rPr>
            </w:pPr>
          </w:p>
          <w:p w14:paraId="4AA5D034" w14:textId="77777777" w:rsidR="00FB38FE" w:rsidRPr="00392D57" w:rsidRDefault="00FB38FE" w:rsidP="000B0CCE">
            <w:pPr>
              <w:pStyle w:val="NoSpacing"/>
              <w:jc w:val="center"/>
              <w:rPr>
                <w:rFonts w:cstheme="minorHAnsi"/>
                <w:b/>
                <w:sz w:val="22"/>
                <w:szCs w:val="22"/>
                <w:lang w:val="en-GB"/>
              </w:rPr>
            </w:pPr>
            <w:r w:rsidRPr="00392D57">
              <w:rPr>
                <w:rFonts w:cstheme="minorHAnsi"/>
                <w:b/>
                <w:sz w:val="22"/>
                <w:szCs w:val="22"/>
                <w:lang w:val="en-GB"/>
              </w:rPr>
              <w:t>NG</w:t>
            </w:r>
          </w:p>
          <w:p w14:paraId="625B199B" w14:textId="77777777" w:rsidR="00903B30" w:rsidRPr="00392D57" w:rsidRDefault="00903B30" w:rsidP="000B0CCE">
            <w:pPr>
              <w:pStyle w:val="NoSpacing"/>
              <w:jc w:val="center"/>
              <w:rPr>
                <w:rFonts w:cstheme="minorHAnsi"/>
                <w:b/>
                <w:sz w:val="22"/>
                <w:szCs w:val="22"/>
                <w:lang w:val="en-GB"/>
              </w:rPr>
            </w:pPr>
          </w:p>
          <w:p w14:paraId="53A88906" w14:textId="77777777" w:rsidR="00903B30" w:rsidRPr="00392D57" w:rsidRDefault="00903B30" w:rsidP="000B0CCE">
            <w:pPr>
              <w:pStyle w:val="NoSpacing"/>
              <w:jc w:val="center"/>
              <w:rPr>
                <w:rFonts w:cstheme="minorHAnsi"/>
                <w:b/>
                <w:sz w:val="22"/>
                <w:szCs w:val="22"/>
                <w:lang w:val="en-GB"/>
              </w:rPr>
            </w:pPr>
          </w:p>
          <w:p w14:paraId="78C8EE53" w14:textId="77777777" w:rsidR="00903B30" w:rsidRPr="00392D57" w:rsidRDefault="00903B30" w:rsidP="000B0CCE">
            <w:pPr>
              <w:pStyle w:val="NoSpacing"/>
              <w:jc w:val="center"/>
              <w:rPr>
                <w:rFonts w:cstheme="minorHAnsi"/>
                <w:b/>
                <w:sz w:val="22"/>
                <w:szCs w:val="22"/>
                <w:lang w:val="en-GB"/>
              </w:rPr>
            </w:pPr>
          </w:p>
          <w:p w14:paraId="5048F73A" w14:textId="77777777" w:rsidR="00903B30" w:rsidRPr="00392D57" w:rsidRDefault="00903B30" w:rsidP="000B0CCE">
            <w:pPr>
              <w:pStyle w:val="NoSpacing"/>
              <w:jc w:val="center"/>
              <w:rPr>
                <w:rFonts w:cstheme="minorHAnsi"/>
                <w:b/>
                <w:sz w:val="22"/>
                <w:szCs w:val="22"/>
                <w:lang w:val="en-GB"/>
              </w:rPr>
            </w:pPr>
          </w:p>
          <w:p w14:paraId="089E08B8" w14:textId="77777777" w:rsidR="00903B30" w:rsidRPr="00392D57" w:rsidRDefault="00903B30" w:rsidP="000B0CCE">
            <w:pPr>
              <w:pStyle w:val="NoSpacing"/>
              <w:jc w:val="center"/>
              <w:rPr>
                <w:rFonts w:cstheme="minorHAnsi"/>
                <w:b/>
                <w:sz w:val="22"/>
                <w:szCs w:val="22"/>
                <w:lang w:val="en-GB"/>
              </w:rPr>
            </w:pPr>
          </w:p>
          <w:p w14:paraId="0B9213D1" w14:textId="77777777" w:rsidR="00903B30" w:rsidRPr="00392D57" w:rsidRDefault="00903B30" w:rsidP="000B0CCE">
            <w:pPr>
              <w:pStyle w:val="NoSpacing"/>
              <w:jc w:val="center"/>
              <w:rPr>
                <w:rFonts w:cstheme="minorHAnsi"/>
                <w:b/>
                <w:sz w:val="22"/>
                <w:szCs w:val="22"/>
                <w:lang w:val="en-GB"/>
              </w:rPr>
            </w:pPr>
          </w:p>
          <w:p w14:paraId="18A6BC4B" w14:textId="77777777" w:rsidR="00903B30" w:rsidRPr="00392D57" w:rsidRDefault="00903B30" w:rsidP="000B0CCE">
            <w:pPr>
              <w:pStyle w:val="NoSpacing"/>
              <w:jc w:val="center"/>
              <w:rPr>
                <w:rFonts w:cstheme="minorHAnsi"/>
                <w:b/>
                <w:sz w:val="22"/>
                <w:szCs w:val="22"/>
                <w:lang w:val="en-GB"/>
              </w:rPr>
            </w:pPr>
          </w:p>
          <w:p w14:paraId="17EE132D" w14:textId="77777777" w:rsidR="00903B30" w:rsidRPr="00392D57" w:rsidRDefault="00903B30" w:rsidP="000B0CCE">
            <w:pPr>
              <w:pStyle w:val="NoSpacing"/>
              <w:jc w:val="center"/>
              <w:rPr>
                <w:rFonts w:cstheme="minorHAnsi"/>
                <w:b/>
                <w:sz w:val="22"/>
                <w:szCs w:val="22"/>
                <w:lang w:val="en-GB"/>
              </w:rPr>
            </w:pPr>
          </w:p>
          <w:p w14:paraId="5882B99C" w14:textId="5BCCD537" w:rsidR="00903B30" w:rsidRPr="00392D57" w:rsidRDefault="00903B30" w:rsidP="000B0CCE">
            <w:pPr>
              <w:pStyle w:val="NoSpacing"/>
              <w:jc w:val="center"/>
              <w:rPr>
                <w:rFonts w:cstheme="minorHAnsi"/>
                <w:b/>
                <w:sz w:val="22"/>
                <w:szCs w:val="22"/>
                <w:lang w:val="en-GB"/>
              </w:rPr>
            </w:pPr>
            <w:r w:rsidRPr="00392D57">
              <w:rPr>
                <w:rFonts w:cstheme="minorHAnsi"/>
                <w:b/>
                <w:sz w:val="22"/>
                <w:szCs w:val="22"/>
                <w:lang w:val="en-GB"/>
              </w:rPr>
              <w:t>AC</w:t>
            </w:r>
          </w:p>
        </w:tc>
      </w:tr>
      <w:tr w:rsidR="00FB08E3" w:rsidRPr="00C5120A" w14:paraId="31965B93" w14:textId="77777777" w:rsidTr="000E7B51">
        <w:trPr>
          <w:trHeight w:val="620"/>
        </w:trPr>
        <w:tc>
          <w:tcPr>
            <w:tcW w:w="1135" w:type="dxa"/>
            <w:shd w:val="clear" w:color="auto" w:fill="auto"/>
          </w:tcPr>
          <w:p w14:paraId="477C561C" w14:textId="5D70D2B4" w:rsidR="007461BF" w:rsidRPr="002156AC" w:rsidRDefault="0018078C" w:rsidP="000B0CCE">
            <w:pPr>
              <w:spacing w:after="0" w:line="240" w:lineRule="auto"/>
              <w:rPr>
                <w:rFonts w:eastAsia="Times New Roman" w:cstheme="minorHAnsi"/>
                <w:b/>
                <w:color w:val="00B050"/>
                <w:sz w:val="22"/>
                <w:szCs w:val="22"/>
                <w:lang w:val="en-GB"/>
              </w:rPr>
            </w:pPr>
            <w:r w:rsidRPr="00A52B9A">
              <w:rPr>
                <w:rFonts w:eastAsia="Times New Roman" w:cstheme="minorHAnsi"/>
                <w:b/>
                <w:sz w:val="22"/>
                <w:szCs w:val="22"/>
                <w:lang w:val="en-GB"/>
              </w:rPr>
              <w:t>4</w:t>
            </w:r>
            <w:r w:rsidR="007461BF" w:rsidRPr="00A52B9A">
              <w:rPr>
                <w:rFonts w:eastAsia="Times New Roman" w:cstheme="minorHAnsi"/>
                <w:b/>
                <w:sz w:val="22"/>
                <w:szCs w:val="22"/>
                <w:lang w:val="en-GB"/>
              </w:rPr>
              <w:t>.2.</w:t>
            </w:r>
            <w:r w:rsidR="00924576" w:rsidRPr="00A52B9A">
              <w:rPr>
                <w:rFonts w:eastAsia="Times New Roman" w:cstheme="minorHAnsi"/>
                <w:b/>
                <w:sz w:val="22"/>
                <w:szCs w:val="22"/>
                <w:lang w:val="en-GB"/>
              </w:rPr>
              <w:t>0</w:t>
            </w:r>
          </w:p>
        </w:tc>
        <w:tc>
          <w:tcPr>
            <w:tcW w:w="7519" w:type="dxa"/>
            <w:gridSpan w:val="2"/>
            <w:shd w:val="clear" w:color="auto" w:fill="auto"/>
          </w:tcPr>
          <w:p w14:paraId="168BBF83" w14:textId="1B92DDC8" w:rsidR="007461BF" w:rsidRPr="009D6217" w:rsidRDefault="007461BF" w:rsidP="000B0CCE">
            <w:pPr>
              <w:spacing w:after="0" w:line="240" w:lineRule="auto"/>
              <w:rPr>
                <w:rFonts w:eastAsia="Times New Roman" w:cstheme="minorHAnsi"/>
                <w:b/>
                <w:sz w:val="22"/>
                <w:szCs w:val="22"/>
                <w:lang w:val="en-GB"/>
              </w:rPr>
            </w:pPr>
            <w:r w:rsidRPr="009D6217">
              <w:rPr>
                <w:rFonts w:eastAsia="Times New Roman" w:cstheme="minorHAnsi"/>
                <w:b/>
                <w:sz w:val="22"/>
                <w:szCs w:val="22"/>
                <w:lang w:val="en-GB"/>
              </w:rPr>
              <w:t>Trust Assurance Framework (TAF)</w:t>
            </w:r>
          </w:p>
          <w:p w14:paraId="6EF6C929" w14:textId="77777777" w:rsidR="0018078C" w:rsidRPr="009D6217" w:rsidRDefault="0018078C" w:rsidP="000B0CCE">
            <w:pPr>
              <w:pStyle w:val="NoSpacing"/>
              <w:rPr>
                <w:sz w:val="22"/>
                <w:lang w:val="en-GB"/>
              </w:rPr>
            </w:pPr>
            <w:r w:rsidRPr="009D6217">
              <w:rPr>
                <w:sz w:val="22"/>
                <w:lang w:val="en-GB"/>
              </w:rPr>
              <w:t>Non Gwilym, Interim Director of Corporate Governance</w:t>
            </w:r>
          </w:p>
          <w:p w14:paraId="6C530264" w14:textId="77777777" w:rsidR="0018078C" w:rsidRPr="009D6217" w:rsidRDefault="0018078C" w:rsidP="000B0CCE">
            <w:pPr>
              <w:pStyle w:val="NoSpacing"/>
              <w:rPr>
                <w:lang w:val="en-GB"/>
              </w:rPr>
            </w:pPr>
          </w:p>
          <w:p w14:paraId="1CBB61FA" w14:textId="263B5501" w:rsidR="007461BF" w:rsidRPr="009D6217" w:rsidRDefault="0065101E" w:rsidP="000B0CCE">
            <w:pPr>
              <w:pStyle w:val="NoSpacing"/>
              <w:jc w:val="both"/>
              <w:rPr>
                <w:rFonts w:cstheme="minorHAnsi"/>
                <w:sz w:val="22"/>
                <w:szCs w:val="22"/>
                <w:lang w:val="en-GB"/>
              </w:rPr>
            </w:pPr>
            <w:r w:rsidRPr="009D6217">
              <w:rPr>
                <w:rFonts w:cstheme="minorHAnsi"/>
                <w:sz w:val="22"/>
                <w:szCs w:val="22"/>
                <w:lang w:val="en-GB"/>
              </w:rPr>
              <w:t>The report summarised the latest</w:t>
            </w:r>
            <w:r w:rsidR="00BE17BF" w:rsidRPr="009D6217">
              <w:rPr>
                <w:rFonts w:cstheme="minorHAnsi"/>
                <w:sz w:val="22"/>
                <w:szCs w:val="22"/>
                <w:lang w:val="en-GB"/>
              </w:rPr>
              <w:t xml:space="preserve"> position </w:t>
            </w:r>
            <w:r w:rsidRPr="009D6217">
              <w:rPr>
                <w:rFonts w:cstheme="minorHAnsi"/>
                <w:sz w:val="22"/>
                <w:szCs w:val="22"/>
                <w:lang w:val="en-GB"/>
              </w:rPr>
              <w:t>of the Trust Assurance Framework</w:t>
            </w:r>
            <w:r w:rsidR="00BE17BF" w:rsidRPr="009D6217">
              <w:rPr>
                <w:rFonts w:cstheme="minorHAnsi"/>
                <w:sz w:val="22"/>
                <w:szCs w:val="22"/>
                <w:lang w:val="en-GB"/>
              </w:rPr>
              <w:t>, which provided the Board with the opportunity to review updates and actions planned for the coming period. Non Gwilym highlighted the following:</w:t>
            </w:r>
          </w:p>
          <w:p w14:paraId="517022C0" w14:textId="6C94C564" w:rsidR="00BE17BF" w:rsidRPr="002156AC" w:rsidRDefault="00BE17BF" w:rsidP="000B0CCE">
            <w:pPr>
              <w:pStyle w:val="NoSpacing"/>
              <w:jc w:val="both"/>
              <w:rPr>
                <w:rFonts w:cstheme="minorHAnsi"/>
                <w:color w:val="00B050"/>
                <w:sz w:val="22"/>
                <w:szCs w:val="22"/>
                <w:lang w:val="en-GB"/>
              </w:rPr>
            </w:pPr>
          </w:p>
          <w:p w14:paraId="22658717" w14:textId="11ABF035" w:rsidR="00BE17BF" w:rsidRPr="009D6217" w:rsidRDefault="00D862B8" w:rsidP="004069C5">
            <w:pPr>
              <w:pStyle w:val="NoSpacing"/>
              <w:numPr>
                <w:ilvl w:val="0"/>
                <w:numId w:val="11"/>
              </w:numPr>
              <w:ind w:left="483"/>
              <w:jc w:val="both"/>
              <w:rPr>
                <w:rFonts w:cstheme="minorHAnsi"/>
                <w:sz w:val="22"/>
                <w:szCs w:val="22"/>
                <w:lang w:val="en-GB"/>
              </w:rPr>
            </w:pPr>
            <w:r w:rsidRPr="009D6217">
              <w:rPr>
                <w:rFonts w:cstheme="minorHAnsi"/>
                <w:sz w:val="22"/>
                <w:szCs w:val="22"/>
                <w:lang w:val="en-GB"/>
              </w:rPr>
              <w:t xml:space="preserve">Substantial work on the Framework had been undertaken since the previous meeting, which had been noted in red in the appended document. The cover paper also summarised the main changes in the </w:t>
            </w:r>
            <w:r w:rsidR="00A05119" w:rsidRPr="009D6217">
              <w:rPr>
                <w:rFonts w:cstheme="minorHAnsi"/>
                <w:sz w:val="22"/>
                <w:szCs w:val="22"/>
                <w:lang w:val="en-GB"/>
              </w:rPr>
              <w:t>dashboard</w:t>
            </w:r>
            <w:r w:rsidRPr="009D6217">
              <w:rPr>
                <w:rFonts w:cstheme="minorHAnsi"/>
                <w:sz w:val="22"/>
                <w:szCs w:val="22"/>
                <w:lang w:val="en-GB"/>
              </w:rPr>
              <w:t>.</w:t>
            </w:r>
          </w:p>
          <w:p w14:paraId="45B1C54B" w14:textId="0E3BE1C8" w:rsidR="00D862B8" w:rsidRPr="009D6217" w:rsidRDefault="009D6217" w:rsidP="004069C5">
            <w:pPr>
              <w:pStyle w:val="NoSpacing"/>
              <w:numPr>
                <w:ilvl w:val="0"/>
                <w:numId w:val="11"/>
              </w:numPr>
              <w:ind w:left="483"/>
              <w:jc w:val="both"/>
              <w:rPr>
                <w:rFonts w:cstheme="minorHAnsi"/>
                <w:sz w:val="22"/>
                <w:szCs w:val="22"/>
                <w:lang w:val="en-GB"/>
              </w:rPr>
            </w:pPr>
            <w:r w:rsidRPr="009D6217">
              <w:rPr>
                <w:rFonts w:cstheme="minorHAnsi"/>
                <w:sz w:val="22"/>
                <w:szCs w:val="22"/>
                <w:lang w:val="en-GB"/>
              </w:rPr>
              <w:t xml:space="preserve">Discussions at October’s </w:t>
            </w:r>
            <w:r w:rsidR="00D862B8" w:rsidRPr="009D6217">
              <w:rPr>
                <w:rFonts w:cstheme="minorHAnsi"/>
                <w:sz w:val="22"/>
                <w:szCs w:val="22"/>
                <w:lang w:val="en-GB"/>
              </w:rPr>
              <w:t>Strategic Development Committee</w:t>
            </w:r>
            <w:r w:rsidRPr="009D6217">
              <w:rPr>
                <w:rFonts w:cstheme="minorHAnsi"/>
                <w:sz w:val="22"/>
                <w:szCs w:val="22"/>
                <w:lang w:val="en-GB"/>
              </w:rPr>
              <w:t xml:space="preserve"> had been summarised in the governance section of the cover paper</w:t>
            </w:r>
            <w:r w:rsidR="00D862B8" w:rsidRPr="009D6217">
              <w:rPr>
                <w:rFonts w:cstheme="minorHAnsi"/>
                <w:sz w:val="22"/>
                <w:szCs w:val="22"/>
                <w:lang w:val="en-GB"/>
              </w:rPr>
              <w:t>.</w:t>
            </w:r>
          </w:p>
          <w:p w14:paraId="05726FCE" w14:textId="18F6D77A" w:rsidR="00EC03B4" w:rsidRPr="00662A49" w:rsidRDefault="00EC03B4" w:rsidP="000B0CCE">
            <w:pPr>
              <w:pStyle w:val="NoSpacing"/>
              <w:jc w:val="both"/>
              <w:rPr>
                <w:sz w:val="22"/>
                <w:szCs w:val="22"/>
                <w:lang w:val="en-GB"/>
              </w:rPr>
            </w:pPr>
          </w:p>
          <w:p w14:paraId="50B516F2" w14:textId="5C0096C2" w:rsidR="00D862B8" w:rsidRPr="00662A49" w:rsidRDefault="00D862B8" w:rsidP="000B0CCE">
            <w:pPr>
              <w:pStyle w:val="NoSpacing"/>
              <w:jc w:val="both"/>
              <w:rPr>
                <w:sz w:val="22"/>
                <w:szCs w:val="22"/>
                <w:lang w:val="en-GB"/>
              </w:rPr>
            </w:pPr>
            <w:r w:rsidRPr="00662A49">
              <w:rPr>
                <w:sz w:val="22"/>
                <w:szCs w:val="22"/>
                <w:lang w:val="en-GB"/>
              </w:rPr>
              <w:t>Vicky Morris added that</w:t>
            </w:r>
            <w:r w:rsidR="00157354" w:rsidRPr="00662A49">
              <w:rPr>
                <w:sz w:val="22"/>
                <w:szCs w:val="22"/>
                <w:lang w:val="en-GB"/>
              </w:rPr>
              <w:t xml:space="preserve"> detailed</w:t>
            </w:r>
            <w:r w:rsidRPr="00662A49">
              <w:rPr>
                <w:sz w:val="22"/>
                <w:szCs w:val="22"/>
                <w:lang w:val="en-GB"/>
              </w:rPr>
              <w:t xml:space="preserve"> discussions had</w:t>
            </w:r>
            <w:r w:rsidR="00662A49" w:rsidRPr="00662A49">
              <w:rPr>
                <w:sz w:val="22"/>
                <w:szCs w:val="22"/>
                <w:lang w:val="en-GB"/>
              </w:rPr>
              <w:t xml:space="preserve"> also</w:t>
            </w:r>
            <w:r w:rsidRPr="00662A49">
              <w:rPr>
                <w:sz w:val="22"/>
                <w:szCs w:val="22"/>
                <w:lang w:val="en-GB"/>
              </w:rPr>
              <w:t xml:space="preserve"> been undertaken at the Quality, Safety &amp; Performance Committee </w:t>
            </w:r>
            <w:r w:rsidR="005A1285" w:rsidRPr="00662A49">
              <w:rPr>
                <w:sz w:val="22"/>
                <w:szCs w:val="22"/>
                <w:lang w:val="en-GB"/>
              </w:rPr>
              <w:t xml:space="preserve">(noted in the summary section) </w:t>
            </w:r>
            <w:r w:rsidRPr="00662A49">
              <w:rPr>
                <w:sz w:val="22"/>
                <w:szCs w:val="22"/>
                <w:lang w:val="en-GB"/>
              </w:rPr>
              <w:t>and significant work had been carried out to achieve the current version</w:t>
            </w:r>
            <w:r w:rsidR="005A1285" w:rsidRPr="00662A49">
              <w:rPr>
                <w:sz w:val="22"/>
                <w:szCs w:val="22"/>
                <w:lang w:val="en-GB"/>
              </w:rPr>
              <w:t>.</w:t>
            </w:r>
            <w:r w:rsidR="00157354" w:rsidRPr="00662A49">
              <w:rPr>
                <w:sz w:val="22"/>
                <w:szCs w:val="22"/>
                <w:lang w:val="en-GB"/>
              </w:rPr>
              <w:t xml:space="preserve"> Vicky Morris advised that </w:t>
            </w:r>
            <w:r w:rsidR="00662A49" w:rsidRPr="00662A49">
              <w:rPr>
                <w:sz w:val="22"/>
                <w:szCs w:val="22"/>
                <w:lang w:val="en-GB"/>
              </w:rPr>
              <w:t>whilst</w:t>
            </w:r>
            <w:r w:rsidR="00157354" w:rsidRPr="00662A49">
              <w:rPr>
                <w:sz w:val="22"/>
                <w:szCs w:val="22"/>
                <w:lang w:val="en-GB"/>
              </w:rPr>
              <w:t xml:space="preserve"> significant amendments had been made to TAF07</w:t>
            </w:r>
            <w:r w:rsidRPr="00662A49">
              <w:rPr>
                <w:sz w:val="22"/>
                <w:szCs w:val="22"/>
                <w:lang w:val="en-GB"/>
              </w:rPr>
              <w:t xml:space="preserve"> </w:t>
            </w:r>
            <w:r w:rsidR="00157354" w:rsidRPr="00662A49">
              <w:rPr>
                <w:sz w:val="22"/>
                <w:szCs w:val="22"/>
                <w:lang w:val="en-GB"/>
              </w:rPr>
              <w:t>since the previous meeting, the controls did not currently reflect the closed actions.</w:t>
            </w:r>
          </w:p>
          <w:p w14:paraId="5152708E" w14:textId="1860B9AE" w:rsidR="00157354" w:rsidRPr="00662A49" w:rsidRDefault="00157354" w:rsidP="000B0CCE">
            <w:pPr>
              <w:pStyle w:val="NoSpacing"/>
              <w:jc w:val="both"/>
              <w:rPr>
                <w:sz w:val="22"/>
                <w:szCs w:val="22"/>
                <w:lang w:val="en-GB"/>
              </w:rPr>
            </w:pPr>
          </w:p>
          <w:p w14:paraId="51C005F3" w14:textId="7AC9BBD3" w:rsidR="00157354" w:rsidRPr="00662A49" w:rsidRDefault="00157354" w:rsidP="000B0CCE">
            <w:pPr>
              <w:pStyle w:val="NoSpacing"/>
              <w:jc w:val="both"/>
              <w:rPr>
                <w:sz w:val="22"/>
                <w:szCs w:val="22"/>
                <w:lang w:val="en-GB"/>
              </w:rPr>
            </w:pPr>
            <w:r w:rsidRPr="00662A49">
              <w:rPr>
                <w:sz w:val="22"/>
                <w:szCs w:val="22"/>
                <w:lang w:val="en-GB"/>
              </w:rPr>
              <w:t>Lindsay Foyster queried the wording of the title of TAF03, which read “there is a strategic risk of an optimised workforce……..</w:t>
            </w:r>
            <w:proofErr w:type="gramStart"/>
            <w:r w:rsidRPr="00662A49">
              <w:rPr>
                <w:sz w:val="22"/>
                <w:szCs w:val="22"/>
                <w:lang w:val="en-GB"/>
              </w:rPr>
              <w:t>”.</w:t>
            </w:r>
            <w:proofErr w:type="gramEnd"/>
            <w:r w:rsidRPr="00662A49">
              <w:rPr>
                <w:sz w:val="22"/>
                <w:szCs w:val="22"/>
                <w:lang w:val="en-GB"/>
              </w:rPr>
              <w:t xml:space="preserve"> It was agreed that this should include “</w:t>
            </w:r>
            <w:r w:rsidRPr="00662A49">
              <w:rPr>
                <w:b/>
                <w:i/>
                <w:sz w:val="22"/>
                <w:szCs w:val="22"/>
                <w:lang w:val="en-GB"/>
              </w:rPr>
              <w:t>lack of</w:t>
            </w:r>
            <w:r w:rsidRPr="00662A49">
              <w:rPr>
                <w:sz w:val="22"/>
                <w:szCs w:val="22"/>
                <w:lang w:val="en-GB"/>
              </w:rPr>
              <w:t xml:space="preserve"> optimised workforce” for accuracy.</w:t>
            </w:r>
          </w:p>
          <w:p w14:paraId="0C76A350" w14:textId="5E85E858" w:rsidR="00157354" w:rsidRPr="00662A49" w:rsidRDefault="00157354" w:rsidP="000B0CCE">
            <w:pPr>
              <w:pStyle w:val="NoSpacing"/>
              <w:jc w:val="both"/>
              <w:rPr>
                <w:sz w:val="22"/>
                <w:szCs w:val="22"/>
                <w:lang w:val="en-GB"/>
              </w:rPr>
            </w:pPr>
          </w:p>
          <w:p w14:paraId="2F1C0260" w14:textId="0CF997C2" w:rsidR="00157354" w:rsidRPr="00662A49" w:rsidRDefault="00157354" w:rsidP="000B0CCE">
            <w:pPr>
              <w:pStyle w:val="NoSpacing"/>
              <w:jc w:val="both"/>
              <w:rPr>
                <w:sz w:val="22"/>
                <w:szCs w:val="22"/>
                <w:lang w:val="en-GB"/>
              </w:rPr>
            </w:pPr>
            <w:r w:rsidRPr="00662A49">
              <w:rPr>
                <w:sz w:val="22"/>
                <w:szCs w:val="22"/>
                <w:lang w:val="en-GB"/>
              </w:rPr>
              <w:t xml:space="preserve">Lindsay Foyster also questioned </w:t>
            </w:r>
            <w:r w:rsidR="00662A49" w:rsidRPr="00662A49">
              <w:rPr>
                <w:sz w:val="22"/>
                <w:szCs w:val="22"/>
                <w:lang w:val="en-GB"/>
              </w:rPr>
              <w:t xml:space="preserve">whether Executive Management Board had agreed </w:t>
            </w:r>
            <w:r w:rsidRPr="00662A49">
              <w:rPr>
                <w:sz w:val="22"/>
                <w:szCs w:val="22"/>
                <w:lang w:val="en-GB"/>
              </w:rPr>
              <w:t>an update on the risk score trend. Non Gwilym advised that this had not yet been achieved</w:t>
            </w:r>
            <w:r w:rsidR="00662A49" w:rsidRPr="00662A49">
              <w:rPr>
                <w:sz w:val="22"/>
                <w:szCs w:val="22"/>
                <w:lang w:val="en-GB"/>
              </w:rPr>
              <w:t>,</w:t>
            </w:r>
            <w:r w:rsidRPr="00662A49">
              <w:rPr>
                <w:sz w:val="22"/>
                <w:szCs w:val="22"/>
                <w:lang w:val="en-GB"/>
              </w:rPr>
              <w:t xml:space="preserve"> as the main focus had been the update of risks against the Integrated Medium Term Plan objectives. It was agreed that this would be re-</w:t>
            </w:r>
            <w:r w:rsidR="004334F0" w:rsidRPr="00662A49">
              <w:rPr>
                <w:sz w:val="22"/>
                <w:szCs w:val="22"/>
                <w:lang w:val="en-GB"/>
              </w:rPr>
              <w:t>visited,</w:t>
            </w:r>
            <w:r w:rsidRPr="00662A49">
              <w:rPr>
                <w:sz w:val="22"/>
                <w:szCs w:val="22"/>
                <w:lang w:val="en-GB"/>
              </w:rPr>
              <w:t xml:space="preserve"> and a date confirmed.</w:t>
            </w:r>
          </w:p>
          <w:p w14:paraId="7F2F24F4" w14:textId="77777777" w:rsidR="00662A49" w:rsidRPr="002156AC" w:rsidRDefault="00662A49" w:rsidP="000B0CCE">
            <w:pPr>
              <w:pStyle w:val="NoSpacing"/>
              <w:jc w:val="both"/>
              <w:rPr>
                <w:color w:val="00B050"/>
                <w:sz w:val="22"/>
                <w:szCs w:val="22"/>
                <w:lang w:val="en-GB"/>
              </w:rPr>
            </w:pPr>
          </w:p>
          <w:p w14:paraId="5B749A61" w14:textId="311EA849" w:rsidR="00A05119" w:rsidRPr="006A738D" w:rsidRDefault="00A05119" w:rsidP="000B0CCE">
            <w:pPr>
              <w:pStyle w:val="NoSpacing"/>
              <w:jc w:val="both"/>
              <w:rPr>
                <w:sz w:val="22"/>
                <w:szCs w:val="22"/>
                <w:lang w:val="en-GB"/>
              </w:rPr>
            </w:pPr>
            <w:r w:rsidRPr="006A738D">
              <w:rPr>
                <w:sz w:val="22"/>
                <w:szCs w:val="22"/>
                <w:lang w:val="en-GB"/>
              </w:rPr>
              <w:t xml:space="preserve">Gareth Jones </w:t>
            </w:r>
            <w:r w:rsidR="00662A49" w:rsidRPr="006A738D">
              <w:rPr>
                <w:sz w:val="22"/>
                <w:szCs w:val="22"/>
                <w:lang w:val="en-GB"/>
              </w:rPr>
              <w:t>noted</w:t>
            </w:r>
            <w:r w:rsidR="00D00702" w:rsidRPr="006A738D">
              <w:rPr>
                <w:sz w:val="22"/>
                <w:szCs w:val="22"/>
                <w:lang w:val="en-GB"/>
              </w:rPr>
              <w:t xml:space="preserve"> that an action </w:t>
            </w:r>
            <w:r w:rsidR="00662A49" w:rsidRPr="006A738D">
              <w:rPr>
                <w:sz w:val="22"/>
                <w:szCs w:val="22"/>
                <w:lang w:val="en-GB"/>
              </w:rPr>
              <w:t xml:space="preserve">on page 4 of the dashboard </w:t>
            </w:r>
            <w:r w:rsidR="00D00702" w:rsidRPr="006A738D">
              <w:rPr>
                <w:sz w:val="22"/>
                <w:szCs w:val="22"/>
                <w:lang w:val="en-GB"/>
              </w:rPr>
              <w:t>had been due for implementation by April/May 2024, h</w:t>
            </w:r>
            <w:r w:rsidR="006A738D" w:rsidRPr="006A738D">
              <w:rPr>
                <w:sz w:val="22"/>
                <w:szCs w:val="22"/>
                <w:lang w:val="en-GB"/>
              </w:rPr>
              <w:t>owever the most recent update was</w:t>
            </w:r>
            <w:r w:rsidR="00D00702" w:rsidRPr="006A738D">
              <w:rPr>
                <w:sz w:val="22"/>
                <w:szCs w:val="22"/>
                <w:lang w:val="en-GB"/>
              </w:rPr>
              <w:t xml:space="preserve"> October. Non Gwilym agreed to review this.</w:t>
            </w:r>
          </w:p>
          <w:p w14:paraId="79968AF4" w14:textId="77777777" w:rsidR="006A738D" w:rsidRPr="00F23A04" w:rsidRDefault="006A738D" w:rsidP="000B0CCE">
            <w:pPr>
              <w:pStyle w:val="NoSpacing"/>
              <w:jc w:val="both"/>
              <w:rPr>
                <w:sz w:val="22"/>
                <w:szCs w:val="22"/>
                <w:lang w:val="en-GB"/>
              </w:rPr>
            </w:pPr>
          </w:p>
          <w:p w14:paraId="1303ECC8" w14:textId="1E044D3A" w:rsidR="00860BC2" w:rsidRPr="00F23A04" w:rsidRDefault="00D00702" w:rsidP="000B0CCE">
            <w:pPr>
              <w:pStyle w:val="NoSpacing"/>
              <w:jc w:val="both"/>
              <w:rPr>
                <w:sz w:val="22"/>
                <w:szCs w:val="22"/>
                <w:lang w:val="en-GB"/>
              </w:rPr>
            </w:pPr>
            <w:r w:rsidRPr="00F23A04">
              <w:rPr>
                <w:sz w:val="22"/>
                <w:szCs w:val="22"/>
                <w:lang w:val="en-GB"/>
              </w:rPr>
              <w:t xml:space="preserve">While it was appreciated </w:t>
            </w:r>
            <w:r w:rsidR="00F23A04" w:rsidRPr="00F23A04">
              <w:rPr>
                <w:sz w:val="22"/>
                <w:szCs w:val="22"/>
                <w:lang w:val="en-GB"/>
              </w:rPr>
              <w:t>that the governance process dictates how dates are noted,</w:t>
            </w:r>
            <w:r w:rsidRPr="00F23A04">
              <w:rPr>
                <w:sz w:val="22"/>
                <w:szCs w:val="22"/>
                <w:lang w:val="en-GB"/>
              </w:rPr>
              <w:t xml:space="preserve"> it was recognised that </w:t>
            </w:r>
            <w:r w:rsidR="00F23A04" w:rsidRPr="00F23A04">
              <w:rPr>
                <w:sz w:val="22"/>
                <w:szCs w:val="22"/>
                <w:lang w:val="en-GB"/>
              </w:rPr>
              <w:t xml:space="preserve">identification of </w:t>
            </w:r>
            <w:r w:rsidRPr="00F23A04">
              <w:rPr>
                <w:sz w:val="22"/>
                <w:szCs w:val="22"/>
                <w:lang w:val="en-GB"/>
              </w:rPr>
              <w:t>a mechanism to assure the public audience that action had been undertaken since the previous update</w:t>
            </w:r>
            <w:r w:rsidR="00F23A04" w:rsidRPr="00F23A04">
              <w:rPr>
                <w:sz w:val="22"/>
                <w:szCs w:val="22"/>
                <w:lang w:val="en-GB"/>
              </w:rPr>
              <w:t xml:space="preserve"> was required</w:t>
            </w:r>
            <w:r w:rsidRPr="00F23A04">
              <w:rPr>
                <w:sz w:val="22"/>
                <w:szCs w:val="22"/>
                <w:lang w:val="en-GB"/>
              </w:rPr>
              <w:t>.</w:t>
            </w:r>
            <w:r w:rsidR="000B0CCE" w:rsidRPr="00F23A04">
              <w:rPr>
                <w:sz w:val="22"/>
                <w:szCs w:val="22"/>
                <w:lang w:val="en-GB"/>
              </w:rPr>
              <w:t xml:space="preserve"> </w:t>
            </w:r>
            <w:r w:rsidR="00860BC2" w:rsidRPr="00F23A04">
              <w:rPr>
                <w:sz w:val="22"/>
                <w:szCs w:val="22"/>
                <w:lang w:val="en-GB"/>
              </w:rPr>
              <w:t>It was also</w:t>
            </w:r>
            <w:r w:rsidR="00F23A04" w:rsidRPr="00F23A04">
              <w:rPr>
                <w:sz w:val="22"/>
                <w:szCs w:val="22"/>
                <w:lang w:val="en-GB"/>
              </w:rPr>
              <w:t xml:space="preserve"> agreed</w:t>
            </w:r>
            <w:r w:rsidR="00860BC2" w:rsidRPr="00F23A04">
              <w:rPr>
                <w:sz w:val="22"/>
                <w:szCs w:val="22"/>
                <w:lang w:val="en-GB"/>
              </w:rPr>
              <w:t xml:space="preserve"> that it would</w:t>
            </w:r>
            <w:r w:rsidR="00F23A04" w:rsidRPr="00F23A04">
              <w:rPr>
                <w:sz w:val="22"/>
                <w:szCs w:val="22"/>
                <w:lang w:val="en-GB"/>
              </w:rPr>
              <w:t xml:space="preserve"> be</w:t>
            </w:r>
            <w:r w:rsidR="00860BC2" w:rsidRPr="00F23A04">
              <w:rPr>
                <w:sz w:val="22"/>
                <w:szCs w:val="22"/>
                <w:lang w:val="en-GB"/>
              </w:rPr>
              <w:t xml:space="preserve"> appropriate to update the Board (post Quality, Safety </w:t>
            </w:r>
            <w:r w:rsidR="000B0CCE" w:rsidRPr="00F23A04">
              <w:rPr>
                <w:sz w:val="22"/>
                <w:szCs w:val="22"/>
                <w:lang w:val="en-GB"/>
              </w:rPr>
              <w:t xml:space="preserve">&amp; Performance Committee) by exception if required. </w:t>
            </w:r>
          </w:p>
          <w:p w14:paraId="6FF3180A" w14:textId="2AD91E3D" w:rsidR="00860BC2" w:rsidRPr="002156AC" w:rsidRDefault="00860BC2" w:rsidP="000B0CCE">
            <w:pPr>
              <w:pStyle w:val="NoSpacing"/>
              <w:jc w:val="both"/>
              <w:rPr>
                <w:color w:val="00B050"/>
                <w:sz w:val="22"/>
                <w:szCs w:val="22"/>
                <w:lang w:val="en-GB"/>
              </w:rPr>
            </w:pPr>
          </w:p>
          <w:p w14:paraId="6669C1C1" w14:textId="3392EC0C" w:rsidR="00860BC2" w:rsidRPr="00F23A04" w:rsidRDefault="000B0CCE" w:rsidP="004334F0">
            <w:pPr>
              <w:pStyle w:val="NoSpacing"/>
              <w:widowControl w:val="0"/>
              <w:jc w:val="both"/>
              <w:rPr>
                <w:sz w:val="22"/>
                <w:szCs w:val="22"/>
                <w:lang w:val="en-GB"/>
              </w:rPr>
            </w:pPr>
            <w:r w:rsidRPr="00F23A04">
              <w:rPr>
                <w:sz w:val="22"/>
                <w:szCs w:val="22"/>
                <w:lang w:val="en-GB"/>
              </w:rPr>
              <w:t>Non Gwilym also agreed to review the dashboard to ensure that all information is visible.</w:t>
            </w:r>
          </w:p>
          <w:p w14:paraId="35C3823F" w14:textId="77777777" w:rsidR="000B0CCE" w:rsidRPr="00F23A04" w:rsidRDefault="000B0CCE" w:rsidP="000B0CCE">
            <w:pPr>
              <w:pStyle w:val="NoSpacing"/>
              <w:jc w:val="both"/>
              <w:rPr>
                <w:sz w:val="22"/>
                <w:szCs w:val="22"/>
                <w:lang w:val="en-GB"/>
              </w:rPr>
            </w:pPr>
          </w:p>
          <w:p w14:paraId="78172AC0" w14:textId="22A86F42" w:rsidR="008F4ADE" w:rsidRPr="00F23A04" w:rsidRDefault="002C499D" w:rsidP="000B0CCE">
            <w:pPr>
              <w:pStyle w:val="NoSpacing"/>
              <w:jc w:val="both"/>
              <w:rPr>
                <w:rFonts w:ascii="Arial" w:hAnsi="Arial" w:cs="Arial"/>
                <w:b/>
                <w:sz w:val="22"/>
                <w:szCs w:val="22"/>
                <w:lang w:val="en-GB"/>
              </w:rPr>
            </w:pPr>
            <w:r w:rsidRPr="00F23A04">
              <w:rPr>
                <w:rFonts w:ascii="Arial" w:hAnsi="Arial" w:cs="Arial"/>
                <w:sz w:val="22"/>
                <w:szCs w:val="22"/>
                <w:lang w:val="en-GB"/>
              </w:rPr>
              <w:t xml:space="preserve">The Trust Board </w:t>
            </w:r>
            <w:r w:rsidR="00527F51" w:rsidRPr="00F23A04">
              <w:rPr>
                <w:rFonts w:ascii="Arial" w:hAnsi="Arial" w:cs="Arial"/>
                <w:b/>
                <w:sz w:val="22"/>
                <w:szCs w:val="22"/>
                <w:lang w:val="en-GB"/>
              </w:rPr>
              <w:t>NOTED</w:t>
            </w:r>
            <w:r w:rsidR="00527F51" w:rsidRPr="00F23A04">
              <w:rPr>
                <w:rFonts w:ascii="Arial" w:hAnsi="Arial" w:cs="Arial"/>
                <w:sz w:val="22"/>
                <w:szCs w:val="22"/>
                <w:lang w:val="en-GB"/>
              </w:rPr>
              <w:t xml:space="preserve"> the current status and ongoing development of the Trust Assurance Framework.</w:t>
            </w:r>
          </w:p>
          <w:p w14:paraId="08004A77" w14:textId="76B425B3" w:rsidR="0018078C" w:rsidRPr="002156AC" w:rsidRDefault="0018078C" w:rsidP="000B0CCE">
            <w:pPr>
              <w:pStyle w:val="NoSpacing"/>
              <w:jc w:val="both"/>
              <w:rPr>
                <w:rFonts w:cstheme="minorHAnsi"/>
                <w:color w:val="00B050"/>
                <w:sz w:val="22"/>
                <w:szCs w:val="22"/>
                <w:lang w:val="en-GB"/>
              </w:rPr>
            </w:pPr>
          </w:p>
        </w:tc>
        <w:tc>
          <w:tcPr>
            <w:tcW w:w="1553" w:type="dxa"/>
          </w:tcPr>
          <w:p w14:paraId="4EFEF1B8" w14:textId="77777777" w:rsidR="007461BF" w:rsidRPr="002156AC" w:rsidRDefault="007461BF" w:rsidP="000B0CCE">
            <w:pPr>
              <w:spacing w:after="0" w:line="240" w:lineRule="auto"/>
              <w:rPr>
                <w:rFonts w:eastAsia="Times New Roman" w:cstheme="minorHAnsi"/>
                <w:b/>
                <w:color w:val="00B050"/>
                <w:sz w:val="22"/>
                <w:szCs w:val="22"/>
                <w:lang w:val="en-GB"/>
              </w:rPr>
            </w:pPr>
          </w:p>
          <w:p w14:paraId="02F5493F" w14:textId="77777777" w:rsidR="007461BF" w:rsidRPr="002156AC" w:rsidRDefault="007461BF" w:rsidP="000B0CCE">
            <w:pPr>
              <w:pStyle w:val="NoSpacing"/>
              <w:jc w:val="center"/>
              <w:rPr>
                <w:rFonts w:cstheme="minorHAnsi"/>
                <w:b/>
                <w:color w:val="00B050"/>
                <w:sz w:val="22"/>
                <w:szCs w:val="22"/>
                <w:lang w:val="en-GB"/>
              </w:rPr>
            </w:pPr>
          </w:p>
          <w:p w14:paraId="0609858E" w14:textId="77777777" w:rsidR="00CA319F" w:rsidRPr="002156AC" w:rsidRDefault="00CA319F" w:rsidP="000B0CCE">
            <w:pPr>
              <w:pStyle w:val="NoSpacing"/>
              <w:jc w:val="center"/>
              <w:rPr>
                <w:rFonts w:cstheme="minorHAnsi"/>
                <w:b/>
                <w:color w:val="00B050"/>
                <w:sz w:val="22"/>
                <w:szCs w:val="22"/>
                <w:lang w:val="en-GB"/>
              </w:rPr>
            </w:pPr>
          </w:p>
          <w:p w14:paraId="751806CC" w14:textId="77777777" w:rsidR="00157354" w:rsidRPr="002156AC" w:rsidRDefault="00157354" w:rsidP="000B0CCE">
            <w:pPr>
              <w:pStyle w:val="NoSpacing"/>
              <w:jc w:val="center"/>
              <w:rPr>
                <w:rFonts w:cstheme="minorHAnsi"/>
                <w:b/>
                <w:color w:val="00B050"/>
                <w:sz w:val="22"/>
                <w:szCs w:val="22"/>
                <w:lang w:val="en-GB"/>
              </w:rPr>
            </w:pPr>
          </w:p>
          <w:p w14:paraId="308E3BF3" w14:textId="77777777" w:rsidR="00157354" w:rsidRPr="002156AC" w:rsidRDefault="00157354" w:rsidP="000B0CCE">
            <w:pPr>
              <w:pStyle w:val="NoSpacing"/>
              <w:jc w:val="center"/>
              <w:rPr>
                <w:rFonts w:cstheme="minorHAnsi"/>
                <w:b/>
                <w:color w:val="00B050"/>
                <w:sz w:val="22"/>
                <w:szCs w:val="22"/>
                <w:lang w:val="en-GB"/>
              </w:rPr>
            </w:pPr>
          </w:p>
          <w:p w14:paraId="7F1173A0" w14:textId="77777777" w:rsidR="00157354" w:rsidRPr="002156AC" w:rsidRDefault="00157354" w:rsidP="000B0CCE">
            <w:pPr>
              <w:pStyle w:val="NoSpacing"/>
              <w:jc w:val="center"/>
              <w:rPr>
                <w:rFonts w:cstheme="minorHAnsi"/>
                <w:b/>
                <w:color w:val="00B050"/>
                <w:sz w:val="22"/>
                <w:szCs w:val="22"/>
                <w:lang w:val="en-GB"/>
              </w:rPr>
            </w:pPr>
          </w:p>
          <w:p w14:paraId="22B16356" w14:textId="77777777" w:rsidR="00157354" w:rsidRPr="002156AC" w:rsidRDefault="00157354" w:rsidP="000B0CCE">
            <w:pPr>
              <w:pStyle w:val="NoSpacing"/>
              <w:jc w:val="center"/>
              <w:rPr>
                <w:rFonts w:cstheme="minorHAnsi"/>
                <w:b/>
                <w:color w:val="00B050"/>
                <w:sz w:val="22"/>
                <w:szCs w:val="22"/>
                <w:lang w:val="en-GB"/>
              </w:rPr>
            </w:pPr>
          </w:p>
          <w:p w14:paraId="355E8BA1" w14:textId="77777777" w:rsidR="00157354" w:rsidRPr="002156AC" w:rsidRDefault="00157354" w:rsidP="000B0CCE">
            <w:pPr>
              <w:pStyle w:val="NoSpacing"/>
              <w:jc w:val="center"/>
              <w:rPr>
                <w:rFonts w:cstheme="minorHAnsi"/>
                <w:b/>
                <w:color w:val="00B050"/>
                <w:sz w:val="22"/>
                <w:szCs w:val="22"/>
                <w:lang w:val="en-GB"/>
              </w:rPr>
            </w:pPr>
          </w:p>
          <w:p w14:paraId="08668810" w14:textId="77777777" w:rsidR="00157354" w:rsidRPr="002156AC" w:rsidRDefault="00157354" w:rsidP="000B0CCE">
            <w:pPr>
              <w:pStyle w:val="NoSpacing"/>
              <w:jc w:val="center"/>
              <w:rPr>
                <w:rFonts w:cstheme="minorHAnsi"/>
                <w:b/>
                <w:color w:val="00B050"/>
                <w:sz w:val="22"/>
                <w:szCs w:val="22"/>
                <w:lang w:val="en-GB"/>
              </w:rPr>
            </w:pPr>
          </w:p>
          <w:p w14:paraId="5C3DB62D" w14:textId="77777777" w:rsidR="00157354" w:rsidRPr="002156AC" w:rsidRDefault="00157354" w:rsidP="000B0CCE">
            <w:pPr>
              <w:pStyle w:val="NoSpacing"/>
              <w:jc w:val="center"/>
              <w:rPr>
                <w:rFonts w:cstheme="minorHAnsi"/>
                <w:b/>
                <w:color w:val="00B050"/>
                <w:sz w:val="22"/>
                <w:szCs w:val="22"/>
                <w:lang w:val="en-GB"/>
              </w:rPr>
            </w:pPr>
          </w:p>
          <w:p w14:paraId="51A3C68F" w14:textId="77777777" w:rsidR="00157354" w:rsidRPr="002156AC" w:rsidRDefault="00157354" w:rsidP="000B0CCE">
            <w:pPr>
              <w:pStyle w:val="NoSpacing"/>
              <w:jc w:val="center"/>
              <w:rPr>
                <w:rFonts w:cstheme="minorHAnsi"/>
                <w:b/>
                <w:color w:val="00B050"/>
                <w:sz w:val="22"/>
                <w:szCs w:val="22"/>
                <w:lang w:val="en-GB"/>
              </w:rPr>
            </w:pPr>
          </w:p>
          <w:p w14:paraId="3DBF191E" w14:textId="77777777" w:rsidR="00157354" w:rsidRPr="002156AC" w:rsidRDefault="00157354" w:rsidP="000B0CCE">
            <w:pPr>
              <w:pStyle w:val="NoSpacing"/>
              <w:jc w:val="center"/>
              <w:rPr>
                <w:rFonts w:cstheme="minorHAnsi"/>
                <w:b/>
                <w:color w:val="00B050"/>
                <w:sz w:val="22"/>
                <w:szCs w:val="22"/>
                <w:lang w:val="en-GB"/>
              </w:rPr>
            </w:pPr>
          </w:p>
          <w:p w14:paraId="08F3F298" w14:textId="77777777" w:rsidR="00157354" w:rsidRPr="002156AC" w:rsidRDefault="00157354" w:rsidP="000B0CCE">
            <w:pPr>
              <w:pStyle w:val="NoSpacing"/>
              <w:jc w:val="center"/>
              <w:rPr>
                <w:rFonts w:cstheme="minorHAnsi"/>
                <w:b/>
                <w:color w:val="00B050"/>
                <w:sz w:val="22"/>
                <w:szCs w:val="22"/>
                <w:lang w:val="en-GB"/>
              </w:rPr>
            </w:pPr>
          </w:p>
          <w:p w14:paraId="4A64BB5A" w14:textId="77777777" w:rsidR="00157354" w:rsidRPr="002156AC" w:rsidRDefault="00157354" w:rsidP="000B0CCE">
            <w:pPr>
              <w:pStyle w:val="NoSpacing"/>
              <w:jc w:val="center"/>
              <w:rPr>
                <w:rFonts w:cstheme="minorHAnsi"/>
                <w:b/>
                <w:color w:val="00B050"/>
                <w:sz w:val="22"/>
                <w:szCs w:val="22"/>
                <w:lang w:val="en-GB"/>
              </w:rPr>
            </w:pPr>
          </w:p>
          <w:p w14:paraId="6C7C23A3" w14:textId="77777777" w:rsidR="00157354" w:rsidRPr="002156AC" w:rsidRDefault="00157354" w:rsidP="000B0CCE">
            <w:pPr>
              <w:pStyle w:val="NoSpacing"/>
              <w:jc w:val="center"/>
              <w:rPr>
                <w:rFonts w:cstheme="minorHAnsi"/>
                <w:b/>
                <w:color w:val="00B050"/>
                <w:sz w:val="22"/>
                <w:szCs w:val="22"/>
                <w:lang w:val="en-GB"/>
              </w:rPr>
            </w:pPr>
          </w:p>
          <w:p w14:paraId="4DC795E5" w14:textId="77777777" w:rsidR="00157354" w:rsidRPr="002156AC" w:rsidRDefault="00157354" w:rsidP="000B0CCE">
            <w:pPr>
              <w:pStyle w:val="NoSpacing"/>
              <w:jc w:val="center"/>
              <w:rPr>
                <w:rFonts w:cstheme="minorHAnsi"/>
                <w:b/>
                <w:color w:val="00B050"/>
                <w:sz w:val="22"/>
                <w:szCs w:val="22"/>
                <w:lang w:val="en-GB"/>
              </w:rPr>
            </w:pPr>
          </w:p>
          <w:p w14:paraId="2098B674" w14:textId="77777777" w:rsidR="00157354" w:rsidRPr="002156AC" w:rsidRDefault="00157354" w:rsidP="000B0CCE">
            <w:pPr>
              <w:pStyle w:val="NoSpacing"/>
              <w:jc w:val="center"/>
              <w:rPr>
                <w:rFonts w:cstheme="minorHAnsi"/>
                <w:b/>
                <w:color w:val="00B050"/>
                <w:sz w:val="22"/>
                <w:szCs w:val="22"/>
                <w:lang w:val="en-GB"/>
              </w:rPr>
            </w:pPr>
          </w:p>
          <w:p w14:paraId="6528FEB5" w14:textId="77777777" w:rsidR="00157354" w:rsidRPr="002156AC" w:rsidRDefault="00157354" w:rsidP="000B0CCE">
            <w:pPr>
              <w:pStyle w:val="NoSpacing"/>
              <w:jc w:val="center"/>
              <w:rPr>
                <w:rFonts w:cstheme="minorHAnsi"/>
                <w:b/>
                <w:color w:val="00B050"/>
                <w:sz w:val="22"/>
                <w:szCs w:val="22"/>
                <w:lang w:val="en-GB"/>
              </w:rPr>
            </w:pPr>
          </w:p>
          <w:p w14:paraId="51D90870" w14:textId="77777777" w:rsidR="00157354" w:rsidRPr="002156AC" w:rsidRDefault="00157354" w:rsidP="000B0CCE">
            <w:pPr>
              <w:pStyle w:val="NoSpacing"/>
              <w:jc w:val="center"/>
              <w:rPr>
                <w:rFonts w:cstheme="minorHAnsi"/>
                <w:b/>
                <w:color w:val="00B050"/>
                <w:sz w:val="22"/>
                <w:szCs w:val="22"/>
                <w:lang w:val="en-GB"/>
              </w:rPr>
            </w:pPr>
          </w:p>
          <w:p w14:paraId="64CFD5DE" w14:textId="77777777" w:rsidR="00157354" w:rsidRPr="002156AC" w:rsidRDefault="00157354" w:rsidP="000B0CCE">
            <w:pPr>
              <w:pStyle w:val="NoSpacing"/>
              <w:jc w:val="center"/>
              <w:rPr>
                <w:rFonts w:cstheme="minorHAnsi"/>
                <w:b/>
                <w:color w:val="00B050"/>
                <w:sz w:val="22"/>
                <w:szCs w:val="22"/>
                <w:lang w:val="en-GB"/>
              </w:rPr>
            </w:pPr>
          </w:p>
          <w:p w14:paraId="7364ADCF" w14:textId="77777777" w:rsidR="00157354" w:rsidRPr="002156AC" w:rsidRDefault="00157354" w:rsidP="000B0CCE">
            <w:pPr>
              <w:pStyle w:val="NoSpacing"/>
              <w:jc w:val="center"/>
              <w:rPr>
                <w:rFonts w:cstheme="minorHAnsi"/>
                <w:b/>
                <w:color w:val="00B050"/>
                <w:sz w:val="22"/>
                <w:szCs w:val="22"/>
                <w:lang w:val="en-GB"/>
              </w:rPr>
            </w:pPr>
          </w:p>
          <w:p w14:paraId="1F6A07AC" w14:textId="77777777" w:rsidR="00157354" w:rsidRPr="002156AC" w:rsidRDefault="00157354" w:rsidP="000B0CCE">
            <w:pPr>
              <w:pStyle w:val="NoSpacing"/>
              <w:jc w:val="center"/>
              <w:rPr>
                <w:rFonts w:cstheme="minorHAnsi"/>
                <w:b/>
                <w:color w:val="00B050"/>
                <w:sz w:val="22"/>
                <w:szCs w:val="22"/>
                <w:lang w:val="en-GB"/>
              </w:rPr>
            </w:pPr>
          </w:p>
          <w:p w14:paraId="5CE741FF" w14:textId="77777777" w:rsidR="00157354" w:rsidRPr="00662A49" w:rsidRDefault="00157354" w:rsidP="000B0CCE">
            <w:pPr>
              <w:pStyle w:val="NoSpacing"/>
              <w:jc w:val="center"/>
              <w:rPr>
                <w:rFonts w:cstheme="minorHAnsi"/>
                <w:b/>
                <w:sz w:val="22"/>
                <w:szCs w:val="22"/>
                <w:lang w:val="en-GB"/>
              </w:rPr>
            </w:pPr>
          </w:p>
          <w:p w14:paraId="057072C2" w14:textId="7A9C3C89" w:rsidR="00157354" w:rsidRPr="00662A49" w:rsidRDefault="00C5120A" w:rsidP="000B0CCE">
            <w:pPr>
              <w:pStyle w:val="NoSpacing"/>
              <w:jc w:val="center"/>
              <w:rPr>
                <w:rFonts w:cstheme="minorHAnsi"/>
                <w:b/>
                <w:sz w:val="22"/>
                <w:szCs w:val="22"/>
                <w:lang w:val="en-GB"/>
              </w:rPr>
            </w:pPr>
            <w:r>
              <w:rPr>
                <w:rFonts w:cstheme="minorHAnsi"/>
                <w:b/>
                <w:sz w:val="22"/>
                <w:szCs w:val="22"/>
                <w:lang w:val="en-GB"/>
              </w:rPr>
              <w:t>SM</w:t>
            </w:r>
          </w:p>
          <w:p w14:paraId="6A442C85" w14:textId="77777777" w:rsidR="00D00702" w:rsidRPr="002156AC" w:rsidRDefault="00D00702" w:rsidP="000B0CCE">
            <w:pPr>
              <w:pStyle w:val="NoSpacing"/>
              <w:jc w:val="center"/>
              <w:rPr>
                <w:rFonts w:cstheme="minorHAnsi"/>
                <w:b/>
                <w:color w:val="00B050"/>
                <w:sz w:val="22"/>
                <w:szCs w:val="22"/>
                <w:lang w:val="en-GB"/>
              </w:rPr>
            </w:pPr>
          </w:p>
          <w:p w14:paraId="4380779A" w14:textId="1DCF0BA8" w:rsidR="00D00702" w:rsidRDefault="00D00702" w:rsidP="000B0CCE">
            <w:pPr>
              <w:pStyle w:val="NoSpacing"/>
              <w:jc w:val="center"/>
              <w:rPr>
                <w:rFonts w:cstheme="minorHAnsi"/>
                <w:b/>
                <w:color w:val="00B050"/>
                <w:sz w:val="22"/>
                <w:szCs w:val="22"/>
                <w:lang w:val="en-GB"/>
              </w:rPr>
            </w:pPr>
          </w:p>
          <w:p w14:paraId="2AFEF23E" w14:textId="77777777" w:rsidR="00662A49" w:rsidRPr="002156AC" w:rsidRDefault="00662A49" w:rsidP="000B0CCE">
            <w:pPr>
              <w:pStyle w:val="NoSpacing"/>
              <w:jc w:val="center"/>
              <w:rPr>
                <w:rFonts w:cstheme="minorHAnsi"/>
                <w:b/>
                <w:color w:val="00B050"/>
                <w:sz w:val="22"/>
                <w:szCs w:val="22"/>
                <w:lang w:val="en-GB"/>
              </w:rPr>
            </w:pPr>
          </w:p>
          <w:p w14:paraId="4B5BF34F" w14:textId="77777777" w:rsidR="004334F0" w:rsidRDefault="004334F0" w:rsidP="000B0CCE">
            <w:pPr>
              <w:pStyle w:val="NoSpacing"/>
              <w:jc w:val="center"/>
              <w:rPr>
                <w:rFonts w:cstheme="minorHAnsi"/>
                <w:b/>
                <w:sz w:val="22"/>
                <w:szCs w:val="22"/>
                <w:lang w:val="en-GB"/>
              </w:rPr>
            </w:pPr>
          </w:p>
          <w:p w14:paraId="7ADA57E2" w14:textId="77777777" w:rsidR="004334F0" w:rsidRDefault="004334F0" w:rsidP="000B0CCE">
            <w:pPr>
              <w:pStyle w:val="NoSpacing"/>
              <w:jc w:val="center"/>
              <w:rPr>
                <w:rFonts w:cstheme="minorHAnsi"/>
                <w:b/>
                <w:sz w:val="22"/>
                <w:szCs w:val="22"/>
                <w:lang w:val="en-GB"/>
              </w:rPr>
            </w:pPr>
          </w:p>
          <w:p w14:paraId="474E47C7" w14:textId="21920BC5" w:rsidR="00D00702" w:rsidRPr="006A738D" w:rsidRDefault="00D00702" w:rsidP="000B0CCE">
            <w:pPr>
              <w:pStyle w:val="NoSpacing"/>
              <w:jc w:val="center"/>
              <w:rPr>
                <w:rFonts w:cstheme="minorHAnsi"/>
                <w:b/>
                <w:sz w:val="22"/>
                <w:szCs w:val="22"/>
                <w:lang w:val="en-GB"/>
              </w:rPr>
            </w:pPr>
            <w:r w:rsidRPr="006A738D">
              <w:rPr>
                <w:rFonts w:cstheme="minorHAnsi"/>
                <w:b/>
                <w:sz w:val="22"/>
                <w:szCs w:val="22"/>
                <w:lang w:val="en-GB"/>
              </w:rPr>
              <w:t>NG</w:t>
            </w:r>
          </w:p>
          <w:p w14:paraId="021D5619" w14:textId="77777777" w:rsidR="000B0CCE" w:rsidRPr="006A738D" w:rsidRDefault="000B0CCE" w:rsidP="000B0CCE">
            <w:pPr>
              <w:pStyle w:val="NoSpacing"/>
              <w:jc w:val="center"/>
              <w:rPr>
                <w:rFonts w:cstheme="minorHAnsi"/>
                <w:b/>
                <w:sz w:val="22"/>
                <w:szCs w:val="22"/>
                <w:lang w:val="en-GB"/>
              </w:rPr>
            </w:pPr>
          </w:p>
          <w:p w14:paraId="1ADB52B4" w14:textId="77777777" w:rsidR="000B0CCE" w:rsidRPr="006A738D" w:rsidRDefault="000B0CCE" w:rsidP="000B0CCE">
            <w:pPr>
              <w:pStyle w:val="NoSpacing"/>
              <w:jc w:val="center"/>
              <w:rPr>
                <w:rFonts w:cstheme="minorHAnsi"/>
                <w:b/>
                <w:sz w:val="22"/>
                <w:szCs w:val="22"/>
                <w:lang w:val="en-GB"/>
              </w:rPr>
            </w:pPr>
          </w:p>
          <w:p w14:paraId="7DF394ED" w14:textId="77777777" w:rsidR="000B0CCE" w:rsidRPr="006A738D" w:rsidRDefault="000B0CCE" w:rsidP="000B0CCE">
            <w:pPr>
              <w:pStyle w:val="NoSpacing"/>
              <w:jc w:val="center"/>
              <w:rPr>
                <w:rFonts w:cstheme="minorHAnsi"/>
                <w:b/>
                <w:sz w:val="22"/>
                <w:szCs w:val="22"/>
                <w:lang w:val="en-GB"/>
              </w:rPr>
            </w:pPr>
          </w:p>
          <w:p w14:paraId="15D5B878" w14:textId="77777777" w:rsidR="000B0CCE" w:rsidRPr="006A738D" w:rsidRDefault="000B0CCE" w:rsidP="000B0CCE">
            <w:pPr>
              <w:pStyle w:val="NoSpacing"/>
              <w:jc w:val="center"/>
              <w:rPr>
                <w:rFonts w:cstheme="minorHAnsi"/>
                <w:b/>
                <w:sz w:val="22"/>
                <w:szCs w:val="22"/>
                <w:lang w:val="en-GB"/>
              </w:rPr>
            </w:pPr>
          </w:p>
          <w:p w14:paraId="3F6312CF" w14:textId="77777777" w:rsidR="000B0CCE" w:rsidRDefault="000B0CCE" w:rsidP="000B0CCE">
            <w:pPr>
              <w:pStyle w:val="NoSpacing"/>
              <w:jc w:val="center"/>
              <w:rPr>
                <w:rFonts w:cstheme="minorHAnsi"/>
                <w:b/>
                <w:sz w:val="22"/>
                <w:szCs w:val="22"/>
                <w:lang w:val="en-GB"/>
              </w:rPr>
            </w:pPr>
            <w:r w:rsidRPr="006A738D">
              <w:rPr>
                <w:rFonts w:cstheme="minorHAnsi"/>
                <w:b/>
                <w:sz w:val="22"/>
                <w:szCs w:val="22"/>
                <w:lang w:val="en-GB"/>
              </w:rPr>
              <w:t>NG</w:t>
            </w:r>
          </w:p>
          <w:p w14:paraId="096AF102" w14:textId="77777777" w:rsidR="00F23A04" w:rsidRDefault="00F23A04" w:rsidP="000B0CCE">
            <w:pPr>
              <w:pStyle w:val="NoSpacing"/>
              <w:jc w:val="center"/>
              <w:rPr>
                <w:rFonts w:cstheme="minorHAnsi"/>
                <w:b/>
                <w:sz w:val="22"/>
                <w:szCs w:val="22"/>
                <w:lang w:val="en-GB"/>
              </w:rPr>
            </w:pPr>
          </w:p>
          <w:p w14:paraId="7F4B0DC1" w14:textId="77777777" w:rsidR="00F23A04" w:rsidRDefault="00F23A04" w:rsidP="000B0CCE">
            <w:pPr>
              <w:pStyle w:val="NoSpacing"/>
              <w:jc w:val="center"/>
              <w:rPr>
                <w:rFonts w:cstheme="minorHAnsi"/>
                <w:b/>
                <w:sz w:val="22"/>
                <w:szCs w:val="22"/>
                <w:lang w:val="en-GB"/>
              </w:rPr>
            </w:pPr>
          </w:p>
          <w:p w14:paraId="08116334" w14:textId="77777777" w:rsidR="00F23A04" w:rsidRDefault="00F23A04" w:rsidP="000B0CCE">
            <w:pPr>
              <w:pStyle w:val="NoSpacing"/>
              <w:jc w:val="center"/>
              <w:rPr>
                <w:rFonts w:cstheme="minorHAnsi"/>
                <w:b/>
                <w:sz w:val="22"/>
                <w:szCs w:val="22"/>
                <w:lang w:val="en-GB"/>
              </w:rPr>
            </w:pPr>
          </w:p>
          <w:p w14:paraId="4ACCB2E8" w14:textId="77777777" w:rsidR="00F23A04" w:rsidRDefault="00F23A04" w:rsidP="000B0CCE">
            <w:pPr>
              <w:pStyle w:val="NoSpacing"/>
              <w:jc w:val="center"/>
              <w:rPr>
                <w:rFonts w:cstheme="minorHAnsi"/>
                <w:b/>
                <w:sz w:val="22"/>
                <w:szCs w:val="22"/>
                <w:lang w:val="en-GB"/>
              </w:rPr>
            </w:pPr>
          </w:p>
          <w:p w14:paraId="603755A4" w14:textId="00A5781F" w:rsidR="00F23A04" w:rsidRDefault="00F23A04" w:rsidP="000B0CCE">
            <w:pPr>
              <w:pStyle w:val="NoSpacing"/>
              <w:jc w:val="center"/>
              <w:rPr>
                <w:rFonts w:cstheme="minorHAnsi"/>
                <w:b/>
                <w:sz w:val="22"/>
                <w:szCs w:val="22"/>
                <w:lang w:val="en-GB"/>
              </w:rPr>
            </w:pPr>
          </w:p>
          <w:p w14:paraId="66FDF1DC" w14:textId="37347265" w:rsidR="004334F0" w:rsidRDefault="004334F0" w:rsidP="000B0CCE">
            <w:pPr>
              <w:pStyle w:val="NoSpacing"/>
              <w:jc w:val="center"/>
              <w:rPr>
                <w:rFonts w:cstheme="minorHAnsi"/>
                <w:b/>
                <w:sz w:val="22"/>
                <w:szCs w:val="22"/>
                <w:lang w:val="en-GB"/>
              </w:rPr>
            </w:pPr>
          </w:p>
          <w:p w14:paraId="72155A17" w14:textId="382E168C" w:rsidR="004334F0" w:rsidRDefault="004334F0" w:rsidP="000B0CCE">
            <w:pPr>
              <w:pStyle w:val="NoSpacing"/>
              <w:jc w:val="center"/>
              <w:rPr>
                <w:rFonts w:cstheme="minorHAnsi"/>
                <w:b/>
                <w:sz w:val="22"/>
                <w:szCs w:val="22"/>
                <w:lang w:val="en-GB"/>
              </w:rPr>
            </w:pPr>
          </w:p>
          <w:p w14:paraId="5B23CBCE" w14:textId="77777777" w:rsidR="004334F0" w:rsidRDefault="004334F0" w:rsidP="000B0CCE">
            <w:pPr>
              <w:pStyle w:val="NoSpacing"/>
              <w:jc w:val="center"/>
              <w:rPr>
                <w:rFonts w:cstheme="minorHAnsi"/>
                <w:b/>
                <w:sz w:val="22"/>
                <w:szCs w:val="22"/>
                <w:lang w:val="en-GB"/>
              </w:rPr>
            </w:pPr>
          </w:p>
          <w:p w14:paraId="32E5CF0A" w14:textId="77777777" w:rsidR="00F23A04" w:rsidRDefault="00F23A04" w:rsidP="000B0CCE">
            <w:pPr>
              <w:pStyle w:val="NoSpacing"/>
              <w:jc w:val="center"/>
              <w:rPr>
                <w:rFonts w:cstheme="minorHAnsi"/>
                <w:b/>
                <w:sz w:val="22"/>
                <w:szCs w:val="22"/>
                <w:lang w:val="en-GB"/>
              </w:rPr>
            </w:pPr>
          </w:p>
          <w:p w14:paraId="0E3565FD" w14:textId="147A6FC2" w:rsidR="00F23A04" w:rsidRPr="002156AC" w:rsidRDefault="00F23A04" w:rsidP="00F23A04">
            <w:pPr>
              <w:pStyle w:val="NoSpacing"/>
              <w:jc w:val="center"/>
              <w:rPr>
                <w:rFonts w:cstheme="minorHAnsi"/>
                <w:b/>
                <w:color w:val="00B050"/>
                <w:sz w:val="22"/>
                <w:szCs w:val="22"/>
                <w:lang w:val="en-GB"/>
              </w:rPr>
            </w:pPr>
            <w:r>
              <w:rPr>
                <w:rFonts w:cstheme="minorHAnsi"/>
                <w:b/>
                <w:sz w:val="22"/>
                <w:szCs w:val="22"/>
                <w:lang w:val="en-GB"/>
              </w:rPr>
              <w:t>NG</w:t>
            </w:r>
          </w:p>
        </w:tc>
      </w:tr>
      <w:tr w:rsidR="007679D7" w:rsidRPr="00C5120A" w14:paraId="1439CBC7" w14:textId="77777777" w:rsidTr="00D73720">
        <w:tc>
          <w:tcPr>
            <w:tcW w:w="1135" w:type="dxa"/>
            <w:shd w:val="clear" w:color="auto" w:fill="auto"/>
          </w:tcPr>
          <w:p w14:paraId="0F8FA296" w14:textId="2510B62F" w:rsidR="007461BF" w:rsidRPr="002156AC" w:rsidRDefault="0018078C" w:rsidP="000B0CCE">
            <w:pPr>
              <w:pStyle w:val="NoSpacing"/>
              <w:rPr>
                <w:rFonts w:eastAsia="Times New Roman" w:cstheme="minorHAnsi"/>
                <w:b/>
                <w:color w:val="00B050"/>
                <w:sz w:val="22"/>
                <w:szCs w:val="22"/>
                <w:lang w:val="en-GB"/>
              </w:rPr>
            </w:pPr>
            <w:bookmarkStart w:id="1" w:name="_Hlk124253099"/>
            <w:r w:rsidRPr="00A52B9A">
              <w:rPr>
                <w:rFonts w:eastAsia="Times New Roman" w:cstheme="minorHAnsi"/>
                <w:b/>
                <w:sz w:val="22"/>
                <w:szCs w:val="22"/>
                <w:lang w:val="en-GB"/>
              </w:rPr>
              <w:t>4</w:t>
            </w:r>
            <w:r w:rsidR="007461BF" w:rsidRPr="00A52B9A">
              <w:rPr>
                <w:rFonts w:eastAsia="Times New Roman" w:cstheme="minorHAnsi"/>
                <w:b/>
                <w:sz w:val="22"/>
                <w:szCs w:val="22"/>
                <w:lang w:val="en-GB"/>
              </w:rPr>
              <w:t>.</w:t>
            </w:r>
            <w:r w:rsidR="0077491A" w:rsidRPr="00A52B9A">
              <w:rPr>
                <w:rFonts w:eastAsia="Times New Roman" w:cstheme="minorHAnsi"/>
                <w:b/>
                <w:sz w:val="22"/>
                <w:szCs w:val="22"/>
                <w:lang w:val="en-GB"/>
              </w:rPr>
              <w:t>3</w:t>
            </w:r>
            <w:r w:rsidR="007461BF" w:rsidRPr="00A52B9A">
              <w:rPr>
                <w:rFonts w:eastAsia="Times New Roman" w:cstheme="minorHAnsi"/>
                <w:b/>
                <w:sz w:val="22"/>
                <w:szCs w:val="22"/>
                <w:lang w:val="en-GB"/>
              </w:rPr>
              <w:t>.0</w:t>
            </w:r>
          </w:p>
        </w:tc>
        <w:tc>
          <w:tcPr>
            <w:tcW w:w="7519" w:type="dxa"/>
            <w:gridSpan w:val="2"/>
            <w:shd w:val="clear" w:color="auto" w:fill="auto"/>
          </w:tcPr>
          <w:p w14:paraId="30030771" w14:textId="76B1791E" w:rsidR="007461BF" w:rsidRPr="00F23A04" w:rsidRDefault="006B66CB" w:rsidP="000B0CCE">
            <w:pPr>
              <w:spacing w:after="0" w:line="240" w:lineRule="auto"/>
              <w:jc w:val="both"/>
              <w:rPr>
                <w:rFonts w:eastAsia="Times New Roman" w:cstheme="minorHAnsi"/>
                <w:b/>
                <w:sz w:val="22"/>
                <w:szCs w:val="22"/>
                <w:lang w:val="en-GB"/>
              </w:rPr>
            </w:pPr>
            <w:r w:rsidRPr="00F23A04">
              <w:rPr>
                <w:rFonts w:eastAsia="Times New Roman" w:cstheme="minorHAnsi"/>
                <w:b/>
                <w:sz w:val="22"/>
                <w:szCs w:val="22"/>
                <w:lang w:val="en-GB"/>
              </w:rPr>
              <w:t>Perfo</w:t>
            </w:r>
            <w:r w:rsidR="0077491A" w:rsidRPr="00F23A04">
              <w:rPr>
                <w:rFonts w:eastAsia="Times New Roman" w:cstheme="minorHAnsi"/>
                <w:b/>
                <w:sz w:val="22"/>
                <w:szCs w:val="22"/>
                <w:lang w:val="en-GB"/>
              </w:rPr>
              <w:t>rmance Management Framework (</w:t>
            </w:r>
            <w:r w:rsidR="00BE17BF" w:rsidRPr="00F23A04">
              <w:rPr>
                <w:rFonts w:eastAsia="Times New Roman" w:cstheme="minorHAnsi"/>
                <w:b/>
                <w:sz w:val="22"/>
                <w:szCs w:val="22"/>
                <w:lang w:val="en-GB"/>
              </w:rPr>
              <w:t xml:space="preserve">September </w:t>
            </w:r>
            <w:r w:rsidR="003556A1" w:rsidRPr="00F23A04">
              <w:rPr>
                <w:rFonts w:eastAsia="Times New Roman" w:cstheme="minorHAnsi"/>
                <w:b/>
                <w:sz w:val="22"/>
                <w:szCs w:val="22"/>
                <w:lang w:val="en-GB"/>
              </w:rPr>
              <w:t>2024</w:t>
            </w:r>
            <w:r w:rsidRPr="00F23A04">
              <w:rPr>
                <w:rFonts w:eastAsia="Times New Roman" w:cstheme="minorHAnsi"/>
                <w:b/>
                <w:sz w:val="22"/>
                <w:szCs w:val="22"/>
                <w:lang w:val="en-GB"/>
              </w:rPr>
              <w:t>)</w:t>
            </w:r>
          </w:p>
          <w:p w14:paraId="3F7107FC" w14:textId="7A60883C" w:rsidR="0018078C" w:rsidRPr="00F23A04" w:rsidRDefault="0018078C" w:rsidP="000B0CCE">
            <w:pPr>
              <w:spacing w:after="0" w:line="240" w:lineRule="auto"/>
              <w:jc w:val="both"/>
              <w:rPr>
                <w:rFonts w:ascii="Arial" w:hAnsi="Arial" w:cs="Arial"/>
                <w:sz w:val="22"/>
                <w:szCs w:val="22"/>
                <w:lang w:val="en-GB"/>
              </w:rPr>
            </w:pPr>
            <w:r w:rsidRPr="00F23A04">
              <w:rPr>
                <w:rFonts w:ascii="Arial" w:hAnsi="Arial" w:cs="Arial"/>
                <w:sz w:val="22"/>
                <w:szCs w:val="22"/>
                <w:lang w:val="en-GB"/>
              </w:rPr>
              <w:t>Anne Carey, Interim Chief Operating Officer</w:t>
            </w:r>
            <w:r w:rsidR="00BE17BF" w:rsidRPr="00F23A04">
              <w:rPr>
                <w:rFonts w:ascii="Arial" w:hAnsi="Arial" w:cs="Arial"/>
                <w:sz w:val="22"/>
                <w:szCs w:val="22"/>
                <w:lang w:val="en-GB"/>
              </w:rPr>
              <w:t>, Lauren Fear, interim Executive Director of Strategic Transformation, Planning and Digital, Matthew Bunce, Executive Director of Finance and Amanda Jenkins, Acting Assistant Director of Workforce</w:t>
            </w:r>
          </w:p>
          <w:p w14:paraId="16BAEC95" w14:textId="77777777" w:rsidR="00304005" w:rsidRPr="00F23A04" w:rsidRDefault="00304005" w:rsidP="000B0CCE">
            <w:pPr>
              <w:pStyle w:val="NoSpacing"/>
              <w:rPr>
                <w:lang w:val="en-GB"/>
              </w:rPr>
            </w:pPr>
          </w:p>
          <w:p w14:paraId="2CC6422C" w14:textId="599524E9" w:rsidR="0018078C" w:rsidRPr="00F23A04" w:rsidRDefault="00316E59" w:rsidP="000B0CCE">
            <w:pPr>
              <w:pStyle w:val="NoSpacing"/>
              <w:jc w:val="both"/>
              <w:rPr>
                <w:rFonts w:cstheme="minorHAnsi"/>
                <w:sz w:val="22"/>
                <w:szCs w:val="22"/>
                <w:lang w:val="en-GB"/>
              </w:rPr>
            </w:pPr>
            <w:r w:rsidRPr="00F23A04">
              <w:rPr>
                <w:rFonts w:cstheme="minorHAnsi"/>
                <w:sz w:val="22"/>
                <w:szCs w:val="22"/>
                <w:lang w:val="en-GB"/>
              </w:rPr>
              <w:t xml:space="preserve">The </w:t>
            </w:r>
            <w:r w:rsidR="009747A5" w:rsidRPr="00F23A04">
              <w:rPr>
                <w:rFonts w:cstheme="minorHAnsi"/>
                <w:sz w:val="22"/>
                <w:szCs w:val="22"/>
                <w:lang w:val="en-GB"/>
              </w:rPr>
              <w:t>Framework</w:t>
            </w:r>
            <w:r w:rsidRPr="00F23A04">
              <w:rPr>
                <w:rFonts w:cstheme="minorHAnsi"/>
                <w:sz w:val="22"/>
                <w:szCs w:val="22"/>
                <w:lang w:val="en-GB"/>
              </w:rPr>
              <w:t xml:space="preserve"> provided an update </w:t>
            </w:r>
            <w:r w:rsidR="009747A5" w:rsidRPr="00F23A04">
              <w:rPr>
                <w:rFonts w:cstheme="minorHAnsi"/>
                <w:sz w:val="22"/>
                <w:szCs w:val="22"/>
                <w:lang w:val="en-GB"/>
              </w:rPr>
              <w:t xml:space="preserve">and supporting analysis </w:t>
            </w:r>
            <w:r w:rsidRPr="00F23A04">
              <w:rPr>
                <w:rFonts w:cstheme="minorHAnsi"/>
                <w:sz w:val="22"/>
                <w:szCs w:val="22"/>
                <w:lang w:val="en-GB"/>
              </w:rPr>
              <w:t xml:space="preserve">on the performance of the Trust for the month of </w:t>
            </w:r>
            <w:r w:rsidR="00BE17BF" w:rsidRPr="00F23A04">
              <w:rPr>
                <w:rFonts w:cstheme="minorHAnsi"/>
                <w:sz w:val="22"/>
                <w:szCs w:val="22"/>
                <w:lang w:val="en-GB"/>
              </w:rPr>
              <w:t>September</w:t>
            </w:r>
            <w:r w:rsidR="003556A1" w:rsidRPr="00F23A04">
              <w:rPr>
                <w:rFonts w:cstheme="minorHAnsi"/>
                <w:sz w:val="22"/>
                <w:szCs w:val="22"/>
                <w:lang w:val="en-GB"/>
              </w:rPr>
              <w:t xml:space="preserve"> 2024</w:t>
            </w:r>
            <w:r w:rsidRPr="00F23A04">
              <w:rPr>
                <w:rFonts w:cstheme="minorHAnsi"/>
                <w:sz w:val="22"/>
                <w:szCs w:val="22"/>
                <w:lang w:val="en-GB"/>
              </w:rPr>
              <w:t xml:space="preserve"> against a number of targets</w:t>
            </w:r>
            <w:r w:rsidR="00ED0184" w:rsidRPr="00F23A04">
              <w:rPr>
                <w:rFonts w:cstheme="minorHAnsi"/>
                <w:sz w:val="22"/>
                <w:szCs w:val="22"/>
                <w:lang w:val="en-GB"/>
              </w:rPr>
              <w:t>, which had been robustly discussed at the November meeting of the Quality, Safety &amp; Performance Committee</w:t>
            </w:r>
            <w:r w:rsidRPr="00F23A04">
              <w:rPr>
                <w:rFonts w:cstheme="minorHAnsi"/>
                <w:sz w:val="22"/>
                <w:szCs w:val="22"/>
                <w:lang w:val="en-GB"/>
              </w:rPr>
              <w:t xml:space="preserve">. </w:t>
            </w:r>
            <w:r w:rsidR="00E21CC7" w:rsidRPr="00F23A04">
              <w:rPr>
                <w:rFonts w:cstheme="minorHAnsi"/>
                <w:sz w:val="22"/>
                <w:szCs w:val="22"/>
                <w:lang w:val="en-GB"/>
              </w:rPr>
              <w:t>Lauren fear advised the following:</w:t>
            </w:r>
          </w:p>
          <w:p w14:paraId="139CF409" w14:textId="115E1104" w:rsidR="00E21CC7" w:rsidRPr="00F23A04" w:rsidRDefault="00E21CC7" w:rsidP="000B0CCE">
            <w:pPr>
              <w:pStyle w:val="NoSpacing"/>
              <w:jc w:val="both"/>
              <w:rPr>
                <w:rFonts w:cstheme="minorHAnsi"/>
                <w:sz w:val="22"/>
                <w:szCs w:val="22"/>
                <w:lang w:val="en-GB"/>
              </w:rPr>
            </w:pPr>
          </w:p>
          <w:p w14:paraId="60BF73EF" w14:textId="2036ECC0" w:rsidR="00E21CC7" w:rsidRPr="00F23A04" w:rsidRDefault="00E21CC7" w:rsidP="004069C5">
            <w:pPr>
              <w:pStyle w:val="NoSpacing"/>
              <w:numPr>
                <w:ilvl w:val="0"/>
                <w:numId w:val="12"/>
              </w:numPr>
              <w:ind w:left="483"/>
              <w:jc w:val="both"/>
              <w:rPr>
                <w:rFonts w:cstheme="minorHAnsi"/>
                <w:sz w:val="22"/>
                <w:szCs w:val="22"/>
                <w:lang w:val="en-GB"/>
              </w:rPr>
            </w:pPr>
            <w:r w:rsidRPr="00F23A04">
              <w:rPr>
                <w:rFonts w:cstheme="minorHAnsi"/>
                <w:sz w:val="22"/>
                <w:szCs w:val="22"/>
                <w:lang w:val="en-GB"/>
              </w:rPr>
              <w:t xml:space="preserve">A significant amount of detail in relation to previous discussions had been provided in the governance section. </w:t>
            </w:r>
          </w:p>
          <w:p w14:paraId="13529FCA" w14:textId="5CB729B3" w:rsidR="00E21CC7" w:rsidRPr="00F23A04" w:rsidRDefault="005343C5" w:rsidP="004069C5">
            <w:pPr>
              <w:pStyle w:val="NoSpacing"/>
              <w:numPr>
                <w:ilvl w:val="0"/>
                <w:numId w:val="12"/>
              </w:numPr>
              <w:ind w:left="483"/>
              <w:jc w:val="both"/>
              <w:rPr>
                <w:rFonts w:cstheme="minorHAnsi"/>
                <w:sz w:val="22"/>
                <w:szCs w:val="22"/>
                <w:lang w:val="en-GB"/>
              </w:rPr>
            </w:pPr>
            <w:r w:rsidRPr="00F23A04">
              <w:rPr>
                <w:rFonts w:cstheme="minorHAnsi"/>
                <w:sz w:val="22"/>
                <w:szCs w:val="22"/>
                <w:lang w:val="en-GB"/>
              </w:rPr>
              <w:t xml:space="preserve">Following discussion regarding the </w:t>
            </w:r>
            <w:r w:rsidR="00E21CC7" w:rsidRPr="00F23A04">
              <w:rPr>
                <w:rFonts w:cstheme="minorHAnsi"/>
                <w:sz w:val="22"/>
                <w:szCs w:val="22"/>
                <w:lang w:val="en-GB"/>
              </w:rPr>
              <w:t>format</w:t>
            </w:r>
            <w:r w:rsidRPr="00F23A04">
              <w:rPr>
                <w:rFonts w:cstheme="minorHAnsi"/>
                <w:sz w:val="22"/>
                <w:szCs w:val="22"/>
                <w:lang w:val="en-GB"/>
              </w:rPr>
              <w:t xml:space="preserve"> of the document a</w:t>
            </w:r>
            <w:r w:rsidR="00E21CC7" w:rsidRPr="00F23A04">
              <w:rPr>
                <w:rFonts w:cstheme="minorHAnsi"/>
                <w:sz w:val="22"/>
                <w:szCs w:val="22"/>
                <w:lang w:val="en-GB"/>
              </w:rPr>
              <w:t>t the Quality, Safety &amp; Performance Committee</w:t>
            </w:r>
            <w:r w:rsidRPr="00F23A04">
              <w:rPr>
                <w:rFonts w:cstheme="minorHAnsi"/>
                <w:sz w:val="22"/>
                <w:szCs w:val="22"/>
                <w:lang w:val="en-GB"/>
              </w:rPr>
              <w:t>,</w:t>
            </w:r>
            <w:r w:rsidR="00E21CC7" w:rsidRPr="00F23A04">
              <w:rPr>
                <w:rFonts w:cstheme="minorHAnsi"/>
                <w:sz w:val="22"/>
                <w:szCs w:val="22"/>
                <w:lang w:val="en-GB"/>
              </w:rPr>
              <w:t xml:space="preserve"> two changes </w:t>
            </w:r>
            <w:r w:rsidRPr="00F23A04">
              <w:rPr>
                <w:rFonts w:cstheme="minorHAnsi"/>
                <w:sz w:val="22"/>
                <w:szCs w:val="22"/>
                <w:lang w:val="en-GB"/>
              </w:rPr>
              <w:t>had been made to the report</w:t>
            </w:r>
            <w:r w:rsidR="00F23A04" w:rsidRPr="00F23A04">
              <w:rPr>
                <w:rFonts w:cstheme="minorHAnsi"/>
                <w:sz w:val="22"/>
                <w:szCs w:val="22"/>
                <w:lang w:val="en-GB"/>
              </w:rPr>
              <w:t>;</w:t>
            </w:r>
            <w:r w:rsidRPr="00F23A04">
              <w:rPr>
                <w:rFonts w:cstheme="minorHAnsi"/>
                <w:sz w:val="22"/>
                <w:szCs w:val="22"/>
                <w:lang w:val="en-GB"/>
              </w:rPr>
              <w:t xml:space="preserve"> (1) a snapshot across core services ha</w:t>
            </w:r>
            <w:r w:rsidR="00F23A04" w:rsidRPr="00F23A04">
              <w:rPr>
                <w:rFonts w:cstheme="minorHAnsi"/>
                <w:sz w:val="22"/>
                <w:szCs w:val="22"/>
                <w:lang w:val="en-GB"/>
              </w:rPr>
              <w:t>d</w:t>
            </w:r>
            <w:r w:rsidRPr="00F23A04">
              <w:rPr>
                <w:rFonts w:cstheme="minorHAnsi"/>
                <w:sz w:val="22"/>
                <w:szCs w:val="22"/>
                <w:lang w:val="en-GB"/>
              </w:rPr>
              <w:t xml:space="preserve"> now been provided in the cover paper in place of divisional reports</w:t>
            </w:r>
            <w:r w:rsidR="00E21CC7" w:rsidRPr="00F23A04">
              <w:rPr>
                <w:rFonts w:cstheme="minorHAnsi"/>
                <w:sz w:val="22"/>
                <w:szCs w:val="22"/>
                <w:lang w:val="en-GB"/>
              </w:rPr>
              <w:t xml:space="preserve"> (2)</w:t>
            </w:r>
            <w:r w:rsidR="00E11559" w:rsidRPr="00F23A04">
              <w:rPr>
                <w:rFonts w:cstheme="minorHAnsi"/>
                <w:sz w:val="22"/>
                <w:szCs w:val="22"/>
                <w:lang w:val="en-GB"/>
              </w:rPr>
              <w:t xml:space="preserve"> exception reporting – the report had been condensed wherever possible based on feedback from the </w:t>
            </w:r>
            <w:r w:rsidR="00F23A04" w:rsidRPr="00F23A04">
              <w:rPr>
                <w:rFonts w:cstheme="minorHAnsi"/>
                <w:sz w:val="22"/>
                <w:szCs w:val="22"/>
                <w:lang w:val="en-GB"/>
              </w:rPr>
              <w:t xml:space="preserve">relevant </w:t>
            </w:r>
            <w:r w:rsidR="00E11559" w:rsidRPr="00F23A04">
              <w:rPr>
                <w:rFonts w:cstheme="minorHAnsi"/>
                <w:sz w:val="22"/>
                <w:szCs w:val="22"/>
                <w:lang w:val="en-GB"/>
              </w:rPr>
              <w:t>Committee receiving the overall dashboard, however, more detail had been included for areas not meeting the required standards.</w:t>
            </w:r>
          </w:p>
          <w:p w14:paraId="306B3A93" w14:textId="368C8483" w:rsidR="00E11559" w:rsidRPr="00F23A04" w:rsidRDefault="00E11559" w:rsidP="004069C5">
            <w:pPr>
              <w:pStyle w:val="NoSpacing"/>
              <w:numPr>
                <w:ilvl w:val="0"/>
                <w:numId w:val="12"/>
              </w:numPr>
              <w:ind w:left="483"/>
              <w:jc w:val="both"/>
              <w:rPr>
                <w:rFonts w:cstheme="minorHAnsi"/>
                <w:sz w:val="22"/>
                <w:szCs w:val="22"/>
                <w:lang w:val="en-GB"/>
              </w:rPr>
            </w:pPr>
            <w:r w:rsidRPr="00F23A04">
              <w:rPr>
                <w:rFonts w:cstheme="minorHAnsi"/>
                <w:sz w:val="22"/>
                <w:szCs w:val="22"/>
                <w:lang w:val="en-GB"/>
              </w:rPr>
              <w:t>An overall rating for the report, plus an assurance rating for each of the core service areas would be present in the next report.</w:t>
            </w:r>
          </w:p>
          <w:p w14:paraId="47C4617E" w14:textId="0D67C149" w:rsidR="005E663F" w:rsidRPr="00F23A04" w:rsidRDefault="005E663F" w:rsidP="004069C5">
            <w:pPr>
              <w:pStyle w:val="NoSpacing"/>
              <w:numPr>
                <w:ilvl w:val="0"/>
                <w:numId w:val="12"/>
              </w:numPr>
              <w:ind w:left="483"/>
              <w:jc w:val="both"/>
              <w:rPr>
                <w:rFonts w:cstheme="minorHAnsi"/>
                <w:sz w:val="22"/>
                <w:szCs w:val="22"/>
                <w:lang w:val="en-GB"/>
              </w:rPr>
            </w:pPr>
            <w:r w:rsidRPr="00F23A04">
              <w:rPr>
                <w:rFonts w:cstheme="minorHAnsi"/>
                <w:sz w:val="22"/>
                <w:szCs w:val="22"/>
                <w:lang w:val="en-GB"/>
              </w:rPr>
              <w:t>Inclusion of progress regarding the 7 packages of work presented to the September meeting of the Trust Board.</w:t>
            </w:r>
          </w:p>
          <w:p w14:paraId="6FADE9AD" w14:textId="18DEFCBB" w:rsidR="00BE17BF" w:rsidRPr="00177DF2" w:rsidRDefault="00BE17BF" w:rsidP="000B0CCE">
            <w:pPr>
              <w:pStyle w:val="NoSpacing"/>
              <w:jc w:val="both"/>
              <w:rPr>
                <w:rFonts w:cstheme="minorHAnsi"/>
                <w:sz w:val="22"/>
                <w:szCs w:val="22"/>
                <w:lang w:val="en-GB"/>
              </w:rPr>
            </w:pPr>
          </w:p>
          <w:p w14:paraId="3D92548C" w14:textId="56CB5C36" w:rsidR="00BE17BF" w:rsidRPr="00177DF2" w:rsidRDefault="00ED0184" w:rsidP="000B0CCE">
            <w:pPr>
              <w:pStyle w:val="NoSpacing"/>
              <w:jc w:val="both"/>
              <w:rPr>
                <w:rFonts w:cstheme="minorHAnsi"/>
                <w:sz w:val="22"/>
                <w:szCs w:val="22"/>
                <w:lang w:val="en-GB"/>
              </w:rPr>
            </w:pPr>
            <w:r w:rsidRPr="00177DF2">
              <w:rPr>
                <w:rFonts w:cstheme="minorHAnsi"/>
                <w:sz w:val="22"/>
                <w:szCs w:val="22"/>
                <w:lang w:val="en-GB"/>
              </w:rPr>
              <w:t xml:space="preserve">Amanda Jenkins </w:t>
            </w:r>
            <w:r w:rsidR="00DB7594" w:rsidRPr="00177DF2">
              <w:rPr>
                <w:rFonts w:cstheme="minorHAnsi"/>
                <w:sz w:val="22"/>
                <w:szCs w:val="22"/>
                <w:lang w:val="en-GB"/>
              </w:rPr>
              <w:t xml:space="preserve">noted </w:t>
            </w:r>
            <w:r w:rsidR="00177DF2" w:rsidRPr="00177DF2">
              <w:rPr>
                <w:rFonts w:cstheme="minorHAnsi"/>
                <w:sz w:val="22"/>
                <w:szCs w:val="22"/>
                <w:lang w:val="en-GB"/>
              </w:rPr>
              <w:t>that</w:t>
            </w:r>
            <w:r w:rsidR="00DB7594" w:rsidRPr="00177DF2">
              <w:rPr>
                <w:rFonts w:cstheme="minorHAnsi"/>
                <w:sz w:val="22"/>
                <w:szCs w:val="22"/>
                <w:lang w:val="en-GB"/>
              </w:rPr>
              <w:t xml:space="preserve"> sickness data </w:t>
            </w:r>
            <w:r w:rsidR="00177DF2" w:rsidRPr="00177DF2">
              <w:rPr>
                <w:rFonts w:cstheme="minorHAnsi"/>
                <w:sz w:val="22"/>
                <w:szCs w:val="22"/>
                <w:lang w:val="en-GB"/>
              </w:rPr>
              <w:t xml:space="preserve">had been subject to significant scrutiny </w:t>
            </w:r>
            <w:r w:rsidR="00DB7594" w:rsidRPr="00177DF2">
              <w:rPr>
                <w:rFonts w:cstheme="minorHAnsi"/>
                <w:sz w:val="22"/>
                <w:szCs w:val="22"/>
                <w:lang w:val="en-GB"/>
              </w:rPr>
              <w:t>and confirmed a downward trend over the last 12 months. A request for more detailed analysis of the Trust’s PADR compliance had also been requested for scrutiny at the Quality, Safety &amp; Performance Committee.</w:t>
            </w:r>
          </w:p>
          <w:p w14:paraId="2960A925" w14:textId="7141C6BE" w:rsidR="00BE17BF" w:rsidRPr="00177DF2" w:rsidRDefault="00BE17BF" w:rsidP="000B0CCE">
            <w:pPr>
              <w:pStyle w:val="NoSpacing"/>
              <w:jc w:val="both"/>
              <w:rPr>
                <w:rFonts w:cstheme="minorHAnsi"/>
                <w:sz w:val="22"/>
                <w:szCs w:val="22"/>
                <w:lang w:val="en-GB"/>
              </w:rPr>
            </w:pPr>
          </w:p>
          <w:p w14:paraId="2BF3E56E" w14:textId="26B79363" w:rsidR="00BE17BF" w:rsidRPr="00177DF2" w:rsidRDefault="00C16E29" w:rsidP="000B0CCE">
            <w:pPr>
              <w:pStyle w:val="NoSpacing"/>
              <w:jc w:val="both"/>
              <w:rPr>
                <w:rFonts w:cstheme="minorHAnsi"/>
                <w:sz w:val="22"/>
                <w:szCs w:val="22"/>
                <w:lang w:val="en-GB"/>
              </w:rPr>
            </w:pPr>
            <w:r w:rsidRPr="00177DF2">
              <w:rPr>
                <w:rFonts w:cstheme="minorHAnsi"/>
                <w:sz w:val="22"/>
                <w:szCs w:val="22"/>
                <w:lang w:val="en-GB"/>
              </w:rPr>
              <w:t>Vicky Morris added that the Committee had spent a significant amount of time ensuring that the Workforce team is bringing forward action plans support</w:t>
            </w:r>
            <w:r w:rsidR="00177DF2" w:rsidRPr="00177DF2">
              <w:rPr>
                <w:rFonts w:cstheme="minorHAnsi"/>
                <w:sz w:val="22"/>
                <w:szCs w:val="22"/>
                <w:lang w:val="en-GB"/>
              </w:rPr>
              <w:t>ing the Strategy, noting</w:t>
            </w:r>
            <w:r w:rsidRPr="00177DF2">
              <w:rPr>
                <w:rFonts w:cstheme="minorHAnsi"/>
                <w:sz w:val="22"/>
                <w:szCs w:val="22"/>
                <w:lang w:val="en-GB"/>
              </w:rPr>
              <w:t xml:space="preserve"> </w:t>
            </w:r>
            <w:r w:rsidR="00177DF2" w:rsidRPr="00177DF2">
              <w:rPr>
                <w:rFonts w:cstheme="minorHAnsi"/>
                <w:sz w:val="22"/>
                <w:szCs w:val="22"/>
                <w:lang w:val="en-GB"/>
              </w:rPr>
              <w:t>that it would</w:t>
            </w:r>
            <w:r w:rsidRPr="00177DF2">
              <w:rPr>
                <w:rFonts w:cstheme="minorHAnsi"/>
                <w:sz w:val="22"/>
                <w:szCs w:val="22"/>
                <w:lang w:val="en-GB"/>
              </w:rPr>
              <w:t xml:space="preserve"> also</w:t>
            </w:r>
            <w:r w:rsidR="00177DF2" w:rsidRPr="00177DF2">
              <w:rPr>
                <w:rFonts w:cstheme="minorHAnsi"/>
                <w:sz w:val="22"/>
                <w:szCs w:val="22"/>
                <w:lang w:val="en-GB"/>
              </w:rPr>
              <w:t xml:space="preserve"> be</w:t>
            </w:r>
            <w:r w:rsidRPr="00177DF2">
              <w:rPr>
                <w:rFonts w:cstheme="minorHAnsi"/>
                <w:sz w:val="22"/>
                <w:szCs w:val="22"/>
                <w:lang w:val="en-GB"/>
              </w:rPr>
              <w:t xml:space="preserve"> necessary to demonstrate outcomes. Therefore, the level of assurance had been reduced in some areas, which will increase as outcomes are evidenced.</w:t>
            </w:r>
          </w:p>
          <w:p w14:paraId="440E3541" w14:textId="77777777" w:rsidR="0018078C" w:rsidRPr="00177DF2" w:rsidRDefault="0018078C" w:rsidP="000B0CCE">
            <w:pPr>
              <w:pStyle w:val="NoSpacing"/>
              <w:jc w:val="both"/>
              <w:rPr>
                <w:rFonts w:cstheme="minorHAnsi"/>
                <w:sz w:val="22"/>
                <w:szCs w:val="22"/>
                <w:lang w:val="en-GB"/>
              </w:rPr>
            </w:pPr>
          </w:p>
          <w:p w14:paraId="3D8BDB82" w14:textId="2929D748" w:rsidR="006B66CB" w:rsidRPr="00177DF2" w:rsidRDefault="006B66CB" w:rsidP="000B0CCE">
            <w:pPr>
              <w:pStyle w:val="NoSpacing"/>
              <w:jc w:val="both"/>
              <w:rPr>
                <w:rFonts w:cstheme="minorHAnsi"/>
                <w:b/>
                <w:sz w:val="22"/>
                <w:szCs w:val="22"/>
                <w:lang w:val="en-GB"/>
              </w:rPr>
            </w:pPr>
            <w:r w:rsidRPr="00177DF2">
              <w:rPr>
                <w:rFonts w:cstheme="minorHAnsi"/>
                <w:sz w:val="22"/>
                <w:szCs w:val="22"/>
                <w:lang w:val="en-GB"/>
              </w:rPr>
              <w:t>The Trust Board</w:t>
            </w:r>
            <w:r w:rsidRPr="00177DF2">
              <w:rPr>
                <w:rFonts w:cstheme="minorHAnsi"/>
                <w:b/>
                <w:sz w:val="22"/>
                <w:szCs w:val="22"/>
                <w:lang w:val="en-GB"/>
              </w:rPr>
              <w:t>:</w:t>
            </w:r>
          </w:p>
          <w:p w14:paraId="4534AE10" w14:textId="77777777" w:rsidR="00177A42" w:rsidRPr="00177DF2" w:rsidRDefault="00177A42" w:rsidP="000B0CCE">
            <w:pPr>
              <w:pStyle w:val="NoSpacing"/>
              <w:jc w:val="both"/>
              <w:rPr>
                <w:rFonts w:cstheme="minorHAnsi"/>
                <w:b/>
                <w:sz w:val="22"/>
                <w:szCs w:val="22"/>
                <w:lang w:val="en-GB"/>
              </w:rPr>
            </w:pPr>
          </w:p>
          <w:p w14:paraId="76AC870B" w14:textId="16A8EA07" w:rsidR="0018078C" w:rsidRPr="00177DF2" w:rsidRDefault="003556A1" w:rsidP="004069C5">
            <w:pPr>
              <w:pStyle w:val="ListParagraph"/>
              <w:numPr>
                <w:ilvl w:val="0"/>
                <w:numId w:val="2"/>
              </w:numPr>
              <w:spacing w:after="0" w:line="240" w:lineRule="auto"/>
              <w:ind w:left="387"/>
              <w:jc w:val="both"/>
              <w:rPr>
                <w:rFonts w:cstheme="minorHAnsi"/>
                <w:sz w:val="22"/>
                <w:szCs w:val="22"/>
              </w:rPr>
            </w:pPr>
            <w:r w:rsidRPr="00177DF2">
              <w:rPr>
                <w:rFonts w:cstheme="minorHAnsi"/>
                <w:b/>
                <w:sz w:val="22"/>
                <w:szCs w:val="22"/>
              </w:rPr>
              <w:t>DISCUSSED</w:t>
            </w:r>
            <w:r w:rsidRPr="00177DF2">
              <w:rPr>
                <w:rFonts w:cstheme="minorHAnsi"/>
                <w:sz w:val="22"/>
                <w:szCs w:val="22"/>
              </w:rPr>
              <w:t xml:space="preserve"> and </w:t>
            </w:r>
            <w:r w:rsidRPr="00177DF2">
              <w:rPr>
                <w:rFonts w:cstheme="minorHAnsi"/>
                <w:b/>
                <w:sz w:val="22"/>
                <w:szCs w:val="22"/>
              </w:rPr>
              <w:t>NOTED</w:t>
            </w:r>
            <w:r w:rsidRPr="00177DF2">
              <w:rPr>
                <w:rFonts w:cstheme="minorHAnsi"/>
                <w:sz w:val="22"/>
                <w:szCs w:val="22"/>
              </w:rPr>
              <w:t xml:space="preserve"> the </w:t>
            </w:r>
            <w:r w:rsidR="00BE17BF" w:rsidRPr="00177DF2">
              <w:rPr>
                <w:rFonts w:cstheme="minorHAnsi"/>
                <w:sz w:val="22"/>
                <w:szCs w:val="22"/>
              </w:rPr>
              <w:t>September</w:t>
            </w:r>
            <w:r w:rsidR="0018078C" w:rsidRPr="00177DF2">
              <w:rPr>
                <w:rFonts w:cstheme="minorHAnsi"/>
                <w:sz w:val="22"/>
                <w:szCs w:val="22"/>
              </w:rPr>
              <w:t xml:space="preserve"> </w:t>
            </w:r>
            <w:r w:rsidRPr="00177DF2">
              <w:rPr>
                <w:rFonts w:cstheme="minorHAnsi"/>
                <w:sz w:val="22"/>
                <w:szCs w:val="22"/>
              </w:rPr>
              <w:t>2024 Performance Management Framework</w:t>
            </w:r>
            <w:r w:rsidR="00CC2135" w:rsidRPr="00177DF2">
              <w:rPr>
                <w:rFonts w:cstheme="minorHAnsi"/>
                <w:sz w:val="22"/>
                <w:szCs w:val="22"/>
              </w:rPr>
              <w:t>.</w:t>
            </w:r>
          </w:p>
          <w:p w14:paraId="145D18FB" w14:textId="3C938C56" w:rsidR="003556A1" w:rsidRPr="00C5120A" w:rsidRDefault="003556A1" w:rsidP="000B0CCE">
            <w:pPr>
              <w:pStyle w:val="NoSpacing"/>
              <w:jc w:val="both"/>
              <w:rPr>
                <w:rFonts w:cstheme="minorHAnsi"/>
                <w:color w:val="00B050"/>
                <w:sz w:val="22"/>
                <w:szCs w:val="22"/>
                <w:lang w:val="en-GB"/>
              </w:rPr>
            </w:pPr>
          </w:p>
        </w:tc>
        <w:tc>
          <w:tcPr>
            <w:tcW w:w="1553" w:type="dxa"/>
          </w:tcPr>
          <w:p w14:paraId="0195E3E7" w14:textId="77777777" w:rsidR="007461BF" w:rsidRPr="002156AC" w:rsidRDefault="007461BF" w:rsidP="000B0CCE">
            <w:pPr>
              <w:pStyle w:val="NoSpacing"/>
              <w:rPr>
                <w:rFonts w:eastAsia="Times New Roman" w:cstheme="minorHAnsi"/>
                <w:b/>
                <w:color w:val="00B050"/>
                <w:sz w:val="22"/>
                <w:szCs w:val="22"/>
                <w:lang w:val="en-GB"/>
              </w:rPr>
            </w:pPr>
          </w:p>
          <w:p w14:paraId="1A86CE72" w14:textId="1A46B52F" w:rsidR="00F62F16" w:rsidRPr="002156AC" w:rsidRDefault="00F62F16" w:rsidP="000B0CCE">
            <w:pPr>
              <w:pStyle w:val="NoSpacing"/>
              <w:rPr>
                <w:rFonts w:eastAsia="Times New Roman" w:cstheme="minorHAnsi"/>
                <w:b/>
                <w:color w:val="00B050"/>
                <w:sz w:val="22"/>
                <w:szCs w:val="22"/>
                <w:lang w:val="en-GB"/>
              </w:rPr>
            </w:pPr>
          </w:p>
          <w:p w14:paraId="25A17FA0" w14:textId="532A84DE" w:rsidR="001C7C05" w:rsidRPr="002156AC" w:rsidRDefault="001C7C05" w:rsidP="000B0CCE">
            <w:pPr>
              <w:pStyle w:val="NoSpacing"/>
              <w:rPr>
                <w:rFonts w:eastAsia="Times New Roman" w:cstheme="minorHAnsi"/>
                <w:b/>
                <w:color w:val="00B050"/>
                <w:sz w:val="22"/>
                <w:szCs w:val="22"/>
                <w:lang w:val="en-GB"/>
              </w:rPr>
            </w:pPr>
          </w:p>
          <w:p w14:paraId="120CADEA" w14:textId="77777777" w:rsidR="00287349" w:rsidRPr="002156AC" w:rsidRDefault="00287349" w:rsidP="000B0CCE">
            <w:pPr>
              <w:pStyle w:val="NoSpacing"/>
              <w:jc w:val="center"/>
              <w:rPr>
                <w:rFonts w:eastAsia="Times New Roman" w:cstheme="minorHAnsi"/>
                <w:b/>
                <w:color w:val="00B050"/>
                <w:sz w:val="22"/>
                <w:szCs w:val="22"/>
                <w:lang w:val="en-GB"/>
              </w:rPr>
            </w:pPr>
          </w:p>
          <w:p w14:paraId="48B9F959" w14:textId="77777777" w:rsidR="007679D7" w:rsidRPr="002156AC" w:rsidRDefault="007679D7" w:rsidP="000B0CCE">
            <w:pPr>
              <w:pStyle w:val="NoSpacing"/>
              <w:jc w:val="center"/>
              <w:rPr>
                <w:rFonts w:eastAsia="Times New Roman" w:cstheme="minorHAnsi"/>
                <w:b/>
                <w:color w:val="00B050"/>
                <w:sz w:val="22"/>
                <w:szCs w:val="22"/>
                <w:lang w:val="en-GB"/>
              </w:rPr>
            </w:pPr>
          </w:p>
          <w:p w14:paraId="6577247A" w14:textId="77777777" w:rsidR="007679D7" w:rsidRPr="002156AC" w:rsidRDefault="007679D7" w:rsidP="000B0CCE">
            <w:pPr>
              <w:pStyle w:val="NoSpacing"/>
              <w:jc w:val="center"/>
              <w:rPr>
                <w:rFonts w:eastAsia="Times New Roman" w:cstheme="minorHAnsi"/>
                <w:b/>
                <w:color w:val="00B050"/>
                <w:sz w:val="22"/>
                <w:szCs w:val="22"/>
                <w:lang w:val="en-GB"/>
              </w:rPr>
            </w:pPr>
          </w:p>
          <w:p w14:paraId="5B8986DB" w14:textId="77777777" w:rsidR="007679D7" w:rsidRPr="002156AC" w:rsidRDefault="007679D7" w:rsidP="000B0CCE">
            <w:pPr>
              <w:pStyle w:val="NoSpacing"/>
              <w:jc w:val="center"/>
              <w:rPr>
                <w:rFonts w:eastAsia="Times New Roman" w:cstheme="minorHAnsi"/>
                <w:b/>
                <w:color w:val="00B050"/>
                <w:sz w:val="22"/>
                <w:szCs w:val="22"/>
                <w:lang w:val="en-GB"/>
              </w:rPr>
            </w:pPr>
          </w:p>
          <w:p w14:paraId="1045CAC7" w14:textId="77777777" w:rsidR="007679D7" w:rsidRPr="002156AC" w:rsidRDefault="007679D7" w:rsidP="000B0CCE">
            <w:pPr>
              <w:pStyle w:val="NoSpacing"/>
              <w:jc w:val="center"/>
              <w:rPr>
                <w:rFonts w:eastAsia="Times New Roman" w:cstheme="minorHAnsi"/>
                <w:b/>
                <w:color w:val="00B050"/>
                <w:sz w:val="22"/>
                <w:szCs w:val="22"/>
                <w:lang w:val="en-GB"/>
              </w:rPr>
            </w:pPr>
          </w:p>
          <w:p w14:paraId="38E70A7A" w14:textId="77777777" w:rsidR="007679D7" w:rsidRPr="002156AC" w:rsidRDefault="007679D7" w:rsidP="000B0CCE">
            <w:pPr>
              <w:pStyle w:val="NoSpacing"/>
              <w:jc w:val="center"/>
              <w:rPr>
                <w:rFonts w:eastAsia="Times New Roman" w:cstheme="minorHAnsi"/>
                <w:b/>
                <w:color w:val="00B050"/>
                <w:sz w:val="22"/>
                <w:szCs w:val="22"/>
                <w:lang w:val="en-GB"/>
              </w:rPr>
            </w:pPr>
          </w:p>
          <w:p w14:paraId="3E785080" w14:textId="77777777" w:rsidR="007679D7" w:rsidRPr="002156AC" w:rsidRDefault="007679D7" w:rsidP="000B0CCE">
            <w:pPr>
              <w:pStyle w:val="NoSpacing"/>
              <w:jc w:val="center"/>
              <w:rPr>
                <w:rFonts w:eastAsia="Times New Roman" w:cstheme="minorHAnsi"/>
                <w:b/>
                <w:color w:val="00B050"/>
                <w:sz w:val="22"/>
                <w:szCs w:val="22"/>
                <w:lang w:val="en-GB"/>
              </w:rPr>
            </w:pPr>
          </w:p>
          <w:p w14:paraId="1487242C" w14:textId="77777777" w:rsidR="007679D7" w:rsidRPr="002156AC" w:rsidRDefault="007679D7" w:rsidP="000B0CCE">
            <w:pPr>
              <w:pStyle w:val="NoSpacing"/>
              <w:jc w:val="center"/>
              <w:rPr>
                <w:rFonts w:eastAsia="Times New Roman" w:cstheme="minorHAnsi"/>
                <w:b/>
                <w:color w:val="00B050"/>
                <w:sz w:val="22"/>
                <w:szCs w:val="22"/>
                <w:lang w:val="en-GB"/>
              </w:rPr>
            </w:pPr>
          </w:p>
          <w:p w14:paraId="599A9E6B" w14:textId="77777777" w:rsidR="007679D7" w:rsidRPr="002156AC" w:rsidRDefault="007679D7" w:rsidP="000B0CCE">
            <w:pPr>
              <w:pStyle w:val="NoSpacing"/>
              <w:jc w:val="center"/>
              <w:rPr>
                <w:rFonts w:eastAsia="Times New Roman" w:cstheme="minorHAnsi"/>
                <w:b/>
                <w:color w:val="00B050"/>
                <w:sz w:val="22"/>
                <w:szCs w:val="22"/>
                <w:lang w:val="en-GB"/>
              </w:rPr>
            </w:pPr>
          </w:p>
          <w:p w14:paraId="3AF6DDDE" w14:textId="77777777" w:rsidR="007679D7" w:rsidRPr="002156AC" w:rsidRDefault="007679D7" w:rsidP="000B0CCE">
            <w:pPr>
              <w:pStyle w:val="NoSpacing"/>
              <w:jc w:val="center"/>
              <w:rPr>
                <w:rFonts w:eastAsia="Times New Roman" w:cstheme="minorHAnsi"/>
                <w:b/>
                <w:color w:val="00B050"/>
                <w:sz w:val="22"/>
                <w:szCs w:val="22"/>
                <w:lang w:val="en-GB"/>
              </w:rPr>
            </w:pPr>
          </w:p>
          <w:p w14:paraId="017AE426" w14:textId="77777777" w:rsidR="007679D7" w:rsidRPr="002156AC" w:rsidRDefault="007679D7" w:rsidP="000B0CCE">
            <w:pPr>
              <w:pStyle w:val="NoSpacing"/>
              <w:jc w:val="center"/>
              <w:rPr>
                <w:rFonts w:eastAsia="Times New Roman" w:cstheme="minorHAnsi"/>
                <w:b/>
                <w:color w:val="00B050"/>
                <w:sz w:val="22"/>
                <w:szCs w:val="22"/>
                <w:lang w:val="en-GB"/>
              </w:rPr>
            </w:pPr>
          </w:p>
          <w:p w14:paraId="267F6BC4" w14:textId="77777777" w:rsidR="007679D7" w:rsidRPr="002156AC" w:rsidRDefault="007679D7" w:rsidP="000B0CCE">
            <w:pPr>
              <w:pStyle w:val="NoSpacing"/>
              <w:jc w:val="center"/>
              <w:rPr>
                <w:rFonts w:eastAsia="Times New Roman" w:cstheme="minorHAnsi"/>
                <w:b/>
                <w:color w:val="00B050"/>
                <w:sz w:val="22"/>
                <w:szCs w:val="22"/>
                <w:lang w:val="en-GB"/>
              </w:rPr>
            </w:pPr>
          </w:p>
          <w:p w14:paraId="7B910076" w14:textId="77777777" w:rsidR="007679D7" w:rsidRPr="002156AC" w:rsidRDefault="007679D7" w:rsidP="000B0CCE">
            <w:pPr>
              <w:pStyle w:val="NoSpacing"/>
              <w:jc w:val="center"/>
              <w:rPr>
                <w:rFonts w:eastAsia="Times New Roman" w:cstheme="minorHAnsi"/>
                <w:b/>
                <w:color w:val="00B050"/>
                <w:sz w:val="22"/>
                <w:szCs w:val="22"/>
                <w:lang w:val="en-GB"/>
              </w:rPr>
            </w:pPr>
          </w:p>
          <w:p w14:paraId="60747BAA" w14:textId="77777777" w:rsidR="007679D7" w:rsidRPr="002156AC" w:rsidRDefault="007679D7" w:rsidP="000B0CCE">
            <w:pPr>
              <w:pStyle w:val="NoSpacing"/>
              <w:jc w:val="center"/>
              <w:rPr>
                <w:rFonts w:eastAsia="Times New Roman" w:cstheme="minorHAnsi"/>
                <w:b/>
                <w:color w:val="00B050"/>
                <w:sz w:val="22"/>
                <w:szCs w:val="22"/>
                <w:lang w:val="en-GB"/>
              </w:rPr>
            </w:pPr>
          </w:p>
          <w:p w14:paraId="78B1D20C" w14:textId="77777777" w:rsidR="007679D7" w:rsidRPr="002156AC" w:rsidRDefault="007679D7" w:rsidP="000B0CCE">
            <w:pPr>
              <w:pStyle w:val="NoSpacing"/>
              <w:jc w:val="center"/>
              <w:rPr>
                <w:rFonts w:eastAsia="Times New Roman" w:cstheme="minorHAnsi"/>
                <w:b/>
                <w:color w:val="00B050"/>
                <w:sz w:val="22"/>
                <w:szCs w:val="22"/>
                <w:lang w:val="en-GB"/>
              </w:rPr>
            </w:pPr>
          </w:p>
          <w:p w14:paraId="7D42F5D4" w14:textId="77777777" w:rsidR="007679D7" w:rsidRPr="002156AC" w:rsidRDefault="007679D7" w:rsidP="000B0CCE">
            <w:pPr>
              <w:pStyle w:val="NoSpacing"/>
              <w:jc w:val="center"/>
              <w:rPr>
                <w:rFonts w:eastAsia="Times New Roman" w:cstheme="minorHAnsi"/>
                <w:b/>
                <w:color w:val="00B050"/>
                <w:sz w:val="22"/>
                <w:szCs w:val="22"/>
                <w:lang w:val="en-GB"/>
              </w:rPr>
            </w:pPr>
          </w:p>
          <w:p w14:paraId="369921FC" w14:textId="77777777" w:rsidR="007679D7" w:rsidRPr="002156AC" w:rsidRDefault="007679D7" w:rsidP="000B0CCE">
            <w:pPr>
              <w:pStyle w:val="NoSpacing"/>
              <w:jc w:val="center"/>
              <w:rPr>
                <w:rFonts w:eastAsia="Times New Roman" w:cstheme="minorHAnsi"/>
                <w:b/>
                <w:color w:val="00B050"/>
                <w:sz w:val="22"/>
                <w:szCs w:val="22"/>
                <w:lang w:val="en-GB"/>
              </w:rPr>
            </w:pPr>
          </w:p>
          <w:p w14:paraId="0C90E1F6" w14:textId="77777777" w:rsidR="007679D7" w:rsidRPr="002156AC" w:rsidRDefault="007679D7" w:rsidP="000B0CCE">
            <w:pPr>
              <w:pStyle w:val="NoSpacing"/>
              <w:jc w:val="center"/>
              <w:rPr>
                <w:rFonts w:eastAsia="Times New Roman" w:cstheme="minorHAnsi"/>
                <w:b/>
                <w:color w:val="00B050"/>
                <w:sz w:val="22"/>
                <w:szCs w:val="22"/>
                <w:lang w:val="en-GB"/>
              </w:rPr>
            </w:pPr>
          </w:p>
          <w:p w14:paraId="0CBB67C4" w14:textId="77777777" w:rsidR="007679D7" w:rsidRPr="002156AC" w:rsidRDefault="007679D7" w:rsidP="000B0CCE">
            <w:pPr>
              <w:pStyle w:val="NoSpacing"/>
              <w:jc w:val="center"/>
              <w:rPr>
                <w:rFonts w:eastAsia="Times New Roman" w:cstheme="minorHAnsi"/>
                <w:b/>
                <w:color w:val="00B050"/>
                <w:sz w:val="22"/>
                <w:szCs w:val="22"/>
                <w:lang w:val="en-GB"/>
              </w:rPr>
            </w:pPr>
          </w:p>
          <w:p w14:paraId="406F3445" w14:textId="77777777" w:rsidR="007679D7" w:rsidRPr="002156AC" w:rsidRDefault="007679D7" w:rsidP="000B0CCE">
            <w:pPr>
              <w:pStyle w:val="NoSpacing"/>
              <w:jc w:val="center"/>
              <w:rPr>
                <w:rFonts w:eastAsia="Times New Roman" w:cstheme="minorHAnsi"/>
                <w:b/>
                <w:color w:val="00B050"/>
                <w:sz w:val="22"/>
                <w:szCs w:val="22"/>
                <w:lang w:val="en-GB"/>
              </w:rPr>
            </w:pPr>
          </w:p>
          <w:p w14:paraId="770B3F21" w14:textId="77777777" w:rsidR="007679D7" w:rsidRPr="002156AC" w:rsidRDefault="007679D7" w:rsidP="000B0CCE">
            <w:pPr>
              <w:pStyle w:val="NoSpacing"/>
              <w:jc w:val="center"/>
              <w:rPr>
                <w:rFonts w:eastAsia="Times New Roman" w:cstheme="minorHAnsi"/>
                <w:b/>
                <w:color w:val="00B050"/>
                <w:sz w:val="22"/>
                <w:szCs w:val="22"/>
                <w:lang w:val="en-GB"/>
              </w:rPr>
            </w:pPr>
          </w:p>
          <w:p w14:paraId="52940968" w14:textId="4131841E" w:rsidR="007679D7" w:rsidRPr="002156AC" w:rsidRDefault="007679D7" w:rsidP="000B0CCE">
            <w:pPr>
              <w:pStyle w:val="NoSpacing"/>
              <w:jc w:val="center"/>
              <w:rPr>
                <w:rFonts w:eastAsia="Times New Roman" w:cstheme="minorHAnsi"/>
                <w:b/>
                <w:color w:val="00B050"/>
                <w:sz w:val="22"/>
                <w:szCs w:val="22"/>
                <w:lang w:val="en-GB"/>
              </w:rPr>
            </w:pPr>
          </w:p>
        </w:tc>
      </w:tr>
      <w:tr w:rsidR="00864ADF" w:rsidRPr="002156AC" w14:paraId="6210189F" w14:textId="77777777" w:rsidTr="00D73720">
        <w:tc>
          <w:tcPr>
            <w:tcW w:w="1135" w:type="dxa"/>
            <w:shd w:val="clear" w:color="auto" w:fill="auto"/>
          </w:tcPr>
          <w:p w14:paraId="6A1CC6EE" w14:textId="4D67A47C" w:rsidR="007461BF" w:rsidRPr="002156AC" w:rsidRDefault="009C095C" w:rsidP="000B0CCE">
            <w:pPr>
              <w:pStyle w:val="NoSpacing"/>
              <w:rPr>
                <w:rFonts w:eastAsia="Times New Roman" w:cstheme="minorHAnsi"/>
                <w:b/>
                <w:color w:val="00B050"/>
                <w:sz w:val="22"/>
                <w:szCs w:val="22"/>
                <w:lang w:val="en-GB"/>
              </w:rPr>
            </w:pPr>
            <w:r w:rsidRPr="00CF60D5">
              <w:rPr>
                <w:rFonts w:eastAsia="Times New Roman" w:cstheme="minorHAnsi"/>
                <w:b/>
                <w:sz w:val="22"/>
                <w:szCs w:val="22"/>
                <w:lang w:val="en-GB"/>
              </w:rPr>
              <w:t>4</w:t>
            </w:r>
            <w:r w:rsidR="007461BF" w:rsidRPr="00CF60D5">
              <w:rPr>
                <w:rFonts w:eastAsia="Times New Roman" w:cstheme="minorHAnsi"/>
                <w:b/>
                <w:sz w:val="22"/>
                <w:szCs w:val="22"/>
                <w:lang w:val="en-GB"/>
              </w:rPr>
              <w:t>.</w:t>
            </w:r>
            <w:r w:rsidR="00174385" w:rsidRPr="00CF60D5">
              <w:rPr>
                <w:rFonts w:eastAsia="Times New Roman" w:cstheme="minorHAnsi"/>
                <w:b/>
                <w:sz w:val="22"/>
                <w:szCs w:val="22"/>
                <w:lang w:val="en-GB"/>
              </w:rPr>
              <w:t>4.</w:t>
            </w:r>
            <w:r w:rsidR="007461BF" w:rsidRPr="00CF60D5">
              <w:rPr>
                <w:rFonts w:eastAsia="Times New Roman" w:cstheme="minorHAnsi"/>
                <w:b/>
                <w:sz w:val="22"/>
                <w:szCs w:val="22"/>
                <w:lang w:val="en-GB"/>
              </w:rPr>
              <w:t>0</w:t>
            </w:r>
          </w:p>
        </w:tc>
        <w:tc>
          <w:tcPr>
            <w:tcW w:w="7519" w:type="dxa"/>
            <w:gridSpan w:val="2"/>
            <w:shd w:val="clear" w:color="auto" w:fill="auto"/>
          </w:tcPr>
          <w:p w14:paraId="65995018" w14:textId="18A6B45C" w:rsidR="007461BF" w:rsidRPr="00177DF2" w:rsidRDefault="00B91A1B" w:rsidP="000B0CCE">
            <w:pPr>
              <w:pStyle w:val="NoSpacing"/>
              <w:jc w:val="both"/>
              <w:rPr>
                <w:rFonts w:cstheme="minorHAnsi"/>
                <w:sz w:val="22"/>
                <w:szCs w:val="22"/>
                <w:lang w:val="en-GB"/>
              </w:rPr>
            </w:pPr>
            <w:r w:rsidRPr="00177DF2">
              <w:rPr>
                <w:rFonts w:eastAsia="Times New Roman" w:cstheme="minorHAnsi"/>
                <w:b/>
                <w:sz w:val="22"/>
                <w:szCs w:val="22"/>
                <w:lang w:val="en-GB"/>
              </w:rPr>
              <w:t xml:space="preserve">Financial Report </w:t>
            </w:r>
            <w:r w:rsidR="003556A1" w:rsidRPr="00177DF2">
              <w:rPr>
                <w:rFonts w:eastAsia="Times New Roman" w:cstheme="minorHAnsi"/>
                <w:b/>
                <w:sz w:val="22"/>
                <w:szCs w:val="22"/>
                <w:lang w:val="en-GB"/>
              </w:rPr>
              <w:t>(</w:t>
            </w:r>
            <w:r w:rsidR="00BE17BF" w:rsidRPr="00177DF2">
              <w:rPr>
                <w:rFonts w:eastAsia="Times New Roman" w:cstheme="minorHAnsi"/>
                <w:b/>
                <w:sz w:val="22"/>
                <w:szCs w:val="22"/>
                <w:lang w:val="en-GB"/>
              </w:rPr>
              <w:t xml:space="preserve">September </w:t>
            </w:r>
            <w:r w:rsidR="003556A1" w:rsidRPr="00177DF2">
              <w:rPr>
                <w:rFonts w:eastAsia="Times New Roman" w:cstheme="minorHAnsi"/>
                <w:b/>
                <w:sz w:val="22"/>
                <w:szCs w:val="22"/>
                <w:lang w:val="en-GB"/>
              </w:rPr>
              <w:t>2024</w:t>
            </w:r>
            <w:r w:rsidRPr="00177DF2">
              <w:rPr>
                <w:rFonts w:eastAsia="Times New Roman" w:cstheme="minorHAnsi"/>
                <w:b/>
                <w:sz w:val="22"/>
                <w:szCs w:val="22"/>
                <w:lang w:val="en-GB"/>
              </w:rPr>
              <w:t xml:space="preserve">) </w:t>
            </w:r>
          </w:p>
          <w:p w14:paraId="3FC5FC01" w14:textId="299DD469" w:rsidR="007461BF" w:rsidRPr="00177DF2" w:rsidRDefault="009C095C" w:rsidP="000B0CCE">
            <w:pPr>
              <w:pStyle w:val="NoSpacing"/>
              <w:jc w:val="both"/>
              <w:rPr>
                <w:rFonts w:cstheme="minorHAnsi"/>
                <w:sz w:val="22"/>
                <w:szCs w:val="22"/>
                <w:lang w:val="en-GB"/>
              </w:rPr>
            </w:pPr>
            <w:r w:rsidRPr="00177DF2">
              <w:rPr>
                <w:rFonts w:cstheme="minorHAnsi"/>
                <w:sz w:val="22"/>
                <w:szCs w:val="22"/>
                <w:lang w:val="en-GB"/>
              </w:rPr>
              <w:t>Matthew Bunce, Executive Director of Finance</w:t>
            </w:r>
          </w:p>
          <w:p w14:paraId="26EA7F03" w14:textId="77777777" w:rsidR="00177DF2" w:rsidRPr="00177DF2" w:rsidRDefault="00177DF2" w:rsidP="000B0CCE">
            <w:pPr>
              <w:pStyle w:val="NoSpacing"/>
              <w:jc w:val="both"/>
              <w:rPr>
                <w:rFonts w:cstheme="minorHAnsi"/>
                <w:sz w:val="22"/>
                <w:szCs w:val="22"/>
                <w:lang w:val="en-GB"/>
              </w:rPr>
            </w:pPr>
          </w:p>
          <w:p w14:paraId="6A155C8C" w14:textId="2AF78495" w:rsidR="009C095C" w:rsidRPr="00177DF2" w:rsidRDefault="0074246D" w:rsidP="000B0CCE">
            <w:pPr>
              <w:pStyle w:val="NoSpacing"/>
              <w:jc w:val="both"/>
              <w:rPr>
                <w:rFonts w:cstheme="minorHAnsi"/>
                <w:sz w:val="22"/>
                <w:szCs w:val="22"/>
                <w:lang w:val="en-GB"/>
              </w:rPr>
            </w:pPr>
            <w:r w:rsidRPr="00177DF2">
              <w:rPr>
                <w:rFonts w:cstheme="minorHAnsi"/>
                <w:sz w:val="22"/>
                <w:szCs w:val="22"/>
                <w:lang w:val="en-GB"/>
              </w:rPr>
              <w:t xml:space="preserve">The report provided an update on the financial position and performance for the period to the end of </w:t>
            </w:r>
            <w:r w:rsidR="00BE17BF" w:rsidRPr="00177DF2">
              <w:rPr>
                <w:rFonts w:cstheme="minorHAnsi"/>
                <w:sz w:val="22"/>
                <w:szCs w:val="22"/>
                <w:lang w:val="en-GB"/>
              </w:rPr>
              <w:t>September</w:t>
            </w:r>
            <w:r w:rsidRPr="00177DF2">
              <w:rPr>
                <w:rFonts w:cstheme="minorHAnsi"/>
                <w:sz w:val="22"/>
                <w:szCs w:val="22"/>
                <w:lang w:val="en-GB"/>
              </w:rPr>
              <w:t xml:space="preserve"> 2024. Matthew Bunce advised the following:</w:t>
            </w:r>
          </w:p>
          <w:p w14:paraId="74A61766" w14:textId="1D6BF305" w:rsidR="0053209B" w:rsidRPr="002156AC" w:rsidRDefault="0053209B" w:rsidP="000B0CCE">
            <w:pPr>
              <w:pStyle w:val="NoSpacing"/>
              <w:jc w:val="both"/>
              <w:rPr>
                <w:rFonts w:cstheme="minorHAnsi"/>
                <w:color w:val="00B050"/>
                <w:sz w:val="22"/>
                <w:szCs w:val="22"/>
                <w:lang w:val="en-GB"/>
              </w:rPr>
            </w:pPr>
          </w:p>
          <w:p w14:paraId="0FA5DBA2" w14:textId="633895BB" w:rsidR="00EC03B4" w:rsidRPr="001C1E36" w:rsidRDefault="0053209B" w:rsidP="004069C5">
            <w:pPr>
              <w:pStyle w:val="NoSpacing"/>
              <w:numPr>
                <w:ilvl w:val="0"/>
                <w:numId w:val="13"/>
              </w:numPr>
              <w:ind w:left="483"/>
              <w:jc w:val="both"/>
              <w:rPr>
                <w:rFonts w:cstheme="minorHAnsi"/>
                <w:sz w:val="22"/>
                <w:szCs w:val="22"/>
                <w:lang w:val="en-GB"/>
              </w:rPr>
            </w:pPr>
            <w:r w:rsidRPr="00177DF2">
              <w:rPr>
                <w:rFonts w:cstheme="minorHAnsi"/>
                <w:b/>
                <w:sz w:val="22"/>
                <w:szCs w:val="22"/>
                <w:lang w:val="en-GB"/>
              </w:rPr>
              <w:t>LTA Contract Rebase</w:t>
            </w:r>
            <w:r w:rsidRPr="00177DF2">
              <w:rPr>
                <w:rFonts w:cstheme="minorHAnsi"/>
                <w:sz w:val="22"/>
                <w:szCs w:val="22"/>
                <w:lang w:val="en-GB"/>
              </w:rPr>
              <w:t xml:space="preserve"> –</w:t>
            </w:r>
            <w:r w:rsidR="004B0297" w:rsidRPr="00177DF2">
              <w:rPr>
                <w:rFonts w:cstheme="minorHAnsi"/>
                <w:sz w:val="22"/>
                <w:szCs w:val="22"/>
                <w:lang w:val="en-GB"/>
              </w:rPr>
              <w:t xml:space="preserve"> </w:t>
            </w:r>
            <w:r w:rsidRPr="00177DF2">
              <w:rPr>
                <w:rFonts w:cstheme="minorHAnsi"/>
                <w:sz w:val="22"/>
                <w:szCs w:val="22"/>
                <w:lang w:val="en-GB"/>
              </w:rPr>
              <w:t>Commissioners</w:t>
            </w:r>
            <w:r w:rsidR="004B0297" w:rsidRPr="00177DF2">
              <w:rPr>
                <w:rFonts w:cstheme="minorHAnsi"/>
                <w:sz w:val="22"/>
                <w:szCs w:val="22"/>
                <w:lang w:val="en-GB"/>
              </w:rPr>
              <w:t xml:space="preserve"> had</w:t>
            </w:r>
            <w:r w:rsidRPr="00177DF2">
              <w:rPr>
                <w:rFonts w:cstheme="minorHAnsi"/>
                <w:sz w:val="22"/>
                <w:szCs w:val="22"/>
                <w:lang w:val="en-GB"/>
              </w:rPr>
              <w:t xml:space="preserve"> discussed responses from all Commissioning Bodies and there was a unanimous agreement to move</w:t>
            </w:r>
            <w:r w:rsidR="004B0297" w:rsidRPr="00177DF2">
              <w:rPr>
                <w:rFonts w:cstheme="minorHAnsi"/>
                <w:sz w:val="22"/>
                <w:szCs w:val="22"/>
                <w:lang w:val="en-GB"/>
              </w:rPr>
              <w:t xml:space="preserve"> to</w:t>
            </w:r>
            <w:r w:rsidRPr="00177DF2">
              <w:rPr>
                <w:rFonts w:cstheme="minorHAnsi"/>
                <w:sz w:val="22"/>
                <w:szCs w:val="22"/>
                <w:lang w:val="en-GB"/>
              </w:rPr>
              <w:t xml:space="preserve"> rebasing </w:t>
            </w:r>
            <w:r w:rsidR="004B0297" w:rsidRPr="00177DF2">
              <w:rPr>
                <w:rFonts w:cstheme="minorHAnsi"/>
                <w:sz w:val="22"/>
                <w:szCs w:val="22"/>
                <w:lang w:val="en-GB"/>
              </w:rPr>
              <w:t xml:space="preserve">with a </w:t>
            </w:r>
            <w:r w:rsidRPr="00177DF2">
              <w:rPr>
                <w:rFonts w:cstheme="minorHAnsi"/>
                <w:sz w:val="22"/>
                <w:szCs w:val="22"/>
                <w:lang w:val="en-GB"/>
              </w:rPr>
              <w:t>neutral impact across Commissioners</w:t>
            </w:r>
            <w:r w:rsidR="004B0297" w:rsidRPr="00177DF2">
              <w:rPr>
                <w:rFonts w:cstheme="minorHAnsi"/>
                <w:sz w:val="22"/>
                <w:szCs w:val="22"/>
                <w:lang w:val="en-GB"/>
              </w:rPr>
              <w:t>.</w:t>
            </w:r>
            <w:r w:rsidR="00D309BD" w:rsidRPr="00177DF2">
              <w:rPr>
                <w:rFonts w:cstheme="minorHAnsi"/>
                <w:sz w:val="22"/>
                <w:szCs w:val="22"/>
                <w:lang w:val="en-GB"/>
              </w:rPr>
              <w:t xml:space="preserve"> It was re-iterated that this item would be discussed in further detail at Dec</w:t>
            </w:r>
            <w:r w:rsidR="00D309BD" w:rsidRPr="001C1E36">
              <w:rPr>
                <w:rFonts w:cstheme="minorHAnsi"/>
                <w:sz w:val="22"/>
                <w:szCs w:val="22"/>
                <w:lang w:val="en-GB"/>
              </w:rPr>
              <w:t>ember’s Board Development Session.</w:t>
            </w:r>
          </w:p>
          <w:p w14:paraId="688C0E27" w14:textId="61C44A0A" w:rsidR="00C4004A" w:rsidRPr="00025EBC" w:rsidRDefault="00C4004A" w:rsidP="004069C5">
            <w:pPr>
              <w:pStyle w:val="NoSpacing"/>
              <w:numPr>
                <w:ilvl w:val="0"/>
                <w:numId w:val="13"/>
              </w:numPr>
              <w:ind w:left="483"/>
              <w:jc w:val="both"/>
              <w:rPr>
                <w:rFonts w:cstheme="minorHAnsi"/>
                <w:sz w:val="22"/>
                <w:szCs w:val="22"/>
                <w:lang w:val="en-GB"/>
              </w:rPr>
            </w:pPr>
            <w:r w:rsidRPr="001C1E36">
              <w:rPr>
                <w:rFonts w:cstheme="minorHAnsi"/>
                <w:b/>
                <w:sz w:val="22"/>
                <w:szCs w:val="22"/>
                <w:lang w:val="en-GB"/>
              </w:rPr>
              <w:t xml:space="preserve">New financial risk </w:t>
            </w:r>
            <w:r w:rsidRPr="001C1E36">
              <w:rPr>
                <w:rFonts w:cstheme="minorHAnsi"/>
                <w:sz w:val="22"/>
                <w:szCs w:val="22"/>
                <w:lang w:val="en-GB"/>
              </w:rPr>
              <w:t>– A new financial risk ha</w:t>
            </w:r>
            <w:r w:rsidR="001C1E36" w:rsidRPr="001C1E36">
              <w:rPr>
                <w:rFonts w:cstheme="minorHAnsi"/>
                <w:sz w:val="22"/>
                <w:szCs w:val="22"/>
                <w:lang w:val="en-GB"/>
              </w:rPr>
              <w:t>d</w:t>
            </w:r>
            <w:r w:rsidRPr="001C1E36">
              <w:rPr>
                <w:rFonts w:cstheme="minorHAnsi"/>
                <w:sz w:val="22"/>
                <w:szCs w:val="22"/>
                <w:lang w:val="en-GB"/>
              </w:rPr>
              <w:t xml:space="preserve"> emerged</w:t>
            </w:r>
            <w:r w:rsidR="001C1E36" w:rsidRPr="001C1E36">
              <w:rPr>
                <w:rFonts w:cstheme="minorHAnsi"/>
                <w:sz w:val="22"/>
                <w:szCs w:val="22"/>
                <w:lang w:val="en-GB"/>
              </w:rPr>
              <w:t>,</w:t>
            </w:r>
            <w:r w:rsidRPr="001C1E36">
              <w:rPr>
                <w:rFonts w:cstheme="minorHAnsi"/>
                <w:sz w:val="22"/>
                <w:szCs w:val="22"/>
                <w:lang w:val="en-GB"/>
              </w:rPr>
              <w:t xml:space="preserve"> involving ensuring that income activity captured by the Trust’s clinical systems is correctly mapped and flows into the Data Warehouse. The planne</w:t>
            </w:r>
            <w:r w:rsidR="001C1E36" w:rsidRPr="001C1E36">
              <w:rPr>
                <w:rFonts w:cstheme="minorHAnsi"/>
                <w:sz w:val="22"/>
                <w:szCs w:val="22"/>
                <w:lang w:val="en-GB"/>
              </w:rPr>
              <w:t>d additional income of £1.3m had</w:t>
            </w:r>
            <w:r w:rsidRPr="001C1E36">
              <w:rPr>
                <w:rFonts w:cstheme="minorHAnsi"/>
                <w:sz w:val="22"/>
                <w:szCs w:val="22"/>
                <w:lang w:val="en-GB"/>
              </w:rPr>
              <w:t xml:space="preserve"> not materialise</w:t>
            </w:r>
            <w:r w:rsidR="001C1E36" w:rsidRPr="001C1E36">
              <w:rPr>
                <w:rFonts w:cstheme="minorHAnsi"/>
                <w:sz w:val="22"/>
                <w:szCs w:val="22"/>
                <w:lang w:val="en-GB"/>
              </w:rPr>
              <w:t>d</w:t>
            </w:r>
            <w:r w:rsidRPr="001C1E36">
              <w:rPr>
                <w:rFonts w:cstheme="minorHAnsi"/>
                <w:sz w:val="22"/>
                <w:szCs w:val="22"/>
                <w:lang w:val="en-GB"/>
              </w:rPr>
              <w:t xml:space="preserve"> as expected, therefore presenting a potential risk of £700k not being delivered </w:t>
            </w:r>
            <w:r w:rsidR="001C1E36" w:rsidRPr="001C1E36">
              <w:rPr>
                <w:rFonts w:cstheme="minorHAnsi"/>
                <w:sz w:val="22"/>
                <w:szCs w:val="22"/>
                <w:lang w:val="en-GB"/>
              </w:rPr>
              <w:t>(</w:t>
            </w:r>
            <w:r w:rsidRPr="001C1E36">
              <w:rPr>
                <w:rFonts w:cstheme="minorHAnsi"/>
                <w:sz w:val="22"/>
                <w:szCs w:val="22"/>
                <w:lang w:val="en-GB"/>
              </w:rPr>
              <w:t>based on data noted at Month 6</w:t>
            </w:r>
            <w:r w:rsidR="001C1E36" w:rsidRPr="001C1E36">
              <w:rPr>
                <w:rFonts w:cstheme="minorHAnsi"/>
                <w:sz w:val="22"/>
                <w:szCs w:val="22"/>
                <w:lang w:val="en-GB"/>
              </w:rPr>
              <w:t>)</w:t>
            </w:r>
            <w:r w:rsidRPr="001C1E36">
              <w:rPr>
                <w:rFonts w:cstheme="minorHAnsi"/>
                <w:sz w:val="22"/>
                <w:szCs w:val="22"/>
                <w:lang w:val="en-GB"/>
              </w:rPr>
              <w:t>.</w:t>
            </w:r>
            <w:r w:rsidR="00D34C3D" w:rsidRPr="001C1E36">
              <w:rPr>
                <w:rFonts w:cstheme="minorHAnsi"/>
                <w:sz w:val="22"/>
                <w:szCs w:val="22"/>
                <w:lang w:val="en-GB"/>
              </w:rPr>
              <w:t xml:space="preserve"> Work is </w:t>
            </w:r>
            <w:r w:rsidR="00797C7F" w:rsidRPr="001C1E36">
              <w:rPr>
                <w:rFonts w:cstheme="minorHAnsi"/>
                <w:sz w:val="22"/>
                <w:szCs w:val="22"/>
                <w:lang w:val="en-GB"/>
              </w:rPr>
              <w:t>urgently</w:t>
            </w:r>
            <w:r w:rsidR="00D34C3D" w:rsidRPr="001C1E36">
              <w:rPr>
                <w:rFonts w:cstheme="minorHAnsi"/>
                <w:sz w:val="22"/>
                <w:szCs w:val="22"/>
                <w:lang w:val="en-GB"/>
              </w:rPr>
              <w:t xml:space="preserve"> being undertaken to resolve process issues and it was confirmed that TAF08 of the Trust Assurance Framework would be updated accordingly</w:t>
            </w:r>
            <w:r w:rsidR="008A130C" w:rsidRPr="001C1E36">
              <w:rPr>
                <w:rFonts w:cstheme="minorHAnsi"/>
                <w:sz w:val="22"/>
                <w:szCs w:val="22"/>
                <w:lang w:val="en-GB"/>
              </w:rPr>
              <w:t xml:space="preserve"> in addition to recording the risk </w:t>
            </w:r>
            <w:r w:rsidR="008A130C" w:rsidRPr="00025EBC">
              <w:rPr>
                <w:rFonts w:cstheme="minorHAnsi"/>
                <w:sz w:val="22"/>
                <w:szCs w:val="22"/>
                <w:lang w:val="en-GB"/>
              </w:rPr>
              <w:t>on Datix</w:t>
            </w:r>
            <w:r w:rsidR="00D34C3D" w:rsidRPr="00025EBC">
              <w:rPr>
                <w:rFonts w:cstheme="minorHAnsi"/>
                <w:sz w:val="22"/>
                <w:szCs w:val="22"/>
                <w:lang w:val="en-GB"/>
              </w:rPr>
              <w:t>.</w:t>
            </w:r>
          </w:p>
          <w:p w14:paraId="6ED41900" w14:textId="66DA2BBE" w:rsidR="00797C7F" w:rsidRPr="00025EBC" w:rsidRDefault="00797C7F" w:rsidP="004069C5">
            <w:pPr>
              <w:pStyle w:val="NoSpacing"/>
              <w:numPr>
                <w:ilvl w:val="0"/>
                <w:numId w:val="13"/>
              </w:numPr>
              <w:ind w:left="483"/>
              <w:jc w:val="both"/>
              <w:rPr>
                <w:rFonts w:cstheme="minorHAnsi"/>
                <w:sz w:val="22"/>
                <w:szCs w:val="22"/>
                <w:lang w:val="en-GB"/>
              </w:rPr>
            </w:pPr>
            <w:r w:rsidRPr="00025EBC">
              <w:rPr>
                <w:rFonts w:cstheme="minorHAnsi"/>
                <w:b/>
                <w:sz w:val="22"/>
                <w:szCs w:val="22"/>
                <w:lang w:val="en-GB"/>
              </w:rPr>
              <w:t xml:space="preserve">KPIs </w:t>
            </w:r>
            <w:r w:rsidRPr="00025EBC">
              <w:rPr>
                <w:rFonts w:cstheme="minorHAnsi"/>
                <w:sz w:val="22"/>
                <w:szCs w:val="22"/>
                <w:lang w:val="en-GB"/>
              </w:rPr>
              <w:t xml:space="preserve">– Capital Funding is </w:t>
            </w:r>
            <w:r w:rsidR="00025EBC" w:rsidRPr="00025EBC">
              <w:rPr>
                <w:rFonts w:cstheme="minorHAnsi"/>
                <w:sz w:val="22"/>
                <w:szCs w:val="22"/>
                <w:lang w:val="en-GB"/>
              </w:rPr>
              <w:t>showing</w:t>
            </w:r>
            <w:r w:rsidRPr="00025EBC">
              <w:rPr>
                <w:rFonts w:cstheme="minorHAnsi"/>
                <w:sz w:val="22"/>
                <w:szCs w:val="22"/>
                <w:lang w:val="en-GB"/>
              </w:rPr>
              <w:t xml:space="preserve"> amber status, as funding ha</w:t>
            </w:r>
            <w:r w:rsidR="009E6AC9" w:rsidRPr="00025EBC">
              <w:rPr>
                <w:rFonts w:cstheme="minorHAnsi"/>
                <w:sz w:val="22"/>
                <w:szCs w:val="22"/>
                <w:lang w:val="en-GB"/>
              </w:rPr>
              <w:t>d</w:t>
            </w:r>
            <w:r w:rsidRPr="00025EBC">
              <w:rPr>
                <w:rFonts w:cstheme="minorHAnsi"/>
                <w:sz w:val="22"/>
                <w:szCs w:val="22"/>
                <w:lang w:val="en-GB"/>
              </w:rPr>
              <w:t xml:space="preserve"> not yet been secured from Welsh Government for a number of schemes, including the nVCC, Enabling Works and Whitchurch Hospital and land matters.</w:t>
            </w:r>
            <w:r w:rsidR="009E6AC9" w:rsidRPr="00025EBC">
              <w:rPr>
                <w:rFonts w:cstheme="minorHAnsi"/>
                <w:sz w:val="22"/>
                <w:szCs w:val="22"/>
                <w:lang w:val="en-GB"/>
              </w:rPr>
              <w:t xml:space="preserve"> The necessary funding has, however, been secured since the time of writing.</w:t>
            </w:r>
          </w:p>
          <w:p w14:paraId="687CD608" w14:textId="6EEDE462" w:rsidR="00BE17BF" w:rsidRPr="00025EBC" w:rsidRDefault="00BE17BF" w:rsidP="000B0CCE">
            <w:pPr>
              <w:pStyle w:val="NoSpacing"/>
              <w:jc w:val="both"/>
              <w:rPr>
                <w:rFonts w:cstheme="minorHAnsi"/>
                <w:sz w:val="22"/>
                <w:szCs w:val="22"/>
                <w:lang w:val="en-GB"/>
              </w:rPr>
            </w:pPr>
          </w:p>
          <w:p w14:paraId="386A664C" w14:textId="7E83B038" w:rsidR="00BE17BF" w:rsidRPr="00025EBC" w:rsidRDefault="00025EBC" w:rsidP="000B0CCE">
            <w:pPr>
              <w:pStyle w:val="NoSpacing"/>
              <w:jc w:val="both"/>
              <w:rPr>
                <w:rFonts w:cstheme="minorHAnsi"/>
                <w:sz w:val="22"/>
                <w:szCs w:val="22"/>
                <w:lang w:val="en-GB"/>
              </w:rPr>
            </w:pPr>
            <w:r w:rsidRPr="00025EBC">
              <w:rPr>
                <w:rFonts w:cstheme="minorHAnsi"/>
                <w:sz w:val="22"/>
                <w:szCs w:val="22"/>
                <w:lang w:val="en-GB"/>
              </w:rPr>
              <w:t>Carl James assured the Board that</w:t>
            </w:r>
            <w:r w:rsidR="00797C7F" w:rsidRPr="00025EBC">
              <w:rPr>
                <w:rFonts w:cstheme="minorHAnsi"/>
                <w:sz w:val="22"/>
                <w:szCs w:val="22"/>
                <w:lang w:val="en-GB"/>
              </w:rPr>
              <w:t xml:space="preserve"> the </w:t>
            </w:r>
            <w:r w:rsidR="00D309BD" w:rsidRPr="00025EBC">
              <w:rPr>
                <w:rFonts w:cstheme="minorHAnsi"/>
                <w:sz w:val="22"/>
                <w:szCs w:val="22"/>
                <w:lang w:val="en-GB"/>
              </w:rPr>
              <w:t xml:space="preserve">sustainable long term position of the </w:t>
            </w:r>
            <w:r w:rsidR="00C5120A">
              <w:rPr>
                <w:rFonts w:cstheme="minorHAnsi"/>
                <w:sz w:val="22"/>
                <w:szCs w:val="22"/>
                <w:lang w:val="en-GB"/>
              </w:rPr>
              <w:t>o</w:t>
            </w:r>
            <w:r w:rsidR="00D309BD" w:rsidRPr="00025EBC">
              <w:rPr>
                <w:rFonts w:cstheme="minorHAnsi"/>
                <w:sz w:val="22"/>
                <w:szCs w:val="22"/>
                <w:lang w:val="en-GB"/>
              </w:rPr>
              <w:t>rganisation</w:t>
            </w:r>
            <w:r w:rsidR="00797C7F" w:rsidRPr="00025EBC">
              <w:rPr>
                <w:rFonts w:cstheme="minorHAnsi"/>
                <w:sz w:val="22"/>
                <w:szCs w:val="22"/>
                <w:lang w:val="en-GB"/>
              </w:rPr>
              <w:t xml:space="preserve"> would be worked through via a Task &amp; Finish Group</w:t>
            </w:r>
            <w:r w:rsidR="00D309BD" w:rsidRPr="00025EBC">
              <w:rPr>
                <w:rFonts w:cstheme="minorHAnsi"/>
                <w:sz w:val="22"/>
                <w:szCs w:val="22"/>
                <w:lang w:val="en-GB"/>
              </w:rPr>
              <w:t>. C</w:t>
            </w:r>
            <w:r w:rsidR="00797C7F" w:rsidRPr="00025EBC">
              <w:rPr>
                <w:rFonts w:cstheme="minorHAnsi"/>
                <w:sz w:val="22"/>
                <w:szCs w:val="22"/>
                <w:lang w:val="en-GB"/>
              </w:rPr>
              <w:t>onfidence remained that financial balance would be achieved by year end</w:t>
            </w:r>
            <w:r w:rsidRPr="00025EBC">
              <w:rPr>
                <w:rFonts w:cstheme="minorHAnsi"/>
                <w:sz w:val="22"/>
                <w:szCs w:val="22"/>
                <w:lang w:val="en-GB"/>
              </w:rPr>
              <w:t xml:space="preserve"> and it was advised that p</w:t>
            </w:r>
            <w:r w:rsidR="00D309BD" w:rsidRPr="00025EBC">
              <w:rPr>
                <w:rFonts w:cstheme="minorHAnsi"/>
                <w:sz w:val="22"/>
                <w:szCs w:val="22"/>
                <w:lang w:val="en-GB"/>
              </w:rPr>
              <w:t>rogress w</w:t>
            </w:r>
            <w:r w:rsidRPr="00025EBC">
              <w:rPr>
                <w:rFonts w:cstheme="minorHAnsi"/>
                <w:sz w:val="22"/>
                <w:szCs w:val="22"/>
                <w:lang w:val="en-GB"/>
              </w:rPr>
              <w:t xml:space="preserve">ould </w:t>
            </w:r>
            <w:r w:rsidR="00D309BD" w:rsidRPr="00025EBC">
              <w:rPr>
                <w:rFonts w:cstheme="minorHAnsi"/>
                <w:sz w:val="22"/>
                <w:szCs w:val="22"/>
                <w:lang w:val="en-GB"/>
              </w:rPr>
              <w:t>be reported at the next meeting of the Trust Board.</w:t>
            </w:r>
          </w:p>
          <w:p w14:paraId="5AFE90E9" w14:textId="63A4E82B" w:rsidR="00BD2515" w:rsidRPr="00025EBC" w:rsidRDefault="00BD2515" w:rsidP="00046FCA">
            <w:pPr>
              <w:pStyle w:val="NoSpacing"/>
              <w:jc w:val="both"/>
              <w:rPr>
                <w:rFonts w:cstheme="minorHAnsi"/>
                <w:sz w:val="22"/>
                <w:szCs w:val="22"/>
                <w:lang w:val="en-GB"/>
              </w:rPr>
            </w:pPr>
          </w:p>
          <w:p w14:paraId="5D62C305" w14:textId="7F545859" w:rsidR="00BE17BF" w:rsidRPr="00025EBC" w:rsidRDefault="0038596A" w:rsidP="000B0CCE">
            <w:pPr>
              <w:pStyle w:val="NoSpacing"/>
              <w:jc w:val="both"/>
              <w:rPr>
                <w:rFonts w:ascii="Arial" w:hAnsi="Arial" w:cs="Arial"/>
                <w:sz w:val="22"/>
                <w:szCs w:val="22"/>
                <w:lang w:val="en-GB"/>
              </w:rPr>
            </w:pPr>
            <w:r w:rsidRPr="00025EBC">
              <w:rPr>
                <w:rFonts w:cstheme="minorHAnsi"/>
                <w:sz w:val="22"/>
                <w:szCs w:val="22"/>
                <w:lang w:val="en-GB"/>
              </w:rPr>
              <w:t xml:space="preserve">The Trust Board </w:t>
            </w:r>
            <w:r w:rsidR="009C095C" w:rsidRPr="00025EBC">
              <w:rPr>
                <w:rFonts w:cstheme="minorHAnsi"/>
                <w:b/>
                <w:sz w:val="22"/>
                <w:szCs w:val="22"/>
                <w:lang w:val="en-GB"/>
              </w:rPr>
              <w:t>NOTED</w:t>
            </w:r>
            <w:r w:rsidR="00BE17BF" w:rsidRPr="00025EBC">
              <w:rPr>
                <w:rFonts w:cstheme="minorHAnsi"/>
                <w:b/>
                <w:sz w:val="22"/>
                <w:szCs w:val="22"/>
                <w:lang w:val="en-GB"/>
              </w:rPr>
              <w:t xml:space="preserve"> </w:t>
            </w:r>
            <w:r w:rsidR="00BE17BF" w:rsidRPr="00025EBC">
              <w:rPr>
                <w:rFonts w:ascii="Arial" w:hAnsi="Arial" w:cs="Arial"/>
                <w:sz w:val="22"/>
                <w:szCs w:val="22"/>
                <w:lang w:val="en-GB"/>
              </w:rPr>
              <w:t>the content of the September 2024 financial report, in particular:</w:t>
            </w:r>
          </w:p>
          <w:p w14:paraId="30E08DCE" w14:textId="77777777" w:rsidR="00BE17BF" w:rsidRPr="00025EBC" w:rsidRDefault="00BE17BF" w:rsidP="000B0CCE">
            <w:pPr>
              <w:pStyle w:val="NoSpacing"/>
              <w:jc w:val="both"/>
              <w:rPr>
                <w:rFonts w:ascii="Arial" w:hAnsi="Arial" w:cs="Arial"/>
                <w:sz w:val="22"/>
                <w:szCs w:val="22"/>
                <w:lang w:val="en-GB"/>
              </w:rPr>
            </w:pPr>
          </w:p>
          <w:p w14:paraId="31ACDC66" w14:textId="77777777" w:rsidR="00BE17BF" w:rsidRPr="00025EBC" w:rsidRDefault="00BE17BF" w:rsidP="004069C5">
            <w:pPr>
              <w:pStyle w:val="ListParagraph"/>
              <w:numPr>
                <w:ilvl w:val="0"/>
                <w:numId w:val="4"/>
              </w:numPr>
              <w:spacing w:after="0" w:line="240" w:lineRule="auto"/>
              <w:ind w:left="519"/>
              <w:jc w:val="both"/>
              <w:rPr>
                <w:rFonts w:ascii="Arial" w:hAnsi="Arial" w:cs="Arial"/>
                <w:sz w:val="22"/>
                <w:lang w:val="en-US"/>
              </w:rPr>
            </w:pPr>
            <w:r w:rsidRPr="00025EBC">
              <w:rPr>
                <w:rFonts w:ascii="Arial" w:hAnsi="Arial" w:cs="Arial"/>
                <w:sz w:val="22"/>
                <w:lang w:val="en-US"/>
              </w:rPr>
              <w:t>The year to date and forecast revenue out turn position and PSPP performance.</w:t>
            </w:r>
          </w:p>
          <w:p w14:paraId="4F8FF03F" w14:textId="77777777" w:rsidR="00BE17BF" w:rsidRPr="00025EBC" w:rsidRDefault="00BE17BF" w:rsidP="004069C5">
            <w:pPr>
              <w:pStyle w:val="ListParagraph"/>
              <w:numPr>
                <w:ilvl w:val="0"/>
                <w:numId w:val="4"/>
              </w:numPr>
              <w:spacing w:after="0" w:line="240" w:lineRule="auto"/>
              <w:ind w:left="519"/>
              <w:jc w:val="both"/>
              <w:rPr>
                <w:rFonts w:ascii="Arial" w:hAnsi="Arial" w:cs="Arial"/>
                <w:sz w:val="22"/>
                <w:lang w:val="en-US"/>
              </w:rPr>
            </w:pPr>
            <w:r w:rsidRPr="00025EBC">
              <w:rPr>
                <w:rFonts w:ascii="Arial" w:hAnsi="Arial" w:cs="Arial"/>
                <w:sz w:val="22"/>
                <w:lang w:val="en-US"/>
              </w:rPr>
              <w:t>The agreed position on LTA income for 2024-25 from our Commissioners.</w:t>
            </w:r>
          </w:p>
          <w:p w14:paraId="60008DC2" w14:textId="77777777" w:rsidR="00BE17BF" w:rsidRPr="00025EBC" w:rsidRDefault="00BE17BF" w:rsidP="004069C5">
            <w:pPr>
              <w:pStyle w:val="ListParagraph"/>
              <w:numPr>
                <w:ilvl w:val="0"/>
                <w:numId w:val="4"/>
              </w:numPr>
              <w:spacing w:after="0" w:line="240" w:lineRule="auto"/>
              <w:ind w:left="519"/>
              <w:jc w:val="both"/>
              <w:rPr>
                <w:rFonts w:ascii="Arial" w:hAnsi="Arial" w:cs="Arial"/>
                <w:sz w:val="22"/>
                <w:lang w:val="en-US"/>
              </w:rPr>
            </w:pPr>
            <w:r w:rsidRPr="00025EBC">
              <w:rPr>
                <w:rFonts w:ascii="Arial" w:hAnsi="Arial" w:cs="Arial"/>
                <w:sz w:val="22"/>
                <w:lang w:val="en-US"/>
              </w:rPr>
              <w:t>The position with Commissioners on the contract rebase agreement.</w:t>
            </w:r>
          </w:p>
          <w:p w14:paraId="104B2266" w14:textId="77777777" w:rsidR="00BE17BF" w:rsidRPr="00025EBC" w:rsidRDefault="00BE17BF" w:rsidP="004069C5">
            <w:pPr>
              <w:pStyle w:val="ListParagraph"/>
              <w:numPr>
                <w:ilvl w:val="0"/>
                <w:numId w:val="4"/>
              </w:numPr>
              <w:spacing w:after="0" w:line="240" w:lineRule="auto"/>
              <w:ind w:left="519"/>
              <w:jc w:val="both"/>
              <w:rPr>
                <w:rFonts w:ascii="Arial" w:hAnsi="Arial" w:cs="Arial"/>
                <w:sz w:val="22"/>
                <w:lang w:val="en-US"/>
              </w:rPr>
            </w:pPr>
            <w:r w:rsidRPr="00025EBC">
              <w:rPr>
                <w:rFonts w:ascii="Arial" w:hAnsi="Arial" w:cs="Arial"/>
                <w:sz w:val="22"/>
                <w:lang w:val="en-US"/>
              </w:rPr>
              <w:t>The latest position on the LTA activity performance for 2024-25.</w:t>
            </w:r>
          </w:p>
          <w:p w14:paraId="2D734B25" w14:textId="5ACD12D4" w:rsidR="00BE17BF" w:rsidRPr="00025EBC" w:rsidRDefault="00BE17BF" w:rsidP="004069C5">
            <w:pPr>
              <w:pStyle w:val="ListParagraph"/>
              <w:numPr>
                <w:ilvl w:val="0"/>
                <w:numId w:val="4"/>
              </w:numPr>
              <w:spacing w:after="0" w:line="240" w:lineRule="auto"/>
              <w:ind w:left="519"/>
              <w:jc w:val="both"/>
              <w:rPr>
                <w:rFonts w:ascii="Arial" w:hAnsi="Arial" w:cs="Arial"/>
                <w:sz w:val="22"/>
                <w:lang w:val="en-US"/>
              </w:rPr>
            </w:pPr>
            <w:r w:rsidRPr="00025EBC">
              <w:rPr>
                <w:rFonts w:ascii="Arial" w:hAnsi="Arial" w:cs="Arial"/>
                <w:sz w:val="22"/>
                <w:lang w:val="en-US"/>
              </w:rPr>
              <w:t>That</w:t>
            </w:r>
            <w:r w:rsidR="00632972">
              <w:rPr>
                <w:rFonts w:ascii="Arial" w:hAnsi="Arial" w:cs="Arial"/>
                <w:sz w:val="22"/>
                <w:lang w:val="en-US"/>
              </w:rPr>
              <w:t xml:space="preserve"> at the time of writing</w:t>
            </w:r>
            <w:r w:rsidRPr="00025EBC">
              <w:rPr>
                <w:rFonts w:ascii="Arial" w:hAnsi="Arial" w:cs="Arial"/>
                <w:sz w:val="22"/>
                <w:lang w:val="en-US"/>
              </w:rPr>
              <w:t xml:space="preserve"> the Trust </w:t>
            </w:r>
            <w:r w:rsidR="00632972">
              <w:rPr>
                <w:rFonts w:ascii="Arial" w:hAnsi="Arial" w:cs="Arial"/>
                <w:sz w:val="22"/>
                <w:lang w:val="en-US"/>
              </w:rPr>
              <w:t>wa</w:t>
            </w:r>
            <w:r w:rsidRPr="00025EBC">
              <w:rPr>
                <w:rFonts w:ascii="Arial" w:hAnsi="Arial" w:cs="Arial"/>
                <w:sz w:val="22"/>
                <w:lang w:val="en-US"/>
              </w:rPr>
              <w:t xml:space="preserve">s still waiting to secure Capital funding from Welsh Government in relation to the nVCC, Enabling Works and Whitchurch Hospital and Land </w:t>
            </w:r>
            <w:r w:rsidR="00632972">
              <w:rPr>
                <w:rFonts w:ascii="Arial" w:hAnsi="Arial" w:cs="Arial"/>
                <w:sz w:val="22"/>
                <w:lang w:val="en-US"/>
              </w:rPr>
              <w:t>Matter for 2024-25</w:t>
            </w:r>
          </w:p>
          <w:p w14:paraId="3B1684BC" w14:textId="0858440F" w:rsidR="00BE17BF" w:rsidRPr="00025EBC" w:rsidRDefault="00632972" w:rsidP="000B0CCE">
            <w:pPr>
              <w:pStyle w:val="ListParagraph"/>
              <w:spacing w:after="0" w:line="240" w:lineRule="auto"/>
              <w:ind w:left="519"/>
              <w:jc w:val="both"/>
              <w:rPr>
                <w:rFonts w:ascii="Arial" w:hAnsi="Arial" w:cs="Arial"/>
                <w:sz w:val="22"/>
                <w:lang w:val="en-US"/>
              </w:rPr>
            </w:pPr>
            <w:r>
              <w:rPr>
                <w:rFonts w:ascii="Arial" w:hAnsi="Arial" w:cs="Arial"/>
                <w:sz w:val="22"/>
                <w:lang w:val="en-US"/>
              </w:rPr>
              <w:t>, but that the necessary funding has since been secured.</w:t>
            </w:r>
          </w:p>
          <w:p w14:paraId="125EC60C" w14:textId="5302F5C6" w:rsidR="00BE17BF" w:rsidRPr="00025EBC" w:rsidRDefault="00BE17BF" w:rsidP="000B0CCE">
            <w:pPr>
              <w:pStyle w:val="ListParagraph"/>
              <w:spacing w:after="0" w:line="240" w:lineRule="auto"/>
              <w:ind w:left="519"/>
              <w:jc w:val="both"/>
              <w:rPr>
                <w:rFonts w:ascii="Arial" w:hAnsi="Arial" w:cs="Arial"/>
                <w:sz w:val="22"/>
                <w:lang w:val="en-US"/>
              </w:rPr>
            </w:pPr>
          </w:p>
          <w:p w14:paraId="339B8B44" w14:textId="2E60FC3A" w:rsidR="00BE17BF" w:rsidRPr="00025EBC" w:rsidRDefault="00BE17BF" w:rsidP="00D309BD">
            <w:pPr>
              <w:spacing w:after="0" w:line="240" w:lineRule="auto"/>
              <w:jc w:val="both"/>
              <w:rPr>
                <w:rFonts w:ascii="Arial" w:hAnsi="Arial" w:cs="Arial"/>
                <w:sz w:val="22"/>
                <w:lang w:val="en-US"/>
              </w:rPr>
            </w:pPr>
            <w:r w:rsidRPr="00025EBC">
              <w:rPr>
                <w:rFonts w:ascii="Arial" w:hAnsi="Arial" w:cs="Arial"/>
                <w:sz w:val="22"/>
                <w:lang w:val="en-US"/>
              </w:rPr>
              <w:t xml:space="preserve">The </w:t>
            </w:r>
            <w:r w:rsidR="004334F0">
              <w:rPr>
                <w:rFonts w:ascii="Arial" w:hAnsi="Arial" w:cs="Arial"/>
                <w:sz w:val="22"/>
                <w:lang w:val="en-US"/>
              </w:rPr>
              <w:t xml:space="preserve">Trust </w:t>
            </w:r>
            <w:r w:rsidR="005A6586" w:rsidRPr="00025EBC">
              <w:rPr>
                <w:rFonts w:ascii="Arial" w:hAnsi="Arial" w:cs="Arial"/>
                <w:sz w:val="22"/>
                <w:lang w:val="en-US"/>
              </w:rPr>
              <w:t xml:space="preserve">Board also </w:t>
            </w:r>
            <w:r w:rsidR="004334F0" w:rsidRPr="00025EBC">
              <w:rPr>
                <w:rFonts w:ascii="Arial" w:hAnsi="Arial" w:cs="Arial"/>
                <w:b/>
                <w:sz w:val="22"/>
                <w:lang w:val="en-US"/>
              </w:rPr>
              <w:t>NOTED</w:t>
            </w:r>
            <w:r w:rsidR="005A6586" w:rsidRPr="00025EBC">
              <w:rPr>
                <w:rFonts w:ascii="Arial" w:hAnsi="Arial" w:cs="Arial"/>
                <w:sz w:val="22"/>
                <w:lang w:val="en-US"/>
              </w:rPr>
              <w:t xml:space="preserve"> the </w:t>
            </w:r>
            <w:r w:rsidR="00D309BD" w:rsidRPr="00025EBC">
              <w:rPr>
                <w:rFonts w:ascii="Arial" w:hAnsi="Arial" w:cs="Arial"/>
                <w:sz w:val="22"/>
                <w:lang w:val="en-US"/>
              </w:rPr>
              <w:t xml:space="preserve">new financial risk and associated </w:t>
            </w:r>
            <w:r w:rsidR="005A6586" w:rsidRPr="00025EBC">
              <w:rPr>
                <w:rFonts w:ascii="Arial" w:hAnsi="Arial" w:cs="Arial"/>
                <w:sz w:val="22"/>
                <w:lang w:val="en-US"/>
              </w:rPr>
              <w:t>assurance</w:t>
            </w:r>
            <w:r w:rsidRPr="00025EBC">
              <w:rPr>
                <w:rFonts w:ascii="Arial" w:hAnsi="Arial" w:cs="Arial"/>
                <w:sz w:val="22"/>
                <w:lang w:val="en-US"/>
              </w:rPr>
              <w:t>.</w:t>
            </w:r>
          </w:p>
          <w:p w14:paraId="6D088807" w14:textId="3B65276C" w:rsidR="003556A1" w:rsidRPr="002156AC" w:rsidRDefault="003556A1" w:rsidP="000B0CCE">
            <w:pPr>
              <w:pStyle w:val="NoSpacing"/>
              <w:suppressAutoHyphens/>
              <w:autoSpaceDN w:val="0"/>
              <w:ind w:left="470"/>
              <w:jc w:val="both"/>
              <w:textAlignment w:val="baseline"/>
              <w:rPr>
                <w:rFonts w:cstheme="minorHAnsi"/>
                <w:color w:val="00B050"/>
                <w:sz w:val="22"/>
                <w:szCs w:val="22"/>
                <w:lang w:val="en-GB"/>
              </w:rPr>
            </w:pPr>
          </w:p>
        </w:tc>
        <w:tc>
          <w:tcPr>
            <w:tcW w:w="1553" w:type="dxa"/>
          </w:tcPr>
          <w:p w14:paraId="2CD67D2B" w14:textId="77777777" w:rsidR="007461BF" w:rsidRPr="002156AC" w:rsidRDefault="007461BF" w:rsidP="000B0CCE">
            <w:pPr>
              <w:pStyle w:val="NoSpacing"/>
              <w:rPr>
                <w:rFonts w:eastAsia="Times New Roman" w:cstheme="minorHAnsi"/>
                <w:b/>
                <w:color w:val="00B050"/>
                <w:sz w:val="22"/>
                <w:szCs w:val="22"/>
                <w:lang w:val="en-GB"/>
              </w:rPr>
            </w:pPr>
          </w:p>
          <w:p w14:paraId="01732DF1" w14:textId="77777777" w:rsidR="007461BF" w:rsidRPr="002156AC" w:rsidRDefault="007461BF" w:rsidP="000B0CCE">
            <w:pPr>
              <w:pStyle w:val="NoSpacing"/>
              <w:rPr>
                <w:rFonts w:eastAsia="Times New Roman" w:cstheme="minorHAnsi"/>
                <w:b/>
                <w:color w:val="00B050"/>
                <w:sz w:val="22"/>
                <w:szCs w:val="22"/>
                <w:lang w:val="en-GB"/>
              </w:rPr>
            </w:pPr>
          </w:p>
          <w:p w14:paraId="5B0D56B7" w14:textId="77777777" w:rsidR="007461BF" w:rsidRPr="002156AC" w:rsidRDefault="007461BF" w:rsidP="000B0CCE">
            <w:pPr>
              <w:pStyle w:val="NoSpacing"/>
              <w:rPr>
                <w:rFonts w:eastAsia="Times New Roman" w:cstheme="minorHAnsi"/>
                <w:b/>
                <w:color w:val="00B050"/>
                <w:sz w:val="22"/>
                <w:szCs w:val="22"/>
                <w:lang w:val="en-GB"/>
              </w:rPr>
            </w:pPr>
          </w:p>
          <w:p w14:paraId="5D594A36" w14:textId="77777777" w:rsidR="007461BF" w:rsidRPr="002156AC" w:rsidRDefault="007461BF" w:rsidP="000B0CCE">
            <w:pPr>
              <w:pStyle w:val="NoSpacing"/>
              <w:rPr>
                <w:rFonts w:eastAsia="Times New Roman" w:cstheme="minorHAnsi"/>
                <w:b/>
                <w:color w:val="00B050"/>
                <w:sz w:val="22"/>
                <w:szCs w:val="22"/>
                <w:lang w:val="en-GB"/>
              </w:rPr>
            </w:pPr>
          </w:p>
          <w:p w14:paraId="5A73177B" w14:textId="77777777" w:rsidR="007461BF" w:rsidRPr="002156AC" w:rsidRDefault="007461BF" w:rsidP="000B0CCE">
            <w:pPr>
              <w:pStyle w:val="NoSpacing"/>
              <w:rPr>
                <w:rFonts w:eastAsia="Times New Roman" w:cstheme="minorHAnsi"/>
                <w:b/>
                <w:color w:val="00B050"/>
                <w:sz w:val="22"/>
                <w:szCs w:val="22"/>
                <w:lang w:val="en-GB"/>
              </w:rPr>
            </w:pPr>
          </w:p>
          <w:p w14:paraId="083B8EE5" w14:textId="77777777" w:rsidR="007461BF" w:rsidRPr="002156AC" w:rsidRDefault="007461BF" w:rsidP="000B0CCE">
            <w:pPr>
              <w:pStyle w:val="NoSpacing"/>
              <w:rPr>
                <w:rFonts w:eastAsia="Times New Roman" w:cstheme="minorHAnsi"/>
                <w:b/>
                <w:color w:val="00B050"/>
                <w:sz w:val="22"/>
                <w:szCs w:val="22"/>
                <w:lang w:val="en-GB"/>
              </w:rPr>
            </w:pPr>
          </w:p>
          <w:p w14:paraId="621EB3A0" w14:textId="77777777" w:rsidR="007461BF" w:rsidRPr="002156AC" w:rsidRDefault="007461BF" w:rsidP="000B0CCE">
            <w:pPr>
              <w:pStyle w:val="NoSpacing"/>
              <w:rPr>
                <w:rFonts w:eastAsia="Times New Roman" w:cstheme="minorHAnsi"/>
                <w:b/>
                <w:color w:val="00B050"/>
                <w:sz w:val="22"/>
                <w:szCs w:val="22"/>
                <w:lang w:val="en-GB"/>
              </w:rPr>
            </w:pPr>
          </w:p>
          <w:p w14:paraId="43CCB18D" w14:textId="77777777" w:rsidR="007461BF" w:rsidRPr="002156AC" w:rsidRDefault="007461BF" w:rsidP="000B0CCE">
            <w:pPr>
              <w:pStyle w:val="NoSpacing"/>
              <w:rPr>
                <w:rFonts w:eastAsia="Times New Roman" w:cstheme="minorHAnsi"/>
                <w:b/>
                <w:color w:val="00B050"/>
                <w:sz w:val="22"/>
                <w:szCs w:val="22"/>
                <w:lang w:val="en-GB"/>
              </w:rPr>
            </w:pPr>
          </w:p>
          <w:p w14:paraId="19C599D0" w14:textId="77777777" w:rsidR="007461BF" w:rsidRDefault="007461BF" w:rsidP="000B0CCE">
            <w:pPr>
              <w:pStyle w:val="NoSpacing"/>
              <w:jc w:val="center"/>
              <w:rPr>
                <w:rFonts w:eastAsia="Times New Roman" w:cstheme="minorHAnsi"/>
                <w:b/>
                <w:color w:val="00B050"/>
                <w:sz w:val="22"/>
                <w:szCs w:val="22"/>
                <w:lang w:val="en-GB"/>
              </w:rPr>
            </w:pPr>
          </w:p>
          <w:p w14:paraId="4A57EA82" w14:textId="77777777" w:rsidR="00AF0C41" w:rsidRDefault="00AF0C41" w:rsidP="000B0CCE">
            <w:pPr>
              <w:pStyle w:val="NoSpacing"/>
              <w:jc w:val="center"/>
              <w:rPr>
                <w:rFonts w:eastAsia="Times New Roman" w:cstheme="minorHAnsi"/>
                <w:b/>
                <w:color w:val="00B050"/>
                <w:sz w:val="22"/>
                <w:szCs w:val="22"/>
                <w:lang w:val="en-GB"/>
              </w:rPr>
            </w:pPr>
          </w:p>
          <w:p w14:paraId="7D2B9633" w14:textId="77777777" w:rsidR="00AF0C41" w:rsidRDefault="00AF0C41" w:rsidP="000B0CCE">
            <w:pPr>
              <w:pStyle w:val="NoSpacing"/>
              <w:jc w:val="center"/>
              <w:rPr>
                <w:rFonts w:eastAsia="Times New Roman" w:cstheme="minorHAnsi"/>
                <w:b/>
                <w:color w:val="00B050"/>
                <w:sz w:val="22"/>
                <w:szCs w:val="22"/>
                <w:lang w:val="en-GB"/>
              </w:rPr>
            </w:pPr>
          </w:p>
          <w:p w14:paraId="3EC1C5B4" w14:textId="77777777" w:rsidR="00AF0C41" w:rsidRDefault="00AF0C41" w:rsidP="000B0CCE">
            <w:pPr>
              <w:pStyle w:val="NoSpacing"/>
              <w:jc w:val="center"/>
              <w:rPr>
                <w:rFonts w:eastAsia="Times New Roman" w:cstheme="minorHAnsi"/>
                <w:b/>
                <w:color w:val="00B050"/>
                <w:sz w:val="22"/>
                <w:szCs w:val="22"/>
                <w:lang w:val="en-GB"/>
              </w:rPr>
            </w:pPr>
          </w:p>
          <w:p w14:paraId="2DBEEFE7" w14:textId="77777777" w:rsidR="00AF0C41" w:rsidRDefault="00AF0C41" w:rsidP="000B0CCE">
            <w:pPr>
              <w:pStyle w:val="NoSpacing"/>
              <w:jc w:val="center"/>
              <w:rPr>
                <w:rFonts w:eastAsia="Times New Roman" w:cstheme="minorHAnsi"/>
                <w:b/>
                <w:color w:val="00B050"/>
                <w:sz w:val="22"/>
                <w:szCs w:val="22"/>
                <w:lang w:val="en-GB"/>
              </w:rPr>
            </w:pPr>
          </w:p>
          <w:p w14:paraId="74288F9A" w14:textId="77777777" w:rsidR="00AF0C41" w:rsidRDefault="00AF0C41" w:rsidP="000B0CCE">
            <w:pPr>
              <w:pStyle w:val="NoSpacing"/>
              <w:jc w:val="center"/>
              <w:rPr>
                <w:rFonts w:eastAsia="Times New Roman" w:cstheme="minorHAnsi"/>
                <w:b/>
                <w:color w:val="00B050"/>
                <w:sz w:val="22"/>
                <w:szCs w:val="22"/>
                <w:lang w:val="en-GB"/>
              </w:rPr>
            </w:pPr>
          </w:p>
          <w:p w14:paraId="1FF07A5C" w14:textId="77777777" w:rsidR="00AF0C41" w:rsidRDefault="00AF0C41" w:rsidP="000B0CCE">
            <w:pPr>
              <w:pStyle w:val="NoSpacing"/>
              <w:jc w:val="center"/>
              <w:rPr>
                <w:rFonts w:eastAsia="Times New Roman" w:cstheme="minorHAnsi"/>
                <w:b/>
                <w:color w:val="00B050"/>
                <w:sz w:val="22"/>
                <w:szCs w:val="22"/>
                <w:lang w:val="en-GB"/>
              </w:rPr>
            </w:pPr>
          </w:p>
          <w:p w14:paraId="61FD3FAC" w14:textId="77777777" w:rsidR="00AF0C41" w:rsidRDefault="00AF0C41" w:rsidP="000B0CCE">
            <w:pPr>
              <w:pStyle w:val="NoSpacing"/>
              <w:jc w:val="center"/>
              <w:rPr>
                <w:rFonts w:eastAsia="Times New Roman" w:cstheme="minorHAnsi"/>
                <w:b/>
                <w:color w:val="00B050"/>
                <w:sz w:val="22"/>
                <w:szCs w:val="22"/>
                <w:lang w:val="en-GB"/>
              </w:rPr>
            </w:pPr>
          </w:p>
          <w:p w14:paraId="55D7ABD4" w14:textId="77777777" w:rsidR="00AF0C41" w:rsidRDefault="00AF0C41" w:rsidP="000B0CCE">
            <w:pPr>
              <w:pStyle w:val="NoSpacing"/>
              <w:jc w:val="center"/>
              <w:rPr>
                <w:rFonts w:eastAsia="Times New Roman" w:cstheme="minorHAnsi"/>
                <w:b/>
                <w:color w:val="00B050"/>
                <w:sz w:val="22"/>
                <w:szCs w:val="22"/>
                <w:lang w:val="en-GB"/>
              </w:rPr>
            </w:pPr>
          </w:p>
          <w:p w14:paraId="7B576023" w14:textId="4350B007" w:rsidR="00AF0C41" w:rsidRPr="002156AC" w:rsidRDefault="00AF0C41" w:rsidP="000B0CCE">
            <w:pPr>
              <w:pStyle w:val="NoSpacing"/>
              <w:jc w:val="center"/>
              <w:rPr>
                <w:rFonts w:eastAsia="Times New Roman" w:cstheme="minorHAnsi"/>
                <w:b/>
                <w:color w:val="00B050"/>
                <w:sz w:val="22"/>
                <w:szCs w:val="22"/>
                <w:lang w:val="en-GB"/>
              </w:rPr>
            </w:pPr>
            <w:r w:rsidRPr="00AF0C41">
              <w:rPr>
                <w:rFonts w:eastAsia="Times New Roman" w:cstheme="minorHAnsi"/>
                <w:b/>
                <w:sz w:val="22"/>
                <w:szCs w:val="22"/>
                <w:lang w:val="en-GB"/>
              </w:rPr>
              <w:t>MB</w:t>
            </w:r>
          </w:p>
        </w:tc>
      </w:tr>
      <w:tr w:rsidR="00FE14D2" w:rsidRPr="00C5120A" w14:paraId="30E49E26" w14:textId="77777777" w:rsidTr="00D73720">
        <w:tc>
          <w:tcPr>
            <w:tcW w:w="1135" w:type="dxa"/>
            <w:shd w:val="clear" w:color="auto" w:fill="auto"/>
          </w:tcPr>
          <w:p w14:paraId="0159FA59" w14:textId="25527C63" w:rsidR="009C095C" w:rsidRPr="002156AC" w:rsidRDefault="009C095C" w:rsidP="000B0CCE">
            <w:pPr>
              <w:pStyle w:val="NoSpacing"/>
              <w:rPr>
                <w:rFonts w:eastAsia="Times New Roman" w:cstheme="minorHAnsi"/>
                <w:b/>
                <w:color w:val="00B050"/>
                <w:sz w:val="22"/>
                <w:szCs w:val="22"/>
                <w:lang w:val="en-GB"/>
              </w:rPr>
            </w:pPr>
            <w:r w:rsidRPr="00BD04EC">
              <w:rPr>
                <w:rFonts w:eastAsia="Times New Roman" w:cstheme="minorHAnsi"/>
                <w:b/>
                <w:sz w:val="22"/>
                <w:szCs w:val="22"/>
                <w:lang w:val="en-GB"/>
              </w:rPr>
              <w:t>4.5.0</w:t>
            </w:r>
          </w:p>
        </w:tc>
        <w:tc>
          <w:tcPr>
            <w:tcW w:w="7519" w:type="dxa"/>
            <w:gridSpan w:val="2"/>
            <w:shd w:val="clear" w:color="auto" w:fill="auto"/>
          </w:tcPr>
          <w:p w14:paraId="0922A8B2" w14:textId="77777777" w:rsidR="00245206" w:rsidRPr="00BD04EC" w:rsidRDefault="00245206" w:rsidP="00D309BD">
            <w:pPr>
              <w:spacing w:after="0" w:line="240" w:lineRule="auto"/>
              <w:jc w:val="both"/>
              <w:rPr>
                <w:rFonts w:ascii="Arial" w:eastAsia="Times New Roman" w:hAnsi="Arial" w:cs="Arial"/>
                <w:b/>
                <w:sz w:val="22"/>
                <w:szCs w:val="22"/>
                <w:lang w:val="en-GB"/>
              </w:rPr>
            </w:pPr>
            <w:r w:rsidRPr="00BD04EC">
              <w:rPr>
                <w:rFonts w:ascii="Arial" w:eastAsia="Times New Roman" w:hAnsi="Arial" w:cs="Arial"/>
                <w:b/>
                <w:sz w:val="22"/>
                <w:szCs w:val="22"/>
                <w:lang w:val="en-GB"/>
              </w:rPr>
              <w:t>Public Quality, Safety &amp; Performance Committee Highlight Report (14/11/2024)</w:t>
            </w:r>
          </w:p>
          <w:p w14:paraId="185148CB" w14:textId="5F9F2608" w:rsidR="002058CA" w:rsidRPr="00BD04EC" w:rsidRDefault="00245206" w:rsidP="00D309BD">
            <w:pPr>
              <w:pStyle w:val="NoSpacing"/>
              <w:jc w:val="both"/>
              <w:rPr>
                <w:sz w:val="22"/>
                <w:szCs w:val="22"/>
                <w:lang w:val="en-GB"/>
              </w:rPr>
            </w:pPr>
            <w:r w:rsidRPr="00BD04EC">
              <w:rPr>
                <w:rFonts w:ascii="Arial" w:hAnsi="Arial" w:cs="Arial"/>
                <w:sz w:val="22"/>
                <w:szCs w:val="22"/>
                <w:lang w:val="en-GB"/>
              </w:rPr>
              <w:t>Vicky Morris, Independent Member and Chair of Quality, Safety &amp; Performance Committee</w:t>
            </w:r>
            <w:r w:rsidRPr="00BD04EC">
              <w:rPr>
                <w:sz w:val="22"/>
                <w:szCs w:val="22"/>
                <w:lang w:val="en-GB"/>
              </w:rPr>
              <w:t xml:space="preserve"> </w:t>
            </w:r>
          </w:p>
          <w:p w14:paraId="7782FB69" w14:textId="158A0B69" w:rsidR="00245206" w:rsidRPr="00BD04EC" w:rsidRDefault="00245206" w:rsidP="00D309BD">
            <w:pPr>
              <w:pStyle w:val="NoSpacing"/>
              <w:jc w:val="both"/>
              <w:rPr>
                <w:sz w:val="22"/>
                <w:szCs w:val="22"/>
                <w:lang w:val="en-GB"/>
              </w:rPr>
            </w:pPr>
          </w:p>
          <w:p w14:paraId="6BE466C0" w14:textId="3E499707" w:rsidR="00D309BD" w:rsidRPr="00BD04EC" w:rsidRDefault="00D309BD" w:rsidP="00D309BD">
            <w:pPr>
              <w:pStyle w:val="NoSpacing"/>
              <w:jc w:val="both"/>
              <w:rPr>
                <w:sz w:val="22"/>
                <w:szCs w:val="22"/>
                <w:lang w:val="en-GB"/>
              </w:rPr>
            </w:pPr>
            <w:r w:rsidRPr="00BD04EC">
              <w:rPr>
                <w:sz w:val="22"/>
                <w:szCs w:val="22"/>
                <w:lang w:val="en-GB"/>
              </w:rPr>
              <w:t xml:space="preserve">The report provided the Board with detail of the key issues and risks considered at the November meeting of the Quality, Safety &amp; Performance Committee for escalation to the Board, in addition to the Trust’s Quarter 2 Quality &amp; Safety Report. Vicky Morris </w:t>
            </w:r>
            <w:r w:rsidR="009E6AC9" w:rsidRPr="00BD04EC">
              <w:rPr>
                <w:sz w:val="22"/>
                <w:szCs w:val="22"/>
                <w:lang w:val="en-GB"/>
              </w:rPr>
              <w:t>highlighted</w:t>
            </w:r>
            <w:r w:rsidRPr="00BD04EC">
              <w:rPr>
                <w:sz w:val="22"/>
                <w:szCs w:val="22"/>
                <w:lang w:val="en-GB"/>
              </w:rPr>
              <w:t xml:space="preserve"> the following:</w:t>
            </w:r>
          </w:p>
          <w:p w14:paraId="29547034" w14:textId="33B74700" w:rsidR="00245206" w:rsidRPr="002156AC" w:rsidRDefault="00245206" w:rsidP="00D309BD">
            <w:pPr>
              <w:pStyle w:val="NoSpacing"/>
              <w:jc w:val="both"/>
              <w:rPr>
                <w:color w:val="00B050"/>
                <w:sz w:val="22"/>
                <w:szCs w:val="22"/>
                <w:lang w:val="en-GB"/>
              </w:rPr>
            </w:pPr>
          </w:p>
          <w:p w14:paraId="12695093" w14:textId="1D7DB16B" w:rsidR="002B59F7" w:rsidRPr="00BD04EC" w:rsidRDefault="002B59F7" w:rsidP="00BD04EC">
            <w:pPr>
              <w:pStyle w:val="NoSpacing"/>
              <w:numPr>
                <w:ilvl w:val="0"/>
                <w:numId w:val="14"/>
              </w:numPr>
              <w:ind w:left="481"/>
              <w:jc w:val="both"/>
              <w:rPr>
                <w:sz w:val="22"/>
                <w:szCs w:val="22"/>
                <w:lang w:val="en-GB"/>
              </w:rPr>
            </w:pPr>
            <w:r w:rsidRPr="00BD04EC">
              <w:rPr>
                <w:b/>
                <w:sz w:val="22"/>
                <w:szCs w:val="22"/>
                <w:lang w:val="en-GB"/>
              </w:rPr>
              <w:t>Triangulated themes</w:t>
            </w:r>
            <w:r w:rsidRPr="00BD04EC">
              <w:rPr>
                <w:sz w:val="22"/>
                <w:szCs w:val="22"/>
                <w:lang w:val="en-GB"/>
              </w:rPr>
              <w:t xml:space="preserve"> – </w:t>
            </w:r>
            <w:r w:rsidR="00B03D6D" w:rsidRPr="00BD04EC">
              <w:rPr>
                <w:sz w:val="22"/>
                <w:szCs w:val="22"/>
                <w:lang w:val="en-GB"/>
              </w:rPr>
              <w:t>Key triangulated issues / themes considered by the Committee based on papers received which provide any emerging pictures had been noted at the beginning of the report.</w:t>
            </w:r>
          </w:p>
          <w:p w14:paraId="192B970E" w14:textId="007B39E9" w:rsidR="00245206" w:rsidRPr="00BD04EC" w:rsidRDefault="009E6AC9" w:rsidP="00BD04EC">
            <w:pPr>
              <w:pStyle w:val="NoSpacing"/>
              <w:numPr>
                <w:ilvl w:val="0"/>
                <w:numId w:val="14"/>
              </w:numPr>
              <w:ind w:left="481"/>
              <w:jc w:val="both"/>
              <w:rPr>
                <w:sz w:val="22"/>
                <w:szCs w:val="22"/>
                <w:lang w:val="en-GB"/>
              </w:rPr>
            </w:pPr>
            <w:r w:rsidRPr="00BD04EC">
              <w:rPr>
                <w:b/>
                <w:sz w:val="22"/>
                <w:szCs w:val="22"/>
                <w:lang w:val="en-GB"/>
              </w:rPr>
              <w:t>Trust Risk Register</w:t>
            </w:r>
            <w:r w:rsidRPr="00BD04EC">
              <w:rPr>
                <w:sz w:val="22"/>
                <w:szCs w:val="22"/>
                <w:lang w:val="en-GB"/>
              </w:rPr>
              <w:t xml:space="preserve"> </w:t>
            </w:r>
            <w:r w:rsidR="002B59F7" w:rsidRPr="00BD04EC">
              <w:rPr>
                <w:sz w:val="22"/>
                <w:szCs w:val="22"/>
                <w:lang w:val="en-GB"/>
              </w:rPr>
              <w:t>–</w:t>
            </w:r>
            <w:r w:rsidRPr="00BD04EC">
              <w:rPr>
                <w:sz w:val="22"/>
                <w:szCs w:val="22"/>
                <w:lang w:val="en-GB"/>
              </w:rPr>
              <w:t xml:space="preserve"> </w:t>
            </w:r>
            <w:r w:rsidR="002B59F7" w:rsidRPr="00BD04EC">
              <w:rPr>
                <w:sz w:val="22"/>
                <w:szCs w:val="22"/>
                <w:lang w:val="en-GB"/>
              </w:rPr>
              <w:t xml:space="preserve">While this had been included under items for alert/escalation, the Risk Register was not discussed in detail under this item following detailed discussion earlier in the meeting. </w:t>
            </w:r>
          </w:p>
          <w:p w14:paraId="1D4BA99C" w14:textId="77777777" w:rsidR="00C83B1B" w:rsidRDefault="00C83B1B" w:rsidP="00375245">
            <w:pPr>
              <w:pStyle w:val="NoSpacing"/>
              <w:jc w:val="both"/>
              <w:rPr>
                <w:sz w:val="22"/>
                <w:szCs w:val="22"/>
                <w:lang w:val="en-GB"/>
              </w:rPr>
            </w:pPr>
          </w:p>
          <w:p w14:paraId="1D6BAB15" w14:textId="2C859FAE" w:rsidR="00245206" w:rsidRPr="00BD04EC" w:rsidRDefault="00375245" w:rsidP="00375245">
            <w:pPr>
              <w:pStyle w:val="NoSpacing"/>
              <w:jc w:val="both"/>
              <w:rPr>
                <w:sz w:val="22"/>
                <w:szCs w:val="22"/>
                <w:lang w:val="en-GB"/>
              </w:rPr>
            </w:pPr>
            <w:r w:rsidRPr="00BD04EC">
              <w:rPr>
                <w:sz w:val="22"/>
                <w:szCs w:val="22"/>
                <w:lang w:val="en-GB"/>
              </w:rPr>
              <w:t xml:space="preserve">Nicola Williams </w:t>
            </w:r>
            <w:r w:rsidR="00BD04EC" w:rsidRPr="00BD04EC">
              <w:rPr>
                <w:sz w:val="22"/>
                <w:szCs w:val="22"/>
                <w:lang w:val="en-GB"/>
              </w:rPr>
              <w:t xml:space="preserve">wished </w:t>
            </w:r>
            <w:r w:rsidRPr="00BD04EC">
              <w:rPr>
                <w:sz w:val="22"/>
                <w:szCs w:val="22"/>
                <w:lang w:val="en-GB"/>
              </w:rPr>
              <w:t>for the Board to receive sight of quart</w:t>
            </w:r>
            <w:r w:rsidR="00BD04EC" w:rsidRPr="00BD04EC">
              <w:rPr>
                <w:sz w:val="22"/>
                <w:szCs w:val="22"/>
                <w:lang w:val="en-GB"/>
              </w:rPr>
              <w:t>erly Quality &amp; Safety reports; t</w:t>
            </w:r>
            <w:r w:rsidRPr="00BD04EC">
              <w:rPr>
                <w:sz w:val="22"/>
                <w:szCs w:val="22"/>
                <w:lang w:val="en-GB"/>
              </w:rPr>
              <w:t>he second quarterly report bro</w:t>
            </w:r>
            <w:r w:rsidR="00BD04EC" w:rsidRPr="00BD04EC">
              <w:rPr>
                <w:sz w:val="22"/>
                <w:szCs w:val="22"/>
                <w:lang w:val="en-GB"/>
              </w:rPr>
              <w:t>ught to the meeting distilled</w:t>
            </w:r>
            <w:r w:rsidRPr="00BD04EC">
              <w:rPr>
                <w:sz w:val="22"/>
                <w:szCs w:val="22"/>
                <w:lang w:val="en-GB"/>
              </w:rPr>
              <w:t xml:space="preserve"> information from (previously) 6 separate reports from differing areas of the Trust, prod</w:t>
            </w:r>
            <w:r w:rsidR="00BD04EC" w:rsidRPr="00BD04EC">
              <w:rPr>
                <w:sz w:val="22"/>
                <w:szCs w:val="22"/>
                <w:lang w:val="en-GB"/>
              </w:rPr>
              <w:t xml:space="preserve">uced through the relevant </w:t>
            </w:r>
            <w:r w:rsidRPr="00BD04EC">
              <w:rPr>
                <w:sz w:val="22"/>
                <w:szCs w:val="22"/>
                <w:lang w:val="en-GB"/>
              </w:rPr>
              <w:t>leads</w:t>
            </w:r>
            <w:r w:rsidR="00BD04EC" w:rsidRPr="00BD04EC">
              <w:rPr>
                <w:sz w:val="22"/>
                <w:szCs w:val="22"/>
                <w:lang w:val="en-GB"/>
              </w:rPr>
              <w:t>,</w:t>
            </w:r>
            <w:r w:rsidRPr="00BD04EC">
              <w:rPr>
                <w:sz w:val="22"/>
                <w:szCs w:val="22"/>
                <w:lang w:val="en-GB"/>
              </w:rPr>
              <w:t xml:space="preserve"> along with the three established quality hubs. Nicola Williams referenced </w:t>
            </w:r>
            <w:r w:rsidR="00595585" w:rsidRPr="00BD04EC">
              <w:rPr>
                <w:sz w:val="22"/>
                <w:szCs w:val="22"/>
                <w:lang w:val="en-GB"/>
              </w:rPr>
              <w:t>section 2 of the report, which provided an overview of quality and safety indicators and improvements evidenced by implementation of enhanced processes.</w:t>
            </w:r>
            <w:r w:rsidRPr="00BD04EC">
              <w:rPr>
                <w:sz w:val="22"/>
                <w:szCs w:val="22"/>
                <w:lang w:val="en-GB"/>
              </w:rPr>
              <w:t xml:space="preserve"> </w:t>
            </w:r>
            <w:r w:rsidR="00595585" w:rsidRPr="00BD04EC">
              <w:rPr>
                <w:sz w:val="22"/>
                <w:szCs w:val="22"/>
                <w:lang w:val="en-GB"/>
              </w:rPr>
              <w:t>The following was also noted:</w:t>
            </w:r>
          </w:p>
          <w:p w14:paraId="4DEDF83A" w14:textId="43A4A4ED" w:rsidR="00375245" w:rsidRPr="002156AC" w:rsidRDefault="00375245" w:rsidP="000B0CCE">
            <w:pPr>
              <w:pStyle w:val="NoSpacing"/>
              <w:rPr>
                <w:color w:val="00B050"/>
                <w:sz w:val="22"/>
                <w:szCs w:val="22"/>
                <w:lang w:val="en-GB"/>
              </w:rPr>
            </w:pPr>
          </w:p>
          <w:p w14:paraId="1E580040" w14:textId="3D379C49" w:rsidR="00375245" w:rsidRPr="00A646F2" w:rsidRDefault="00595585" w:rsidP="004069C5">
            <w:pPr>
              <w:pStyle w:val="NoSpacing"/>
              <w:numPr>
                <w:ilvl w:val="0"/>
                <w:numId w:val="15"/>
              </w:numPr>
              <w:ind w:left="483"/>
              <w:jc w:val="both"/>
              <w:rPr>
                <w:sz w:val="22"/>
                <w:szCs w:val="22"/>
                <w:lang w:val="en-GB"/>
              </w:rPr>
            </w:pPr>
            <w:r w:rsidRPr="00A646F2">
              <w:rPr>
                <w:sz w:val="22"/>
                <w:szCs w:val="22"/>
                <w:lang w:val="en-GB"/>
              </w:rPr>
              <w:t xml:space="preserve">The Trust continues to </w:t>
            </w:r>
            <w:r w:rsidR="00A646F2" w:rsidRPr="00A646F2">
              <w:rPr>
                <w:sz w:val="22"/>
                <w:szCs w:val="22"/>
                <w:lang w:val="en-GB"/>
              </w:rPr>
              <w:t>note</w:t>
            </w:r>
            <w:r w:rsidRPr="00A646F2">
              <w:rPr>
                <w:sz w:val="22"/>
                <w:szCs w:val="22"/>
                <w:lang w:val="en-GB"/>
              </w:rPr>
              <w:t xml:space="preserve"> n</w:t>
            </w:r>
            <w:r w:rsidR="00632972">
              <w:rPr>
                <w:sz w:val="22"/>
                <w:szCs w:val="22"/>
                <w:lang w:val="en-GB"/>
              </w:rPr>
              <w:t>il</w:t>
            </w:r>
            <w:r w:rsidRPr="00A646F2">
              <w:rPr>
                <w:sz w:val="22"/>
                <w:szCs w:val="22"/>
                <w:lang w:val="en-GB"/>
              </w:rPr>
              <w:t xml:space="preserve"> complaints referred to the Public Service Ombudsman.</w:t>
            </w:r>
          </w:p>
          <w:p w14:paraId="5FE7E3FE" w14:textId="43B14BBF" w:rsidR="00595585" w:rsidRPr="00A646F2" w:rsidRDefault="00595585" w:rsidP="004069C5">
            <w:pPr>
              <w:pStyle w:val="NoSpacing"/>
              <w:numPr>
                <w:ilvl w:val="0"/>
                <w:numId w:val="15"/>
              </w:numPr>
              <w:ind w:left="483"/>
              <w:jc w:val="both"/>
              <w:rPr>
                <w:sz w:val="22"/>
                <w:szCs w:val="22"/>
                <w:lang w:val="en-GB"/>
              </w:rPr>
            </w:pPr>
            <w:r w:rsidRPr="00A646F2">
              <w:rPr>
                <w:sz w:val="22"/>
                <w:szCs w:val="22"/>
                <w:lang w:val="en-GB"/>
              </w:rPr>
              <w:t xml:space="preserve">Implementation of </w:t>
            </w:r>
            <w:r w:rsidR="00A646F2" w:rsidRPr="00A646F2">
              <w:rPr>
                <w:sz w:val="22"/>
                <w:szCs w:val="22"/>
                <w:lang w:val="en-GB"/>
              </w:rPr>
              <w:t>the Audit Management and Tracking (</w:t>
            </w:r>
            <w:proofErr w:type="spellStart"/>
            <w:r w:rsidR="00A646F2" w:rsidRPr="00A646F2">
              <w:rPr>
                <w:sz w:val="22"/>
                <w:szCs w:val="22"/>
                <w:lang w:val="en-GB"/>
              </w:rPr>
              <w:t>AMaT</w:t>
            </w:r>
            <w:proofErr w:type="spellEnd"/>
            <w:r w:rsidR="00A646F2" w:rsidRPr="00A646F2">
              <w:rPr>
                <w:sz w:val="22"/>
                <w:szCs w:val="22"/>
                <w:lang w:val="en-GB"/>
              </w:rPr>
              <w:t>) q</w:t>
            </w:r>
            <w:r w:rsidRPr="00A646F2">
              <w:rPr>
                <w:sz w:val="22"/>
                <w:szCs w:val="22"/>
                <w:lang w:val="en-GB"/>
              </w:rPr>
              <w:t xml:space="preserve">uality </w:t>
            </w:r>
            <w:r w:rsidR="00A646F2" w:rsidRPr="00A646F2">
              <w:rPr>
                <w:sz w:val="22"/>
                <w:szCs w:val="22"/>
                <w:lang w:val="en-GB"/>
              </w:rPr>
              <w:t>a</w:t>
            </w:r>
            <w:r w:rsidRPr="00A646F2">
              <w:rPr>
                <w:sz w:val="22"/>
                <w:szCs w:val="22"/>
                <w:lang w:val="en-GB"/>
              </w:rPr>
              <w:t xml:space="preserve">ssurance </w:t>
            </w:r>
            <w:r w:rsidR="00A646F2" w:rsidRPr="00A646F2">
              <w:rPr>
                <w:sz w:val="22"/>
                <w:szCs w:val="22"/>
                <w:lang w:val="en-GB"/>
              </w:rPr>
              <w:t xml:space="preserve">system </w:t>
            </w:r>
            <w:r w:rsidRPr="00A646F2">
              <w:rPr>
                <w:sz w:val="22"/>
                <w:szCs w:val="22"/>
                <w:lang w:val="en-GB"/>
              </w:rPr>
              <w:t xml:space="preserve">has provided a mechanism </w:t>
            </w:r>
            <w:r w:rsidR="00A646F2" w:rsidRPr="00A646F2">
              <w:rPr>
                <w:sz w:val="22"/>
                <w:szCs w:val="22"/>
                <w:lang w:val="en-GB"/>
              </w:rPr>
              <w:t>to enable</w:t>
            </w:r>
            <w:r w:rsidRPr="00A646F2">
              <w:rPr>
                <w:sz w:val="22"/>
                <w:szCs w:val="22"/>
                <w:lang w:val="en-GB"/>
              </w:rPr>
              <w:t xml:space="preserve"> significant oversight of whether appropriate </w:t>
            </w:r>
            <w:r w:rsidR="00A646F2" w:rsidRPr="00A646F2">
              <w:rPr>
                <w:sz w:val="22"/>
                <w:szCs w:val="22"/>
                <w:lang w:val="en-GB"/>
              </w:rPr>
              <w:t>action</w:t>
            </w:r>
            <w:r w:rsidRPr="00A646F2">
              <w:rPr>
                <w:sz w:val="22"/>
                <w:szCs w:val="22"/>
                <w:lang w:val="en-GB"/>
              </w:rPr>
              <w:t xml:space="preserve"> ha</w:t>
            </w:r>
            <w:r w:rsidR="00A646F2" w:rsidRPr="00A646F2">
              <w:rPr>
                <w:sz w:val="22"/>
                <w:szCs w:val="22"/>
                <w:lang w:val="en-GB"/>
              </w:rPr>
              <w:t>s</w:t>
            </w:r>
            <w:r w:rsidRPr="00A646F2">
              <w:rPr>
                <w:sz w:val="22"/>
                <w:szCs w:val="22"/>
                <w:lang w:val="en-GB"/>
              </w:rPr>
              <w:t xml:space="preserve"> been undertaken following an inspection, investigation following a serious incident, a review, or an audit.</w:t>
            </w:r>
          </w:p>
          <w:p w14:paraId="4EB96F2F" w14:textId="289A0B2A" w:rsidR="007C3833" w:rsidRPr="00A646F2" w:rsidRDefault="007C3833" w:rsidP="004069C5">
            <w:pPr>
              <w:pStyle w:val="NoSpacing"/>
              <w:numPr>
                <w:ilvl w:val="0"/>
                <w:numId w:val="15"/>
              </w:numPr>
              <w:ind w:left="483"/>
              <w:jc w:val="both"/>
              <w:rPr>
                <w:sz w:val="22"/>
                <w:szCs w:val="22"/>
                <w:lang w:val="en-GB"/>
              </w:rPr>
            </w:pPr>
            <w:r w:rsidRPr="00A646F2">
              <w:rPr>
                <w:sz w:val="22"/>
                <w:szCs w:val="22"/>
                <w:lang w:val="en-GB"/>
              </w:rPr>
              <w:t>Delays to quality metric work had resulted from allocation of resource to the SACT improvement work. However, the development of the dashboard is in progress and overseen by the Integrated Quality &amp; Safety Group.</w:t>
            </w:r>
          </w:p>
          <w:p w14:paraId="74B637B5" w14:textId="4AEEF703" w:rsidR="00245206" w:rsidRPr="00A646F2" w:rsidRDefault="00245206" w:rsidP="00595585">
            <w:pPr>
              <w:pStyle w:val="NoSpacing"/>
              <w:ind w:left="483"/>
              <w:rPr>
                <w:sz w:val="22"/>
                <w:szCs w:val="22"/>
                <w:lang w:val="en-GB"/>
              </w:rPr>
            </w:pPr>
          </w:p>
          <w:p w14:paraId="174E9779" w14:textId="2BDB6AA3" w:rsidR="009C095C" w:rsidRPr="00A646F2" w:rsidRDefault="009C095C" w:rsidP="000B0CCE">
            <w:pPr>
              <w:pStyle w:val="NoSpacing"/>
              <w:jc w:val="both"/>
              <w:rPr>
                <w:rFonts w:eastAsia="Times New Roman" w:cstheme="minorHAnsi"/>
                <w:sz w:val="22"/>
                <w:szCs w:val="22"/>
                <w:lang w:val="en-GB"/>
              </w:rPr>
            </w:pPr>
            <w:r w:rsidRPr="00A646F2">
              <w:rPr>
                <w:rFonts w:eastAsia="Times New Roman" w:cstheme="minorHAnsi"/>
                <w:sz w:val="22"/>
                <w:szCs w:val="22"/>
                <w:lang w:val="en-GB"/>
              </w:rPr>
              <w:t xml:space="preserve">The Trust Board </w:t>
            </w:r>
            <w:r w:rsidRPr="00A646F2">
              <w:rPr>
                <w:rFonts w:eastAsia="Times New Roman" w:cstheme="minorHAnsi"/>
                <w:b/>
                <w:sz w:val="22"/>
                <w:szCs w:val="22"/>
                <w:lang w:val="en-GB"/>
              </w:rPr>
              <w:t>NOTED</w:t>
            </w:r>
            <w:r w:rsidR="00245206" w:rsidRPr="00A646F2">
              <w:rPr>
                <w:rFonts w:eastAsia="Times New Roman" w:cstheme="minorHAnsi"/>
                <w:sz w:val="22"/>
                <w:szCs w:val="22"/>
                <w:lang w:val="en-GB"/>
              </w:rPr>
              <w:t>:</w:t>
            </w:r>
          </w:p>
          <w:p w14:paraId="1B96A88A" w14:textId="77777777" w:rsidR="00245206" w:rsidRPr="00A646F2" w:rsidRDefault="00245206" w:rsidP="000B0CCE">
            <w:pPr>
              <w:pStyle w:val="NoSpacing"/>
              <w:jc w:val="both"/>
              <w:rPr>
                <w:rFonts w:eastAsia="Times New Roman" w:cstheme="minorHAnsi"/>
                <w:sz w:val="22"/>
                <w:szCs w:val="22"/>
                <w:lang w:val="en-GB"/>
              </w:rPr>
            </w:pPr>
          </w:p>
          <w:p w14:paraId="798D208B" w14:textId="77777777" w:rsidR="00245206" w:rsidRPr="00A646F2" w:rsidRDefault="00245206" w:rsidP="004069C5">
            <w:pPr>
              <w:pStyle w:val="NoSpacing"/>
              <w:numPr>
                <w:ilvl w:val="0"/>
                <w:numId w:val="8"/>
              </w:numPr>
              <w:shd w:val="clear" w:color="auto" w:fill="FFFFFF" w:themeFill="background1"/>
              <w:suppressAutoHyphens/>
              <w:autoSpaceDN w:val="0"/>
              <w:ind w:left="521"/>
              <w:textAlignment w:val="baseline"/>
              <w:rPr>
                <w:rFonts w:ascii="Arial" w:hAnsi="Arial" w:cs="Arial"/>
                <w:sz w:val="22"/>
                <w:szCs w:val="22"/>
                <w:lang w:val="en-GB"/>
              </w:rPr>
            </w:pPr>
            <w:r w:rsidRPr="00A646F2">
              <w:rPr>
                <w:rFonts w:ascii="Arial" w:hAnsi="Arial" w:cs="Arial"/>
                <w:sz w:val="22"/>
                <w:szCs w:val="22"/>
                <w:lang w:val="en-GB"/>
              </w:rPr>
              <w:t>The key deliberations and highlights from the meeting of the Quality, Safety &amp; Performance Committee held on 14</w:t>
            </w:r>
            <w:r w:rsidRPr="00A646F2">
              <w:rPr>
                <w:rFonts w:ascii="Arial" w:hAnsi="Arial" w:cs="Arial"/>
                <w:sz w:val="22"/>
                <w:szCs w:val="22"/>
                <w:vertAlign w:val="superscript"/>
                <w:lang w:val="en-GB"/>
              </w:rPr>
              <w:t>th</w:t>
            </w:r>
            <w:r w:rsidRPr="00A646F2">
              <w:rPr>
                <w:rFonts w:ascii="Arial" w:hAnsi="Arial" w:cs="Arial"/>
                <w:sz w:val="22"/>
                <w:szCs w:val="22"/>
                <w:lang w:val="en-GB"/>
              </w:rPr>
              <w:t xml:space="preserve"> November 2024.</w:t>
            </w:r>
          </w:p>
          <w:p w14:paraId="36267F6A" w14:textId="77777777" w:rsidR="00245206" w:rsidRPr="00A646F2" w:rsidRDefault="00245206" w:rsidP="004069C5">
            <w:pPr>
              <w:pStyle w:val="NoSpacing"/>
              <w:numPr>
                <w:ilvl w:val="0"/>
                <w:numId w:val="8"/>
              </w:numPr>
              <w:shd w:val="clear" w:color="auto" w:fill="FFFFFF" w:themeFill="background1"/>
              <w:suppressAutoHyphens/>
              <w:autoSpaceDN w:val="0"/>
              <w:ind w:left="521"/>
              <w:textAlignment w:val="baseline"/>
              <w:rPr>
                <w:rFonts w:ascii="Arial" w:hAnsi="Arial" w:cs="Arial"/>
                <w:sz w:val="22"/>
                <w:szCs w:val="22"/>
                <w:lang w:val="en-GB"/>
              </w:rPr>
            </w:pPr>
            <w:r w:rsidRPr="00A646F2">
              <w:rPr>
                <w:rFonts w:ascii="Arial" w:hAnsi="Arial" w:cs="Arial"/>
                <w:sz w:val="22"/>
                <w:szCs w:val="22"/>
                <w:lang w:val="en-GB"/>
              </w:rPr>
              <w:t>The Quarter 2 Quality &amp; Safety Report.</w:t>
            </w:r>
          </w:p>
          <w:p w14:paraId="73E5CEB1" w14:textId="58F05736" w:rsidR="009C095C" w:rsidRPr="002156AC" w:rsidRDefault="009C095C" w:rsidP="000B0CCE">
            <w:pPr>
              <w:pStyle w:val="NoSpacing"/>
              <w:jc w:val="both"/>
              <w:rPr>
                <w:rFonts w:eastAsia="Times New Roman" w:cstheme="minorHAnsi"/>
                <w:b/>
                <w:color w:val="00B050"/>
                <w:sz w:val="22"/>
                <w:szCs w:val="22"/>
                <w:lang w:val="en-GB"/>
              </w:rPr>
            </w:pPr>
          </w:p>
        </w:tc>
        <w:tc>
          <w:tcPr>
            <w:tcW w:w="1553" w:type="dxa"/>
          </w:tcPr>
          <w:p w14:paraId="6170D87F" w14:textId="77777777" w:rsidR="009C095C" w:rsidRPr="002156AC" w:rsidRDefault="009C095C" w:rsidP="000B0CCE">
            <w:pPr>
              <w:pStyle w:val="NoSpacing"/>
              <w:rPr>
                <w:rFonts w:eastAsia="Times New Roman" w:cstheme="minorHAnsi"/>
                <w:b/>
                <w:color w:val="00B050"/>
                <w:sz w:val="22"/>
                <w:szCs w:val="22"/>
                <w:lang w:val="en-GB"/>
              </w:rPr>
            </w:pPr>
          </w:p>
          <w:p w14:paraId="4155901F" w14:textId="77777777" w:rsidR="00C07892" w:rsidRPr="002156AC" w:rsidRDefault="00C07892" w:rsidP="000B0CCE">
            <w:pPr>
              <w:pStyle w:val="NoSpacing"/>
              <w:rPr>
                <w:rFonts w:eastAsia="Times New Roman" w:cstheme="minorHAnsi"/>
                <w:b/>
                <w:color w:val="00B050"/>
                <w:sz w:val="22"/>
                <w:szCs w:val="22"/>
                <w:lang w:val="en-GB"/>
              </w:rPr>
            </w:pPr>
          </w:p>
          <w:p w14:paraId="6DA9EFFD" w14:textId="77777777" w:rsidR="00C07892" w:rsidRPr="002156AC" w:rsidRDefault="00C07892" w:rsidP="000B0CCE">
            <w:pPr>
              <w:pStyle w:val="NoSpacing"/>
              <w:rPr>
                <w:rFonts w:eastAsia="Times New Roman" w:cstheme="minorHAnsi"/>
                <w:b/>
                <w:color w:val="00B050"/>
                <w:sz w:val="22"/>
                <w:szCs w:val="22"/>
                <w:lang w:val="en-GB"/>
              </w:rPr>
            </w:pPr>
          </w:p>
          <w:p w14:paraId="6EDFA1A4" w14:textId="77777777" w:rsidR="00C07892" w:rsidRPr="002156AC" w:rsidRDefault="00C07892" w:rsidP="000B0CCE">
            <w:pPr>
              <w:pStyle w:val="NoSpacing"/>
              <w:rPr>
                <w:rFonts w:eastAsia="Times New Roman" w:cstheme="minorHAnsi"/>
                <w:b/>
                <w:color w:val="00B050"/>
                <w:sz w:val="22"/>
                <w:szCs w:val="22"/>
                <w:lang w:val="en-GB"/>
              </w:rPr>
            </w:pPr>
          </w:p>
          <w:p w14:paraId="755AED75" w14:textId="77777777" w:rsidR="00C07892" w:rsidRPr="002156AC" w:rsidRDefault="00C07892" w:rsidP="000B0CCE">
            <w:pPr>
              <w:pStyle w:val="NoSpacing"/>
              <w:rPr>
                <w:rFonts w:eastAsia="Times New Roman" w:cstheme="minorHAnsi"/>
                <w:b/>
                <w:color w:val="00B050"/>
                <w:sz w:val="22"/>
                <w:szCs w:val="22"/>
                <w:lang w:val="en-GB"/>
              </w:rPr>
            </w:pPr>
          </w:p>
          <w:p w14:paraId="06F408BE" w14:textId="77777777" w:rsidR="00C07892" w:rsidRPr="002156AC" w:rsidRDefault="00C07892" w:rsidP="000B0CCE">
            <w:pPr>
              <w:pStyle w:val="NoSpacing"/>
              <w:rPr>
                <w:rFonts w:eastAsia="Times New Roman" w:cstheme="minorHAnsi"/>
                <w:b/>
                <w:color w:val="00B050"/>
                <w:sz w:val="22"/>
                <w:szCs w:val="22"/>
                <w:lang w:val="en-GB"/>
              </w:rPr>
            </w:pPr>
          </w:p>
          <w:p w14:paraId="2B5AEE18" w14:textId="77777777" w:rsidR="00C07892" w:rsidRPr="002156AC" w:rsidRDefault="00C07892" w:rsidP="000B0CCE">
            <w:pPr>
              <w:pStyle w:val="NoSpacing"/>
              <w:rPr>
                <w:rFonts w:eastAsia="Times New Roman" w:cstheme="minorHAnsi"/>
                <w:b/>
                <w:color w:val="00B050"/>
                <w:sz w:val="22"/>
                <w:szCs w:val="22"/>
                <w:lang w:val="en-GB"/>
              </w:rPr>
            </w:pPr>
          </w:p>
          <w:p w14:paraId="1C60F5EA" w14:textId="77777777" w:rsidR="00C07892" w:rsidRPr="002156AC" w:rsidRDefault="00C07892" w:rsidP="000B0CCE">
            <w:pPr>
              <w:pStyle w:val="NoSpacing"/>
              <w:rPr>
                <w:rFonts w:eastAsia="Times New Roman" w:cstheme="minorHAnsi"/>
                <w:b/>
                <w:color w:val="00B050"/>
                <w:sz w:val="22"/>
                <w:szCs w:val="22"/>
                <w:lang w:val="en-GB"/>
              </w:rPr>
            </w:pPr>
          </w:p>
          <w:p w14:paraId="52375C81" w14:textId="33BC98AD" w:rsidR="00C07892" w:rsidRPr="002156AC" w:rsidRDefault="00C07892" w:rsidP="000B0CCE">
            <w:pPr>
              <w:pStyle w:val="NoSpacing"/>
              <w:jc w:val="center"/>
              <w:rPr>
                <w:rFonts w:eastAsia="Times New Roman" w:cstheme="minorHAnsi"/>
                <w:b/>
                <w:color w:val="00B050"/>
                <w:sz w:val="22"/>
                <w:szCs w:val="22"/>
                <w:lang w:val="en-GB"/>
              </w:rPr>
            </w:pPr>
          </w:p>
        </w:tc>
      </w:tr>
      <w:tr w:rsidR="00C21AD7" w:rsidRPr="002156AC" w14:paraId="3A356E72" w14:textId="77777777" w:rsidTr="00D73720">
        <w:tc>
          <w:tcPr>
            <w:tcW w:w="1135" w:type="dxa"/>
            <w:shd w:val="clear" w:color="auto" w:fill="auto"/>
          </w:tcPr>
          <w:p w14:paraId="4F5B9F16" w14:textId="77777777" w:rsidR="00C21AD7" w:rsidRPr="00A646F2" w:rsidRDefault="00C21AD7" w:rsidP="000B0CCE">
            <w:pPr>
              <w:pStyle w:val="NoSpacing"/>
              <w:rPr>
                <w:rFonts w:eastAsia="Times New Roman" w:cstheme="minorHAnsi"/>
                <w:b/>
                <w:sz w:val="22"/>
                <w:szCs w:val="22"/>
                <w:lang w:val="en-GB"/>
              </w:rPr>
            </w:pPr>
            <w:r w:rsidRPr="00A646F2">
              <w:rPr>
                <w:rFonts w:eastAsia="Times New Roman" w:cstheme="minorHAnsi"/>
                <w:b/>
                <w:sz w:val="22"/>
                <w:szCs w:val="22"/>
                <w:lang w:val="en-GB"/>
              </w:rPr>
              <w:t xml:space="preserve">4.6.0 </w:t>
            </w:r>
          </w:p>
          <w:p w14:paraId="069502D7" w14:textId="77777777" w:rsidR="00C21AD7" w:rsidRPr="002156AC" w:rsidRDefault="00C21AD7" w:rsidP="000B0CCE">
            <w:pPr>
              <w:pStyle w:val="NoSpacing"/>
              <w:rPr>
                <w:rFonts w:eastAsia="Times New Roman" w:cstheme="minorHAnsi"/>
                <w:b/>
                <w:color w:val="00B050"/>
                <w:sz w:val="22"/>
                <w:szCs w:val="22"/>
                <w:lang w:val="en-GB"/>
              </w:rPr>
            </w:pPr>
          </w:p>
          <w:p w14:paraId="58FD3F32" w14:textId="77777777" w:rsidR="00C21AD7" w:rsidRPr="002156AC" w:rsidRDefault="00C21AD7" w:rsidP="000B0CCE">
            <w:pPr>
              <w:pStyle w:val="NoSpacing"/>
              <w:rPr>
                <w:rFonts w:eastAsia="Times New Roman" w:cstheme="minorHAnsi"/>
                <w:b/>
                <w:color w:val="00B050"/>
                <w:sz w:val="22"/>
                <w:szCs w:val="22"/>
                <w:lang w:val="en-GB"/>
              </w:rPr>
            </w:pPr>
          </w:p>
          <w:p w14:paraId="188755DA" w14:textId="54A1A9D5" w:rsidR="00C21AD7" w:rsidRPr="002156AC" w:rsidRDefault="00C21AD7" w:rsidP="000B0CCE">
            <w:pPr>
              <w:pStyle w:val="NoSpacing"/>
              <w:rPr>
                <w:rFonts w:eastAsia="Times New Roman" w:cstheme="minorHAnsi"/>
                <w:b/>
                <w:color w:val="00B050"/>
                <w:sz w:val="22"/>
                <w:szCs w:val="22"/>
                <w:lang w:val="en-GB"/>
              </w:rPr>
            </w:pPr>
          </w:p>
        </w:tc>
        <w:tc>
          <w:tcPr>
            <w:tcW w:w="7519" w:type="dxa"/>
            <w:gridSpan w:val="2"/>
            <w:shd w:val="clear" w:color="auto" w:fill="auto"/>
          </w:tcPr>
          <w:p w14:paraId="680254F0" w14:textId="77777777" w:rsidR="00C21AD7" w:rsidRPr="00A646F2" w:rsidRDefault="00C21AD7" w:rsidP="00A646F2">
            <w:pPr>
              <w:spacing w:after="0" w:line="240" w:lineRule="auto"/>
              <w:jc w:val="both"/>
              <w:rPr>
                <w:rFonts w:ascii="Arial" w:eastAsia="Times New Roman" w:hAnsi="Arial" w:cs="Arial"/>
                <w:b/>
                <w:sz w:val="22"/>
                <w:szCs w:val="22"/>
                <w:lang w:val="en-GB"/>
              </w:rPr>
            </w:pPr>
            <w:r w:rsidRPr="00A646F2">
              <w:rPr>
                <w:rFonts w:ascii="Arial" w:eastAsia="Times New Roman" w:hAnsi="Arial" w:cs="Arial"/>
                <w:b/>
                <w:sz w:val="22"/>
                <w:szCs w:val="22"/>
                <w:lang w:val="en-GB"/>
              </w:rPr>
              <w:t>Process for capture of patient / donor feedback</w:t>
            </w:r>
          </w:p>
          <w:p w14:paraId="3C81715A" w14:textId="02DBFFC2" w:rsidR="00C21AD7" w:rsidRPr="00A646F2" w:rsidRDefault="00C21AD7" w:rsidP="00A646F2">
            <w:pPr>
              <w:pStyle w:val="NoSpacing"/>
              <w:jc w:val="both"/>
              <w:rPr>
                <w:rFonts w:ascii="Arial" w:hAnsi="Arial" w:cs="Arial"/>
                <w:sz w:val="22"/>
                <w:lang w:val="en-GB"/>
              </w:rPr>
            </w:pPr>
            <w:r w:rsidRPr="00A646F2">
              <w:rPr>
                <w:rFonts w:ascii="Arial" w:hAnsi="Arial" w:cs="Arial"/>
                <w:sz w:val="22"/>
                <w:lang w:val="en-GB"/>
              </w:rPr>
              <w:t>Led by Nicola Williams, Executive Director of Nursing, Allied Health Professionals and Health Science and Tina Jenkins, Head of Quality, Safety &amp; Assurance</w:t>
            </w:r>
          </w:p>
          <w:p w14:paraId="4CE64E54" w14:textId="7506F024" w:rsidR="00C21AD7" w:rsidRPr="00A646F2" w:rsidRDefault="00C21AD7" w:rsidP="000B0CCE">
            <w:pPr>
              <w:pStyle w:val="NoSpacing"/>
              <w:jc w:val="both"/>
              <w:rPr>
                <w:rFonts w:ascii="Arial" w:hAnsi="Arial" w:cs="Arial"/>
                <w:sz w:val="22"/>
                <w:szCs w:val="22"/>
                <w:lang w:val="en-GB"/>
              </w:rPr>
            </w:pPr>
          </w:p>
          <w:p w14:paraId="4FF47B09" w14:textId="17E584E5" w:rsidR="00C21AD7" w:rsidRPr="00A646F2" w:rsidRDefault="00CD0D88" w:rsidP="000B0CCE">
            <w:pPr>
              <w:pStyle w:val="NoSpacing"/>
              <w:jc w:val="both"/>
              <w:rPr>
                <w:rFonts w:ascii="Arial" w:hAnsi="Arial" w:cs="Arial"/>
                <w:sz w:val="22"/>
                <w:szCs w:val="22"/>
                <w:lang w:val="en-GB"/>
              </w:rPr>
            </w:pPr>
            <w:r w:rsidRPr="00A646F2">
              <w:rPr>
                <w:rFonts w:ascii="Arial" w:hAnsi="Arial" w:cs="Arial"/>
                <w:sz w:val="22"/>
                <w:szCs w:val="22"/>
                <w:lang w:val="en-GB"/>
              </w:rPr>
              <w:t xml:space="preserve">Following an action </w:t>
            </w:r>
            <w:r w:rsidR="00C83B1B">
              <w:rPr>
                <w:rFonts w:ascii="Arial" w:hAnsi="Arial" w:cs="Arial"/>
                <w:sz w:val="22"/>
                <w:szCs w:val="22"/>
                <w:lang w:val="en-GB"/>
              </w:rPr>
              <w:t xml:space="preserve">raised </w:t>
            </w:r>
            <w:r w:rsidRPr="00A646F2">
              <w:rPr>
                <w:rFonts w:ascii="Arial" w:hAnsi="Arial" w:cs="Arial"/>
                <w:sz w:val="22"/>
                <w:szCs w:val="22"/>
                <w:lang w:val="en-GB"/>
              </w:rPr>
              <w:t>at the July meeting of the Trust Board, the</w:t>
            </w:r>
            <w:r w:rsidR="00C21AD7" w:rsidRPr="00A646F2">
              <w:rPr>
                <w:rFonts w:ascii="Arial" w:hAnsi="Arial" w:cs="Arial"/>
                <w:sz w:val="22"/>
                <w:szCs w:val="22"/>
                <w:lang w:val="en-GB"/>
              </w:rPr>
              <w:t xml:space="preserve"> report provided an update on work undertaken (and planned) to ensure that all patient and donor feedback is captured and used to </w:t>
            </w:r>
            <w:r w:rsidRPr="00A646F2">
              <w:rPr>
                <w:rFonts w:ascii="Arial" w:hAnsi="Arial" w:cs="Arial"/>
                <w:sz w:val="22"/>
                <w:szCs w:val="22"/>
                <w:lang w:val="en-GB"/>
              </w:rPr>
              <w:t xml:space="preserve">provide </w:t>
            </w:r>
            <w:r w:rsidR="00C21AD7" w:rsidRPr="00A646F2">
              <w:rPr>
                <w:rFonts w:ascii="Arial" w:hAnsi="Arial" w:cs="Arial"/>
                <w:sz w:val="22"/>
                <w:szCs w:val="22"/>
                <w:lang w:val="en-GB"/>
              </w:rPr>
              <w:t>an overarching picture of the Patient and Donor experience across the Trust.</w:t>
            </w:r>
            <w:r w:rsidRPr="00A646F2">
              <w:rPr>
                <w:rFonts w:ascii="Arial" w:hAnsi="Arial" w:cs="Arial"/>
                <w:sz w:val="22"/>
                <w:szCs w:val="22"/>
                <w:lang w:val="en-GB"/>
              </w:rPr>
              <w:t xml:space="preserve"> A Trust-wide exercise had been undertaken to identify potential missed opportunities to do so (including triangulation of data capture with Quality &amp; Safety reporting). Tina Jenkins advised the following:</w:t>
            </w:r>
          </w:p>
          <w:p w14:paraId="755D7675" w14:textId="3B905817" w:rsidR="00CD0D88" w:rsidRPr="002156AC" w:rsidRDefault="00CD0D88" w:rsidP="000B0CCE">
            <w:pPr>
              <w:pStyle w:val="NoSpacing"/>
              <w:jc w:val="both"/>
              <w:rPr>
                <w:rFonts w:ascii="Arial" w:hAnsi="Arial" w:cs="Arial"/>
                <w:color w:val="00B050"/>
                <w:sz w:val="22"/>
                <w:szCs w:val="22"/>
                <w:lang w:val="en-GB"/>
              </w:rPr>
            </w:pPr>
          </w:p>
          <w:p w14:paraId="2B903356" w14:textId="2A23BFC3" w:rsidR="00CD0D88" w:rsidRPr="00A646F2" w:rsidRDefault="00CD0D88" w:rsidP="00A646F2">
            <w:pPr>
              <w:pStyle w:val="NoSpacing"/>
              <w:numPr>
                <w:ilvl w:val="0"/>
                <w:numId w:val="17"/>
              </w:numPr>
              <w:ind w:left="483"/>
              <w:jc w:val="both"/>
              <w:rPr>
                <w:rFonts w:ascii="Arial" w:hAnsi="Arial" w:cs="Arial"/>
                <w:sz w:val="22"/>
                <w:szCs w:val="22"/>
                <w:lang w:val="en-GB"/>
              </w:rPr>
            </w:pPr>
            <w:r w:rsidRPr="00A646F2">
              <w:rPr>
                <w:rFonts w:ascii="Arial" w:hAnsi="Arial" w:cs="Arial"/>
                <w:sz w:val="22"/>
                <w:szCs w:val="22"/>
                <w:lang w:val="en-GB"/>
              </w:rPr>
              <w:t>To date, the Trust has been dependent on CIVICA feedback surveys</w:t>
            </w:r>
            <w:r w:rsidR="00A646F2" w:rsidRPr="00A646F2">
              <w:rPr>
                <w:rFonts w:ascii="Arial" w:hAnsi="Arial" w:cs="Arial"/>
                <w:sz w:val="22"/>
                <w:szCs w:val="22"/>
                <w:lang w:val="en-GB"/>
              </w:rPr>
              <w:t xml:space="preserve"> as a quantitative measure of Trust performance</w:t>
            </w:r>
            <w:r w:rsidRPr="00A646F2">
              <w:rPr>
                <w:rFonts w:ascii="Arial" w:hAnsi="Arial" w:cs="Arial"/>
                <w:sz w:val="22"/>
                <w:szCs w:val="22"/>
                <w:lang w:val="en-GB"/>
              </w:rPr>
              <w:t>, which generally provide a low return</w:t>
            </w:r>
            <w:r w:rsidR="00A646F2" w:rsidRPr="00A646F2">
              <w:rPr>
                <w:rFonts w:ascii="Arial" w:hAnsi="Arial" w:cs="Arial"/>
                <w:sz w:val="22"/>
                <w:szCs w:val="22"/>
                <w:lang w:val="en-GB"/>
              </w:rPr>
              <w:t>.</w:t>
            </w:r>
            <w:r w:rsidRPr="00A646F2">
              <w:rPr>
                <w:rFonts w:ascii="Arial" w:hAnsi="Arial" w:cs="Arial"/>
                <w:sz w:val="22"/>
                <w:szCs w:val="22"/>
                <w:lang w:val="en-GB"/>
              </w:rPr>
              <w:t xml:space="preserve"> Additional mechanisms </w:t>
            </w:r>
            <w:r w:rsidR="00A646F2" w:rsidRPr="00A646F2">
              <w:rPr>
                <w:rFonts w:ascii="Arial" w:hAnsi="Arial" w:cs="Arial"/>
                <w:sz w:val="22"/>
                <w:szCs w:val="22"/>
                <w:lang w:val="en-GB"/>
              </w:rPr>
              <w:t xml:space="preserve">currently used </w:t>
            </w:r>
            <w:r w:rsidRPr="00A646F2">
              <w:rPr>
                <w:rFonts w:ascii="Arial" w:hAnsi="Arial" w:cs="Arial"/>
                <w:sz w:val="22"/>
                <w:szCs w:val="22"/>
                <w:lang w:val="en-GB"/>
              </w:rPr>
              <w:t>for the capture of feedback were outlined within the document.</w:t>
            </w:r>
          </w:p>
          <w:p w14:paraId="1EE53934" w14:textId="4686DE7A" w:rsidR="00CD0D88" w:rsidRPr="00A646F2" w:rsidRDefault="00A646F2" w:rsidP="004069C5">
            <w:pPr>
              <w:pStyle w:val="NoSpacing"/>
              <w:numPr>
                <w:ilvl w:val="0"/>
                <w:numId w:val="17"/>
              </w:numPr>
              <w:ind w:left="483"/>
              <w:jc w:val="both"/>
              <w:rPr>
                <w:rFonts w:ascii="Arial" w:hAnsi="Arial" w:cs="Arial"/>
                <w:sz w:val="22"/>
                <w:szCs w:val="22"/>
                <w:lang w:val="en-GB"/>
              </w:rPr>
            </w:pPr>
            <w:r w:rsidRPr="00A646F2">
              <w:rPr>
                <w:rFonts w:ascii="Arial" w:hAnsi="Arial" w:cs="Arial"/>
                <w:sz w:val="22"/>
                <w:szCs w:val="22"/>
                <w:lang w:val="en-GB"/>
              </w:rPr>
              <w:t>A recent refresh of the</w:t>
            </w:r>
            <w:r w:rsidR="00CD0D88" w:rsidRPr="00A646F2">
              <w:rPr>
                <w:rFonts w:ascii="Arial" w:hAnsi="Arial" w:cs="Arial"/>
                <w:sz w:val="22"/>
                <w:szCs w:val="22"/>
                <w:lang w:val="en-GB"/>
              </w:rPr>
              <w:t xml:space="preserve"> NHS Wales People’s Experience Framework had been</w:t>
            </w:r>
            <w:r w:rsidRPr="00A646F2">
              <w:rPr>
                <w:rFonts w:ascii="Arial" w:hAnsi="Arial" w:cs="Arial"/>
                <w:sz w:val="22"/>
                <w:szCs w:val="22"/>
                <w:lang w:val="en-GB"/>
              </w:rPr>
              <w:t xml:space="preserve"> undertaken</w:t>
            </w:r>
            <w:r w:rsidR="00CD0D88" w:rsidRPr="00A646F2">
              <w:rPr>
                <w:rFonts w:ascii="Arial" w:hAnsi="Arial" w:cs="Arial"/>
                <w:sz w:val="22"/>
                <w:szCs w:val="22"/>
                <w:lang w:val="en-GB"/>
              </w:rPr>
              <w:t xml:space="preserve"> (currently embargoed) and permission had been granted to use the </w:t>
            </w:r>
            <w:r w:rsidR="008A06F8" w:rsidRPr="00A646F2">
              <w:rPr>
                <w:rFonts w:ascii="Arial" w:hAnsi="Arial" w:cs="Arial"/>
                <w:sz w:val="22"/>
                <w:szCs w:val="22"/>
                <w:lang w:val="en-GB"/>
              </w:rPr>
              <w:t>‘local self-assessment tool’ for the work required going forward.</w:t>
            </w:r>
          </w:p>
          <w:p w14:paraId="412682C8" w14:textId="105219BC" w:rsidR="00982476" w:rsidRPr="00982476" w:rsidRDefault="008A06F8" w:rsidP="00247C9C">
            <w:pPr>
              <w:pStyle w:val="NoSpacing"/>
              <w:numPr>
                <w:ilvl w:val="0"/>
                <w:numId w:val="17"/>
              </w:numPr>
              <w:ind w:left="483"/>
              <w:jc w:val="both"/>
              <w:rPr>
                <w:rFonts w:ascii="Arial" w:hAnsi="Arial" w:cs="Arial"/>
                <w:sz w:val="22"/>
                <w:szCs w:val="22"/>
                <w:lang w:val="en-GB"/>
              </w:rPr>
            </w:pPr>
            <w:r w:rsidRPr="00982476">
              <w:rPr>
                <w:rFonts w:ascii="Arial" w:hAnsi="Arial" w:cs="Arial"/>
                <w:sz w:val="22"/>
                <w:szCs w:val="22"/>
                <w:lang w:val="en-GB"/>
              </w:rPr>
              <w:t>Individuals across the Trust had been identified to take part in the self-assessment tool and it is the intention to work collaboratively with the Patient and Carer Partnership Board.</w:t>
            </w:r>
            <w:r w:rsidR="00982476" w:rsidRPr="00982476">
              <w:rPr>
                <w:rFonts w:ascii="Arial" w:hAnsi="Arial" w:cs="Arial"/>
                <w:sz w:val="22"/>
                <w:szCs w:val="22"/>
                <w:lang w:val="en-GB"/>
              </w:rPr>
              <w:t xml:space="preserve"> </w:t>
            </w:r>
            <w:r w:rsidRPr="00982476">
              <w:rPr>
                <w:rFonts w:ascii="Arial" w:hAnsi="Arial" w:cs="Arial"/>
                <w:sz w:val="22"/>
                <w:szCs w:val="22"/>
                <w:lang w:val="en-GB"/>
              </w:rPr>
              <w:t xml:space="preserve">Nicola Williams advised that it had been agreed with David Cogan (patient representative) that a similar gap analysis would be undertaken in conjunction with the Patient and Carer Partnership Board within the coming months. </w:t>
            </w:r>
          </w:p>
          <w:p w14:paraId="2AF57C88" w14:textId="36930F10" w:rsidR="008A06F8" w:rsidRPr="00982476" w:rsidRDefault="00982476" w:rsidP="00247C9C">
            <w:pPr>
              <w:pStyle w:val="NoSpacing"/>
              <w:numPr>
                <w:ilvl w:val="0"/>
                <w:numId w:val="17"/>
              </w:numPr>
              <w:ind w:left="483"/>
              <w:jc w:val="both"/>
              <w:rPr>
                <w:rFonts w:ascii="Arial" w:hAnsi="Arial" w:cs="Arial"/>
                <w:sz w:val="22"/>
                <w:szCs w:val="22"/>
                <w:lang w:val="en-GB"/>
              </w:rPr>
            </w:pPr>
            <w:r>
              <w:rPr>
                <w:rFonts w:ascii="Arial" w:hAnsi="Arial" w:cs="Arial"/>
                <w:sz w:val="22"/>
                <w:szCs w:val="22"/>
                <w:lang w:val="en-GB"/>
              </w:rPr>
              <w:t>In addition to providing</w:t>
            </w:r>
            <w:r w:rsidR="008A06F8" w:rsidRPr="00982476">
              <w:rPr>
                <w:rFonts w:ascii="Arial" w:hAnsi="Arial" w:cs="Arial"/>
                <w:sz w:val="22"/>
                <w:szCs w:val="22"/>
                <w:lang w:val="en-GB"/>
              </w:rPr>
              <w:t xml:space="preserve"> the national document once published, a Trust work plan will be completed and presented to the March meeting of the Trust Board.</w:t>
            </w:r>
          </w:p>
          <w:p w14:paraId="31085D8E" w14:textId="652A5C37" w:rsidR="008A06F8" w:rsidRPr="002156AC" w:rsidRDefault="008A06F8" w:rsidP="000B0CCE">
            <w:pPr>
              <w:pStyle w:val="NoSpacing"/>
              <w:jc w:val="both"/>
              <w:rPr>
                <w:rFonts w:ascii="Arial" w:hAnsi="Arial" w:cs="Arial"/>
                <w:color w:val="00B050"/>
                <w:sz w:val="22"/>
                <w:szCs w:val="22"/>
                <w:lang w:val="en-GB"/>
              </w:rPr>
            </w:pPr>
          </w:p>
          <w:p w14:paraId="25208CD0" w14:textId="46BBA8E2" w:rsidR="008A06F8" w:rsidRPr="007244FB" w:rsidRDefault="008A06F8" w:rsidP="000B0CCE">
            <w:pPr>
              <w:pStyle w:val="NoSpacing"/>
              <w:jc w:val="both"/>
              <w:rPr>
                <w:rFonts w:ascii="Arial" w:hAnsi="Arial" w:cs="Arial"/>
                <w:sz w:val="22"/>
                <w:szCs w:val="22"/>
                <w:lang w:val="en-GB"/>
              </w:rPr>
            </w:pPr>
            <w:r w:rsidRPr="007244FB">
              <w:rPr>
                <w:rFonts w:ascii="Arial" w:hAnsi="Arial" w:cs="Arial"/>
                <w:sz w:val="22"/>
                <w:szCs w:val="22"/>
                <w:lang w:val="en-GB"/>
              </w:rPr>
              <w:t>David Cogan welcomed the inclusion of the Patient and Carer Partnership Board (previously Patient Liaison Group)</w:t>
            </w:r>
            <w:r w:rsidR="00CE0BDA" w:rsidRPr="007244FB">
              <w:rPr>
                <w:rFonts w:ascii="Arial" w:hAnsi="Arial" w:cs="Arial"/>
                <w:sz w:val="22"/>
                <w:szCs w:val="22"/>
                <w:lang w:val="en-GB"/>
              </w:rPr>
              <w:t xml:space="preserve"> and hoped that the new Framework would create organised, structured involvement of the patient voice. A</w:t>
            </w:r>
            <w:r w:rsidRPr="007244FB">
              <w:rPr>
                <w:rFonts w:ascii="Arial" w:hAnsi="Arial" w:cs="Arial"/>
                <w:sz w:val="22"/>
                <w:szCs w:val="22"/>
                <w:lang w:val="en-GB"/>
              </w:rPr>
              <w:t xml:space="preserve">ll Board members </w:t>
            </w:r>
            <w:r w:rsidR="00CE0BDA" w:rsidRPr="007244FB">
              <w:rPr>
                <w:rFonts w:ascii="Arial" w:hAnsi="Arial" w:cs="Arial"/>
                <w:sz w:val="22"/>
                <w:szCs w:val="22"/>
                <w:lang w:val="en-GB"/>
              </w:rPr>
              <w:t xml:space="preserve">were invited </w:t>
            </w:r>
            <w:r w:rsidRPr="007244FB">
              <w:rPr>
                <w:rFonts w:ascii="Arial" w:hAnsi="Arial" w:cs="Arial"/>
                <w:sz w:val="22"/>
                <w:szCs w:val="22"/>
                <w:lang w:val="en-GB"/>
              </w:rPr>
              <w:t>to attend future meeting</w:t>
            </w:r>
            <w:r w:rsidR="00CE0BDA" w:rsidRPr="007244FB">
              <w:rPr>
                <w:rFonts w:ascii="Arial" w:hAnsi="Arial" w:cs="Arial"/>
                <w:sz w:val="22"/>
                <w:szCs w:val="22"/>
                <w:lang w:val="en-GB"/>
              </w:rPr>
              <w:t>s and i</w:t>
            </w:r>
            <w:r w:rsidRPr="007244FB">
              <w:rPr>
                <w:rFonts w:ascii="Arial" w:hAnsi="Arial" w:cs="Arial"/>
                <w:sz w:val="22"/>
                <w:szCs w:val="22"/>
                <w:lang w:val="en-GB"/>
              </w:rPr>
              <w:t>t was suggested that a schedule of meetings be circulated to Board members.</w:t>
            </w:r>
          </w:p>
          <w:p w14:paraId="46D444F2" w14:textId="1B46C741" w:rsidR="00C21AD7" w:rsidRPr="007244FB" w:rsidRDefault="00C21AD7" w:rsidP="000B0CCE">
            <w:pPr>
              <w:pStyle w:val="NoSpacing"/>
              <w:jc w:val="both"/>
              <w:rPr>
                <w:rFonts w:ascii="Arial" w:hAnsi="Arial" w:cs="Arial"/>
                <w:sz w:val="22"/>
                <w:szCs w:val="22"/>
                <w:lang w:val="en-GB"/>
              </w:rPr>
            </w:pPr>
          </w:p>
          <w:p w14:paraId="0556CE4D" w14:textId="4DA292B1" w:rsidR="00903ECE" w:rsidRPr="0051435D" w:rsidRDefault="007244FB" w:rsidP="000B0CCE">
            <w:pPr>
              <w:pStyle w:val="NoSpacing"/>
              <w:jc w:val="both"/>
              <w:rPr>
                <w:rFonts w:ascii="Arial" w:hAnsi="Arial" w:cs="Arial"/>
                <w:sz w:val="22"/>
                <w:szCs w:val="22"/>
                <w:lang w:val="en-GB"/>
              </w:rPr>
            </w:pPr>
            <w:r w:rsidRPr="007244FB">
              <w:rPr>
                <w:rFonts w:ascii="Arial" w:hAnsi="Arial" w:cs="Arial"/>
                <w:sz w:val="22"/>
                <w:szCs w:val="22"/>
                <w:lang w:val="en-GB"/>
              </w:rPr>
              <w:t>Nicola Williams</w:t>
            </w:r>
            <w:r w:rsidR="00903ECE" w:rsidRPr="007244FB">
              <w:rPr>
                <w:rFonts w:ascii="Arial" w:hAnsi="Arial" w:cs="Arial"/>
                <w:sz w:val="22"/>
                <w:szCs w:val="22"/>
                <w:lang w:val="en-GB"/>
              </w:rPr>
              <w:t xml:space="preserve"> </w:t>
            </w:r>
            <w:r w:rsidRPr="007244FB">
              <w:rPr>
                <w:rFonts w:ascii="Arial" w:hAnsi="Arial" w:cs="Arial"/>
                <w:sz w:val="22"/>
                <w:szCs w:val="22"/>
                <w:lang w:val="en-GB"/>
              </w:rPr>
              <w:t xml:space="preserve">agreed to address </w:t>
            </w:r>
            <w:r w:rsidR="00903ECE" w:rsidRPr="007244FB">
              <w:rPr>
                <w:rFonts w:ascii="Arial" w:hAnsi="Arial" w:cs="Arial"/>
                <w:sz w:val="22"/>
                <w:szCs w:val="22"/>
                <w:lang w:val="en-GB"/>
              </w:rPr>
              <w:t>how the patient voice could regularly be presented to the Board going forward</w:t>
            </w:r>
            <w:r w:rsidRPr="007244FB">
              <w:rPr>
                <w:rFonts w:ascii="Arial" w:hAnsi="Arial" w:cs="Arial"/>
                <w:sz w:val="22"/>
                <w:szCs w:val="22"/>
                <w:lang w:val="en-GB"/>
              </w:rPr>
              <w:t xml:space="preserve"> (and mapping of this through the appropriate go</w:t>
            </w:r>
            <w:r w:rsidRPr="0051435D">
              <w:rPr>
                <w:rFonts w:ascii="Arial" w:hAnsi="Arial" w:cs="Arial"/>
                <w:sz w:val="22"/>
                <w:szCs w:val="22"/>
                <w:lang w:val="en-GB"/>
              </w:rPr>
              <w:t xml:space="preserve">vernance route) </w:t>
            </w:r>
            <w:r w:rsidR="00D10514" w:rsidRPr="0051435D">
              <w:rPr>
                <w:rFonts w:ascii="Arial" w:hAnsi="Arial" w:cs="Arial"/>
                <w:sz w:val="22"/>
                <w:szCs w:val="22"/>
                <w:lang w:val="en-GB"/>
              </w:rPr>
              <w:t>outside the Board.</w:t>
            </w:r>
          </w:p>
          <w:p w14:paraId="07A39049" w14:textId="6FD2F200" w:rsidR="00D10514" w:rsidRPr="0051435D" w:rsidRDefault="00D10514" w:rsidP="000B0CCE">
            <w:pPr>
              <w:pStyle w:val="NoSpacing"/>
              <w:jc w:val="both"/>
              <w:rPr>
                <w:rFonts w:ascii="Arial" w:hAnsi="Arial" w:cs="Arial"/>
                <w:sz w:val="22"/>
                <w:szCs w:val="22"/>
                <w:lang w:val="en-GB"/>
              </w:rPr>
            </w:pPr>
          </w:p>
          <w:p w14:paraId="1C61F777" w14:textId="24C8B0AD" w:rsidR="00C21AD7" w:rsidRPr="0051435D" w:rsidRDefault="00D10514" w:rsidP="000B0CCE">
            <w:pPr>
              <w:pStyle w:val="NoSpacing"/>
              <w:jc w:val="both"/>
              <w:rPr>
                <w:rFonts w:ascii="Arial" w:hAnsi="Arial" w:cs="Arial"/>
                <w:sz w:val="22"/>
                <w:szCs w:val="22"/>
                <w:lang w:val="en-GB"/>
              </w:rPr>
            </w:pPr>
            <w:r w:rsidRPr="0051435D">
              <w:rPr>
                <w:rFonts w:ascii="Arial" w:hAnsi="Arial" w:cs="Arial"/>
                <w:sz w:val="22"/>
                <w:szCs w:val="22"/>
                <w:lang w:val="en-GB"/>
              </w:rPr>
              <w:t xml:space="preserve">Lindsay Foyster requested further information on </w:t>
            </w:r>
            <w:r w:rsidR="0051435D" w:rsidRPr="0051435D">
              <w:rPr>
                <w:rFonts w:ascii="Arial" w:hAnsi="Arial" w:cs="Arial"/>
                <w:sz w:val="22"/>
                <w:szCs w:val="22"/>
                <w:lang w:val="en-GB"/>
              </w:rPr>
              <w:t xml:space="preserve">potential </w:t>
            </w:r>
            <w:r w:rsidRPr="0051435D">
              <w:rPr>
                <w:rFonts w:ascii="Arial" w:hAnsi="Arial" w:cs="Arial"/>
                <w:sz w:val="22"/>
                <w:szCs w:val="22"/>
                <w:lang w:val="en-GB"/>
              </w:rPr>
              <w:t>actions taken by the Trust based on feedback received, whether there was evidence of improvements and how this could be communicated to</w:t>
            </w:r>
            <w:r w:rsidR="0051435D" w:rsidRPr="0051435D">
              <w:rPr>
                <w:rFonts w:ascii="Arial" w:hAnsi="Arial" w:cs="Arial"/>
                <w:sz w:val="22"/>
                <w:szCs w:val="22"/>
                <w:lang w:val="en-GB"/>
              </w:rPr>
              <w:t xml:space="preserve"> the</w:t>
            </w:r>
            <w:r w:rsidRPr="0051435D">
              <w:rPr>
                <w:rFonts w:ascii="Arial" w:hAnsi="Arial" w:cs="Arial"/>
                <w:sz w:val="22"/>
                <w:szCs w:val="22"/>
                <w:lang w:val="en-GB"/>
              </w:rPr>
              <w:t xml:space="preserve"> Board.</w:t>
            </w:r>
            <w:r w:rsidR="005D6F70" w:rsidRPr="0051435D">
              <w:rPr>
                <w:rFonts w:ascii="Arial" w:hAnsi="Arial" w:cs="Arial"/>
                <w:sz w:val="22"/>
                <w:szCs w:val="22"/>
                <w:lang w:val="en-GB"/>
              </w:rPr>
              <w:t xml:space="preserve"> Tina Jenkins indica</w:t>
            </w:r>
            <w:r w:rsidRPr="0051435D">
              <w:rPr>
                <w:rFonts w:ascii="Arial" w:hAnsi="Arial" w:cs="Arial"/>
                <w:sz w:val="22"/>
                <w:szCs w:val="22"/>
                <w:lang w:val="en-GB"/>
              </w:rPr>
              <w:t xml:space="preserve">ted that the self-assessment requires the individual to evidence how </w:t>
            </w:r>
            <w:r w:rsidR="0051435D" w:rsidRPr="0051435D">
              <w:rPr>
                <w:rFonts w:ascii="Arial" w:hAnsi="Arial" w:cs="Arial"/>
                <w:sz w:val="22"/>
                <w:szCs w:val="22"/>
                <w:lang w:val="en-GB"/>
              </w:rPr>
              <w:t>patients / donors</w:t>
            </w:r>
            <w:r w:rsidRPr="0051435D">
              <w:rPr>
                <w:rFonts w:ascii="Arial" w:hAnsi="Arial" w:cs="Arial"/>
                <w:sz w:val="22"/>
                <w:szCs w:val="22"/>
                <w:lang w:val="en-GB"/>
              </w:rPr>
              <w:t xml:space="preserve"> are heard and how their feedback is used. Tina Jenkins also </w:t>
            </w:r>
            <w:r w:rsidR="005D6F70" w:rsidRPr="0051435D">
              <w:rPr>
                <w:rFonts w:ascii="Arial" w:hAnsi="Arial" w:cs="Arial"/>
                <w:sz w:val="22"/>
                <w:szCs w:val="22"/>
                <w:lang w:val="en-GB"/>
              </w:rPr>
              <w:t>advise</w:t>
            </w:r>
            <w:r w:rsidRPr="0051435D">
              <w:rPr>
                <w:rFonts w:ascii="Arial" w:hAnsi="Arial" w:cs="Arial"/>
                <w:sz w:val="22"/>
                <w:szCs w:val="22"/>
                <w:lang w:val="en-GB"/>
              </w:rPr>
              <w:t>d that the involvement of the Dementia Lead Nurse and Safeguarding Lead would ensure that feedback is obtained from hard to reach cohorts of patients.</w:t>
            </w:r>
          </w:p>
          <w:p w14:paraId="5CB53FD3" w14:textId="4B1A5F7B" w:rsidR="005D6F70" w:rsidRPr="0051435D" w:rsidRDefault="005D6F70" w:rsidP="000B0CCE">
            <w:pPr>
              <w:pStyle w:val="NoSpacing"/>
              <w:jc w:val="both"/>
              <w:rPr>
                <w:rFonts w:ascii="Arial" w:hAnsi="Arial" w:cs="Arial"/>
                <w:sz w:val="22"/>
                <w:szCs w:val="22"/>
                <w:lang w:val="en-GB"/>
              </w:rPr>
            </w:pPr>
          </w:p>
          <w:p w14:paraId="1B952603" w14:textId="64EB39EF" w:rsidR="002156AC" w:rsidRPr="0051435D" w:rsidRDefault="005D6F70" w:rsidP="000B0CCE">
            <w:pPr>
              <w:pStyle w:val="NoSpacing"/>
              <w:jc w:val="both"/>
              <w:rPr>
                <w:rFonts w:ascii="Arial" w:hAnsi="Arial" w:cs="Arial"/>
                <w:sz w:val="22"/>
                <w:szCs w:val="22"/>
                <w:lang w:val="en-GB"/>
              </w:rPr>
            </w:pPr>
            <w:r w:rsidRPr="0051435D">
              <w:rPr>
                <w:rFonts w:ascii="Arial" w:hAnsi="Arial" w:cs="Arial"/>
                <w:sz w:val="22"/>
                <w:szCs w:val="22"/>
                <w:lang w:val="en-GB"/>
              </w:rPr>
              <w:t xml:space="preserve">Nicola Williams also recognised that ineffective communication </w:t>
            </w:r>
            <w:r w:rsidR="0051435D" w:rsidRPr="0051435D">
              <w:rPr>
                <w:rFonts w:ascii="Arial" w:hAnsi="Arial" w:cs="Arial"/>
                <w:sz w:val="22"/>
                <w:szCs w:val="22"/>
                <w:lang w:val="en-GB"/>
              </w:rPr>
              <w:t>is a recurring theme</w:t>
            </w:r>
            <w:r w:rsidRPr="0051435D">
              <w:rPr>
                <w:rFonts w:ascii="Arial" w:hAnsi="Arial" w:cs="Arial"/>
                <w:sz w:val="22"/>
                <w:szCs w:val="22"/>
                <w:lang w:val="en-GB"/>
              </w:rPr>
              <w:t xml:space="preserve"> in feedback received from patients, donors, families and carers and that this must be prioritised over the coming year. David Cogan emphasised that the Trust would benefit from allowing resolution of such issues to be patient, family and carer led, as these are often not considered through the lens of the service user.</w:t>
            </w:r>
          </w:p>
          <w:p w14:paraId="47D7C7D2" w14:textId="77777777" w:rsidR="005D6F70" w:rsidRPr="0051435D" w:rsidRDefault="005D6F70" w:rsidP="000B0CCE">
            <w:pPr>
              <w:pStyle w:val="NoSpacing"/>
              <w:jc w:val="both"/>
              <w:rPr>
                <w:rFonts w:ascii="Arial" w:hAnsi="Arial" w:cs="Arial"/>
                <w:sz w:val="22"/>
                <w:szCs w:val="22"/>
                <w:lang w:val="en-GB"/>
              </w:rPr>
            </w:pPr>
          </w:p>
          <w:p w14:paraId="74B759D9" w14:textId="48C10F6A" w:rsidR="00C21AD7" w:rsidRPr="0051435D" w:rsidRDefault="00C21AD7" w:rsidP="000B0CCE">
            <w:pPr>
              <w:pStyle w:val="NoSpacing"/>
              <w:jc w:val="both"/>
              <w:rPr>
                <w:rFonts w:ascii="Arial" w:hAnsi="Arial" w:cs="Arial"/>
                <w:sz w:val="22"/>
                <w:szCs w:val="22"/>
                <w:lang w:val="en-GB"/>
              </w:rPr>
            </w:pPr>
            <w:r w:rsidRPr="0051435D">
              <w:rPr>
                <w:rFonts w:ascii="Arial" w:hAnsi="Arial" w:cs="Arial"/>
                <w:sz w:val="22"/>
                <w:szCs w:val="22"/>
                <w:lang w:val="en-GB"/>
              </w:rPr>
              <w:t xml:space="preserve">The </w:t>
            </w:r>
            <w:r w:rsidR="004334F0">
              <w:rPr>
                <w:rFonts w:ascii="Arial" w:hAnsi="Arial" w:cs="Arial"/>
                <w:sz w:val="22"/>
                <w:szCs w:val="22"/>
                <w:lang w:val="en-GB"/>
              </w:rPr>
              <w:t xml:space="preserve">Trust </w:t>
            </w:r>
            <w:r w:rsidRPr="0051435D">
              <w:rPr>
                <w:rFonts w:ascii="Arial" w:hAnsi="Arial" w:cs="Arial"/>
                <w:sz w:val="22"/>
                <w:szCs w:val="22"/>
                <w:lang w:val="en-GB"/>
              </w:rPr>
              <w:t xml:space="preserve">Board </w:t>
            </w:r>
            <w:r w:rsidRPr="0051435D">
              <w:rPr>
                <w:rFonts w:ascii="Arial" w:hAnsi="Arial" w:cs="Arial"/>
                <w:b/>
                <w:sz w:val="22"/>
                <w:szCs w:val="22"/>
                <w:lang w:val="en-GB"/>
              </w:rPr>
              <w:t>NOTED</w:t>
            </w:r>
            <w:r w:rsidRPr="0051435D">
              <w:rPr>
                <w:rFonts w:ascii="Arial" w:hAnsi="Arial" w:cs="Arial"/>
                <w:sz w:val="22"/>
                <w:szCs w:val="22"/>
                <w:lang w:val="en-GB"/>
              </w:rPr>
              <w:t xml:space="preserve"> the current position </w:t>
            </w:r>
            <w:r w:rsidR="002156AC" w:rsidRPr="0051435D">
              <w:rPr>
                <w:rFonts w:ascii="Arial" w:hAnsi="Arial" w:cs="Arial"/>
                <w:sz w:val="22"/>
                <w:szCs w:val="22"/>
                <w:lang w:val="en-GB"/>
              </w:rPr>
              <w:t xml:space="preserve">and plans </w:t>
            </w:r>
            <w:r w:rsidRPr="0051435D">
              <w:rPr>
                <w:rFonts w:ascii="Arial" w:hAnsi="Arial" w:cs="Arial"/>
                <w:sz w:val="22"/>
                <w:szCs w:val="22"/>
                <w:lang w:val="en-GB"/>
              </w:rPr>
              <w:t>in respect of capturing all patient and donor feedback.</w:t>
            </w:r>
          </w:p>
          <w:p w14:paraId="1AF54C56" w14:textId="33EFA9DE" w:rsidR="00C21AD7" w:rsidRPr="002156AC" w:rsidRDefault="00C21AD7" w:rsidP="000B0CCE">
            <w:pPr>
              <w:spacing w:after="0" w:line="240" w:lineRule="auto"/>
              <w:jc w:val="both"/>
              <w:rPr>
                <w:rFonts w:ascii="Arial" w:eastAsia="Times New Roman" w:hAnsi="Arial" w:cs="Arial"/>
                <w:b/>
                <w:color w:val="00B050"/>
                <w:sz w:val="22"/>
                <w:szCs w:val="22"/>
                <w:lang w:val="en-GB"/>
              </w:rPr>
            </w:pPr>
          </w:p>
        </w:tc>
        <w:tc>
          <w:tcPr>
            <w:tcW w:w="1553" w:type="dxa"/>
          </w:tcPr>
          <w:p w14:paraId="63AF3668" w14:textId="77777777" w:rsidR="00C21AD7" w:rsidRPr="002156AC" w:rsidRDefault="00C21AD7" w:rsidP="000B0CCE">
            <w:pPr>
              <w:pStyle w:val="NoSpacing"/>
              <w:rPr>
                <w:rFonts w:eastAsia="Times New Roman" w:cstheme="minorHAnsi"/>
                <w:b/>
                <w:color w:val="00B050"/>
                <w:sz w:val="22"/>
                <w:szCs w:val="22"/>
                <w:lang w:val="en-GB"/>
              </w:rPr>
            </w:pPr>
          </w:p>
          <w:p w14:paraId="4ABE649F" w14:textId="77777777" w:rsidR="008A06F8" w:rsidRPr="002156AC" w:rsidRDefault="008A06F8" w:rsidP="000B0CCE">
            <w:pPr>
              <w:pStyle w:val="NoSpacing"/>
              <w:rPr>
                <w:rFonts w:eastAsia="Times New Roman" w:cstheme="minorHAnsi"/>
                <w:b/>
                <w:color w:val="00B050"/>
                <w:sz w:val="22"/>
                <w:szCs w:val="22"/>
                <w:lang w:val="en-GB"/>
              </w:rPr>
            </w:pPr>
          </w:p>
          <w:p w14:paraId="4CD728BF" w14:textId="77777777" w:rsidR="008A06F8" w:rsidRPr="002156AC" w:rsidRDefault="008A06F8" w:rsidP="000B0CCE">
            <w:pPr>
              <w:pStyle w:val="NoSpacing"/>
              <w:rPr>
                <w:rFonts w:eastAsia="Times New Roman" w:cstheme="minorHAnsi"/>
                <w:b/>
                <w:color w:val="00B050"/>
                <w:sz w:val="22"/>
                <w:szCs w:val="22"/>
                <w:lang w:val="en-GB"/>
              </w:rPr>
            </w:pPr>
          </w:p>
          <w:p w14:paraId="1352CD51" w14:textId="77777777" w:rsidR="008A06F8" w:rsidRPr="002156AC" w:rsidRDefault="008A06F8" w:rsidP="000B0CCE">
            <w:pPr>
              <w:pStyle w:val="NoSpacing"/>
              <w:rPr>
                <w:rFonts w:eastAsia="Times New Roman" w:cstheme="minorHAnsi"/>
                <w:b/>
                <w:color w:val="00B050"/>
                <w:sz w:val="22"/>
                <w:szCs w:val="22"/>
                <w:lang w:val="en-GB"/>
              </w:rPr>
            </w:pPr>
          </w:p>
          <w:p w14:paraId="40D945AA" w14:textId="77777777" w:rsidR="008A06F8" w:rsidRPr="002156AC" w:rsidRDefault="008A06F8" w:rsidP="000B0CCE">
            <w:pPr>
              <w:pStyle w:val="NoSpacing"/>
              <w:rPr>
                <w:rFonts w:eastAsia="Times New Roman" w:cstheme="minorHAnsi"/>
                <w:b/>
                <w:color w:val="00B050"/>
                <w:sz w:val="22"/>
                <w:szCs w:val="22"/>
                <w:lang w:val="en-GB"/>
              </w:rPr>
            </w:pPr>
          </w:p>
          <w:p w14:paraId="075EC862" w14:textId="77777777" w:rsidR="008A06F8" w:rsidRPr="002156AC" w:rsidRDefault="008A06F8" w:rsidP="000B0CCE">
            <w:pPr>
              <w:pStyle w:val="NoSpacing"/>
              <w:rPr>
                <w:rFonts w:eastAsia="Times New Roman" w:cstheme="minorHAnsi"/>
                <w:b/>
                <w:color w:val="00B050"/>
                <w:sz w:val="22"/>
                <w:szCs w:val="22"/>
                <w:lang w:val="en-GB"/>
              </w:rPr>
            </w:pPr>
          </w:p>
          <w:p w14:paraId="648DFC1D" w14:textId="77777777" w:rsidR="008A06F8" w:rsidRPr="002156AC" w:rsidRDefault="008A06F8" w:rsidP="000B0CCE">
            <w:pPr>
              <w:pStyle w:val="NoSpacing"/>
              <w:rPr>
                <w:rFonts w:eastAsia="Times New Roman" w:cstheme="minorHAnsi"/>
                <w:b/>
                <w:color w:val="00B050"/>
                <w:sz w:val="22"/>
                <w:szCs w:val="22"/>
                <w:lang w:val="en-GB"/>
              </w:rPr>
            </w:pPr>
          </w:p>
          <w:p w14:paraId="5A83FBAF" w14:textId="77777777" w:rsidR="008A06F8" w:rsidRPr="002156AC" w:rsidRDefault="008A06F8" w:rsidP="000B0CCE">
            <w:pPr>
              <w:pStyle w:val="NoSpacing"/>
              <w:rPr>
                <w:rFonts w:eastAsia="Times New Roman" w:cstheme="minorHAnsi"/>
                <w:b/>
                <w:color w:val="00B050"/>
                <w:sz w:val="22"/>
                <w:szCs w:val="22"/>
                <w:lang w:val="en-GB"/>
              </w:rPr>
            </w:pPr>
          </w:p>
          <w:p w14:paraId="0EAEC3ED" w14:textId="77777777" w:rsidR="008A06F8" w:rsidRPr="002156AC" w:rsidRDefault="008A06F8" w:rsidP="000B0CCE">
            <w:pPr>
              <w:pStyle w:val="NoSpacing"/>
              <w:rPr>
                <w:rFonts w:eastAsia="Times New Roman" w:cstheme="minorHAnsi"/>
                <w:b/>
                <w:color w:val="00B050"/>
                <w:sz w:val="22"/>
                <w:szCs w:val="22"/>
                <w:lang w:val="en-GB"/>
              </w:rPr>
            </w:pPr>
          </w:p>
          <w:p w14:paraId="3F1AEAB7" w14:textId="77777777" w:rsidR="008A06F8" w:rsidRPr="002156AC" w:rsidRDefault="008A06F8" w:rsidP="000B0CCE">
            <w:pPr>
              <w:pStyle w:val="NoSpacing"/>
              <w:rPr>
                <w:rFonts w:eastAsia="Times New Roman" w:cstheme="minorHAnsi"/>
                <w:b/>
                <w:color w:val="00B050"/>
                <w:sz w:val="22"/>
                <w:szCs w:val="22"/>
                <w:lang w:val="en-GB"/>
              </w:rPr>
            </w:pPr>
          </w:p>
          <w:p w14:paraId="7DA677D4" w14:textId="77777777" w:rsidR="008A06F8" w:rsidRPr="002156AC" w:rsidRDefault="008A06F8" w:rsidP="000B0CCE">
            <w:pPr>
              <w:pStyle w:val="NoSpacing"/>
              <w:rPr>
                <w:rFonts w:eastAsia="Times New Roman" w:cstheme="minorHAnsi"/>
                <w:b/>
                <w:color w:val="00B050"/>
                <w:sz w:val="22"/>
                <w:szCs w:val="22"/>
                <w:lang w:val="en-GB"/>
              </w:rPr>
            </w:pPr>
          </w:p>
          <w:p w14:paraId="2D9EA83A" w14:textId="77777777" w:rsidR="008A06F8" w:rsidRPr="002156AC" w:rsidRDefault="008A06F8" w:rsidP="000B0CCE">
            <w:pPr>
              <w:pStyle w:val="NoSpacing"/>
              <w:rPr>
                <w:rFonts w:eastAsia="Times New Roman" w:cstheme="minorHAnsi"/>
                <w:b/>
                <w:color w:val="00B050"/>
                <w:sz w:val="22"/>
                <w:szCs w:val="22"/>
                <w:lang w:val="en-GB"/>
              </w:rPr>
            </w:pPr>
          </w:p>
          <w:p w14:paraId="15A9CD49" w14:textId="77777777" w:rsidR="008A06F8" w:rsidRPr="002156AC" w:rsidRDefault="008A06F8" w:rsidP="000B0CCE">
            <w:pPr>
              <w:pStyle w:val="NoSpacing"/>
              <w:rPr>
                <w:rFonts w:eastAsia="Times New Roman" w:cstheme="minorHAnsi"/>
                <w:b/>
                <w:color w:val="00B050"/>
                <w:sz w:val="22"/>
                <w:szCs w:val="22"/>
                <w:lang w:val="en-GB"/>
              </w:rPr>
            </w:pPr>
          </w:p>
          <w:p w14:paraId="38A78265" w14:textId="77777777" w:rsidR="008A06F8" w:rsidRPr="002156AC" w:rsidRDefault="008A06F8" w:rsidP="000B0CCE">
            <w:pPr>
              <w:pStyle w:val="NoSpacing"/>
              <w:rPr>
                <w:rFonts w:eastAsia="Times New Roman" w:cstheme="minorHAnsi"/>
                <w:b/>
                <w:color w:val="00B050"/>
                <w:sz w:val="22"/>
                <w:szCs w:val="22"/>
                <w:lang w:val="en-GB"/>
              </w:rPr>
            </w:pPr>
          </w:p>
          <w:p w14:paraId="26250F2C" w14:textId="77777777" w:rsidR="008A06F8" w:rsidRPr="002156AC" w:rsidRDefault="008A06F8" w:rsidP="000B0CCE">
            <w:pPr>
              <w:pStyle w:val="NoSpacing"/>
              <w:rPr>
                <w:rFonts w:eastAsia="Times New Roman" w:cstheme="minorHAnsi"/>
                <w:b/>
                <w:color w:val="00B050"/>
                <w:sz w:val="22"/>
                <w:szCs w:val="22"/>
                <w:lang w:val="en-GB"/>
              </w:rPr>
            </w:pPr>
          </w:p>
          <w:p w14:paraId="40D7A4FC" w14:textId="77777777" w:rsidR="008A06F8" w:rsidRPr="002156AC" w:rsidRDefault="008A06F8" w:rsidP="000B0CCE">
            <w:pPr>
              <w:pStyle w:val="NoSpacing"/>
              <w:rPr>
                <w:rFonts w:eastAsia="Times New Roman" w:cstheme="minorHAnsi"/>
                <w:b/>
                <w:color w:val="00B050"/>
                <w:sz w:val="22"/>
                <w:szCs w:val="22"/>
                <w:lang w:val="en-GB"/>
              </w:rPr>
            </w:pPr>
          </w:p>
          <w:p w14:paraId="5B8E37AB" w14:textId="77777777" w:rsidR="008A06F8" w:rsidRPr="002156AC" w:rsidRDefault="008A06F8" w:rsidP="000B0CCE">
            <w:pPr>
              <w:pStyle w:val="NoSpacing"/>
              <w:rPr>
                <w:rFonts w:eastAsia="Times New Roman" w:cstheme="minorHAnsi"/>
                <w:b/>
                <w:color w:val="00B050"/>
                <w:sz w:val="22"/>
                <w:szCs w:val="22"/>
                <w:lang w:val="en-GB"/>
              </w:rPr>
            </w:pPr>
          </w:p>
          <w:p w14:paraId="64CF0E47" w14:textId="77777777" w:rsidR="008A06F8" w:rsidRPr="002156AC" w:rsidRDefault="008A06F8" w:rsidP="000B0CCE">
            <w:pPr>
              <w:pStyle w:val="NoSpacing"/>
              <w:rPr>
                <w:rFonts w:eastAsia="Times New Roman" w:cstheme="minorHAnsi"/>
                <w:b/>
                <w:color w:val="00B050"/>
                <w:sz w:val="22"/>
                <w:szCs w:val="22"/>
                <w:lang w:val="en-GB"/>
              </w:rPr>
            </w:pPr>
          </w:p>
          <w:p w14:paraId="64724094" w14:textId="77777777" w:rsidR="008A06F8" w:rsidRPr="002156AC" w:rsidRDefault="008A06F8" w:rsidP="000B0CCE">
            <w:pPr>
              <w:pStyle w:val="NoSpacing"/>
              <w:rPr>
                <w:rFonts w:eastAsia="Times New Roman" w:cstheme="minorHAnsi"/>
                <w:b/>
                <w:color w:val="00B050"/>
                <w:sz w:val="22"/>
                <w:szCs w:val="22"/>
                <w:lang w:val="en-GB"/>
              </w:rPr>
            </w:pPr>
          </w:p>
          <w:p w14:paraId="0509506F" w14:textId="77777777" w:rsidR="008A06F8" w:rsidRPr="002156AC" w:rsidRDefault="008A06F8" w:rsidP="000B0CCE">
            <w:pPr>
              <w:pStyle w:val="NoSpacing"/>
              <w:rPr>
                <w:rFonts w:eastAsia="Times New Roman" w:cstheme="minorHAnsi"/>
                <w:b/>
                <w:color w:val="00B050"/>
                <w:sz w:val="22"/>
                <w:szCs w:val="22"/>
                <w:lang w:val="en-GB"/>
              </w:rPr>
            </w:pPr>
          </w:p>
          <w:p w14:paraId="5E6E8A05" w14:textId="77777777" w:rsidR="008A06F8" w:rsidRPr="002156AC" w:rsidRDefault="008A06F8" w:rsidP="000B0CCE">
            <w:pPr>
              <w:pStyle w:val="NoSpacing"/>
              <w:rPr>
                <w:rFonts w:eastAsia="Times New Roman" w:cstheme="minorHAnsi"/>
                <w:b/>
                <w:color w:val="00B050"/>
                <w:sz w:val="22"/>
                <w:szCs w:val="22"/>
                <w:lang w:val="en-GB"/>
              </w:rPr>
            </w:pPr>
          </w:p>
          <w:p w14:paraId="50787461" w14:textId="77777777" w:rsidR="008A06F8" w:rsidRPr="002156AC" w:rsidRDefault="008A06F8" w:rsidP="000B0CCE">
            <w:pPr>
              <w:pStyle w:val="NoSpacing"/>
              <w:rPr>
                <w:rFonts w:eastAsia="Times New Roman" w:cstheme="minorHAnsi"/>
                <w:b/>
                <w:color w:val="00B050"/>
                <w:sz w:val="22"/>
                <w:szCs w:val="22"/>
                <w:lang w:val="en-GB"/>
              </w:rPr>
            </w:pPr>
          </w:p>
          <w:p w14:paraId="572FA057" w14:textId="77777777" w:rsidR="008A06F8" w:rsidRPr="002156AC" w:rsidRDefault="008A06F8" w:rsidP="000B0CCE">
            <w:pPr>
              <w:pStyle w:val="NoSpacing"/>
              <w:rPr>
                <w:rFonts w:eastAsia="Times New Roman" w:cstheme="minorHAnsi"/>
                <w:b/>
                <w:color w:val="00B050"/>
                <w:sz w:val="22"/>
                <w:szCs w:val="22"/>
                <w:lang w:val="en-GB"/>
              </w:rPr>
            </w:pPr>
          </w:p>
          <w:p w14:paraId="24B41D98" w14:textId="77777777" w:rsidR="008A06F8" w:rsidRPr="002156AC" w:rsidRDefault="008A06F8" w:rsidP="000B0CCE">
            <w:pPr>
              <w:pStyle w:val="NoSpacing"/>
              <w:rPr>
                <w:rFonts w:eastAsia="Times New Roman" w:cstheme="minorHAnsi"/>
                <w:b/>
                <w:color w:val="00B050"/>
                <w:sz w:val="22"/>
                <w:szCs w:val="22"/>
                <w:lang w:val="en-GB"/>
              </w:rPr>
            </w:pPr>
          </w:p>
          <w:p w14:paraId="35CC084D" w14:textId="77777777" w:rsidR="008A06F8" w:rsidRPr="002156AC" w:rsidRDefault="008A06F8" w:rsidP="000B0CCE">
            <w:pPr>
              <w:pStyle w:val="NoSpacing"/>
              <w:rPr>
                <w:rFonts w:eastAsia="Times New Roman" w:cstheme="minorHAnsi"/>
                <w:b/>
                <w:color w:val="00B050"/>
                <w:sz w:val="22"/>
                <w:szCs w:val="22"/>
                <w:lang w:val="en-GB"/>
              </w:rPr>
            </w:pPr>
          </w:p>
          <w:p w14:paraId="7EEEF3FB" w14:textId="77777777" w:rsidR="008A06F8" w:rsidRPr="002156AC" w:rsidRDefault="008A06F8" w:rsidP="000B0CCE">
            <w:pPr>
              <w:pStyle w:val="NoSpacing"/>
              <w:rPr>
                <w:rFonts w:eastAsia="Times New Roman" w:cstheme="minorHAnsi"/>
                <w:b/>
                <w:color w:val="00B050"/>
                <w:sz w:val="22"/>
                <w:szCs w:val="22"/>
                <w:lang w:val="en-GB"/>
              </w:rPr>
            </w:pPr>
          </w:p>
          <w:p w14:paraId="01F48600" w14:textId="77777777" w:rsidR="008A06F8" w:rsidRPr="002156AC" w:rsidRDefault="008A06F8" w:rsidP="000B0CCE">
            <w:pPr>
              <w:pStyle w:val="NoSpacing"/>
              <w:rPr>
                <w:rFonts w:eastAsia="Times New Roman" w:cstheme="minorHAnsi"/>
                <w:b/>
                <w:color w:val="00B050"/>
                <w:sz w:val="22"/>
                <w:szCs w:val="22"/>
                <w:lang w:val="en-GB"/>
              </w:rPr>
            </w:pPr>
          </w:p>
          <w:p w14:paraId="14EC2F8F" w14:textId="77777777" w:rsidR="008A06F8" w:rsidRPr="002156AC" w:rsidRDefault="008A06F8" w:rsidP="000B0CCE">
            <w:pPr>
              <w:pStyle w:val="NoSpacing"/>
              <w:rPr>
                <w:rFonts w:eastAsia="Times New Roman" w:cstheme="minorHAnsi"/>
                <w:b/>
                <w:color w:val="00B050"/>
                <w:sz w:val="22"/>
                <w:szCs w:val="22"/>
                <w:lang w:val="en-GB"/>
              </w:rPr>
            </w:pPr>
          </w:p>
          <w:p w14:paraId="6FE17131" w14:textId="77777777" w:rsidR="008A06F8" w:rsidRPr="002156AC" w:rsidRDefault="008A06F8" w:rsidP="000B0CCE">
            <w:pPr>
              <w:pStyle w:val="NoSpacing"/>
              <w:rPr>
                <w:rFonts w:eastAsia="Times New Roman" w:cstheme="minorHAnsi"/>
                <w:b/>
                <w:color w:val="00B050"/>
                <w:sz w:val="22"/>
                <w:szCs w:val="22"/>
                <w:lang w:val="en-GB"/>
              </w:rPr>
            </w:pPr>
          </w:p>
          <w:p w14:paraId="315A8890" w14:textId="77777777" w:rsidR="008A06F8" w:rsidRPr="002156AC" w:rsidRDefault="008A06F8" w:rsidP="000B0CCE">
            <w:pPr>
              <w:pStyle w:val="NoSpacing"/>
              <w:rPr>
                <w:rFonts w:eastAsia="Times New Roman" w:cstheme="minorHAnsi"/>
                <w:b/>
                <w:color w:val="00B050"/>
                <w:sz w:val="22"/>
                <w:szCs w:val="22"/>
                <w:lang w:val="en-GB"/>
              </w:rPr>
            </w:pPr>
          </w:p>
          <w:p w14:paraId="031AA4D0" w14:textId="77777777" w:rsidR="008A06F8" w:rsidRPr="002156AC" w:rsidRDefault="008A06F8" w:rsidP="000B0CCE">
            <w:pPr>
              <w:pStyle w:val="NoSpacing"/>
              <w:rPr>
                <w:rFonts w:eastAsia="Times New Roman" w:cstheme="minorHAnsi"/>
                <w:b/>
                <w:color w:val="00B050"/>
                <w:sz w:val="22"/>
                <w:szCs w:val="22"/>
                <w:lang w:val="en-GB"/>
              </w:rPr>
            </w:pPr>
          </w:p>
          <w:p w14:paraId="0BFBDE40" w14:textId="77777777" w:rsidR="0040798E" w:rsidRPr="002156AC" w:rsidRDefault="0040798E" w:rsidP="000B0CCE">
            <w:pPr>
              <w:pStyle w:val="NoSpacing"/>
              <w:rPr>
                <w:rFonts w:eastAsia="Times New Roman" w:cstheme="minorHAnsi"/>
                <w:b/>
                <w:color w:val="00B050"/>
                <w:sz w:val="22"/>
                <w:szCs w:val="22"/>
                <w:lang w:val="en-GB"/>
              </w:rPr>
            </w:pPr>
          </w:p>
          <w:p w14:paraId="4FEA701F" w14:textId="77777777" w:rsidR="008A06F8" w:rsidRPr="002156AC" w:rsidRDefault="008A06F8" w:rsidP="000B0CCE">
            <w:pPr>
              <w:pStyle w:val="NoSpacing"/>
              <w:rPr>
                <w:rFonts w:eastAsia="Times New Roman" w:cstheme="minorHAnsi"/>
                <w:b/>
                <w:color w:val="00B050"/>
                <w:sz w:val="22"/>
                <w:szCs w:val="22"/>
                <w:lang w:val="en-GB"/>
              </w:rPr>
            </w:pPr>
          </w:p>
          <w:p w14:paraId="318E8368" w14:textId="77777777" w:rsidR="008A06F8" w:rsidRPr="0051435D" w:rsidRDefault="008A06F8" w:rsidP="008A06F8">
            <w:pPr>
              <w:pStyle w:val="NoSpacing"/>
              <w:jc w:val="center"/>
              <w:rPr>
                <w:rFonts w:eastAsia="Times New Roman" w:cstheme="minorHAnsi"/>
                <w:b/>
                <w:sz w:val="22"/>
                <w:szCs w:val="22"/>
                <w:lang w:val="en-GB"/>
              </w:rPr>
            </w:pPr>
            <w:r w:rsidRPr="0051435D">
              <w:rPr>
                <w:rFonts w:eastAsia="Times New Roman" w:cstheme="minorHAnsi"/>
                <w:b/>
                <w:sz w:val="22"/>
                <w:szCs w:val="22"/>
                <w:lang w:val="en-GB"/>
              </w:rPr>
              <w:t>DC</w:t>
            </w:r>
          </w:p>
          <w:p w14:paraId="31CAEF5D" w14:textId="77777777" w:rsidR="00D10514" w:rsidRPr="0051435D" w:rsidRDefault="00D10514" w:rsidP="008A06F8">
            <w:pPr>
              <w:pStyle w:val="NoSpacing"/>
              <w:jc w:val="center"/>
              <w:rPr>
                <w:rFonts w:eastAsia="Times New Roman" w:cstheme="minorHAnsi"/>
                <w:b/>
                <w:sz w:val="22"/>
                <w:szCs w:val="22"/>
                <w:lang w:val="en-GB"/>
              </w:rPr>
            </w:pPr>
          </w:p>
          <w:p w14:paraId="43F5BD81" w14:textId="77777777" w:rsidR="00D10514" w:rsidRPr="0051435D" w:rsidRDefault="00D10514" w:rsidP="008A06F8">
            <w:pPr>
              <w:pStyle w:val="NoSpacing"/>
              <w:jc w:val="center"/>
              <w:rPr>
                <w:rFonts w:eastAsia="Times New Roman" w:cstheme="minorHAnsi"/>
                <w:b/>
                <w:sz w:val="22"/>
                <w:szCs w:val="22"/>
                <w:lang w:val="en-GB"/>
              </w:rPr>
            </w:pPr>
          </w:p>
          <w:p w14:paraId="562EA5AC" w14:textId="77777777" w:rsidR="00D10514" w:rsidRPr="0051435D" w:rsidRDefault="00D10514" w:rsidP="008A06F8">
            <w:pPr>
              <w:pStyle w:val="NoSpacing"/>
              <w:jc w:val="center"/>
              <w:rPr>
                <w:rFonts w:eastAsia="Times New Roman" w:cstheme="minorHAnsi"/>
                <w:b/>
                <w:sz w:val="22"/>
                <w:szCs w:val="22"/>
                <w:lang w:val="en-GB"/>
              </w:rPr>
            </w:pPr>
          </w:p>
          <w:p w14:paraId="3482D6C8" w14:textId="77777777" w:rsidR="00D10514" w:rsidRPr="0051435D" w:rsidRDefault="00D10514" w:rsidP="008A06F8">
            <w:pPr>
              <w:pStyle w:val="NoSpacing"/>
              <w:jc w:val="center"/>
              <w:rPr>
                <w:rFonts w:eastAsia="Times New Roman" w:cstheme="minorHAnsi"/>
                <w:b/>
                <w:sz w:val="22"/>
                <w:szCs w:val="22"/>
                <w:lang w:val="en-GB"/>
              </w:rPr>
            </w:pPr>
          </w:p>
          <w:p w14:paraId="423EC88A" w14:textId="77777777" w:rsidR="00D10514" w:rsidRDefault="00D10514" w:rsidP="008A06F8">
            <w:pPr>
              <w:pStyle w:val="NoSpacing"/>
              <w:jc w:val="center"/>
              <w:rPr>
                <w:rFonts w:eastAsia="Times New Roman" w:cstheme="minorHAnsi"/>
                <w:b/>
                <w:sz w:val="22"/>
                <w:szCs w:val="22"/>
                <w:lang w:val="en-GB"/>
              </w:rPr>
            </w:pPr>
            <w:r w:rsidRPr="0051435D">
              <w:rPr>
                <w:rFonts w:eastAsia="Times New Roman" w:cstheme="minorHAnsi"/>
                <w:b/>
                <w:sz w:val="22"/>
                <w:szCs w:val="22"/>
                <w:lang w:val="en-GB"/>
              </w:rPr>
              <w:t>NW</w:t>
            </w:r>
            <w:r w:rsidR="005D6F70" w:rsidRPr="0051435D">
              <w:rPr>
                <w:rFonts w:eastAsia="Times New Roman" w:cstheme="minorHAnsi"/>
                <w:b/>
                <w:sz w:val="22"/>
                <w:szCs w:val="22"/>
                <w:lang w:val="en-GB"/>
              </w:rPr>
              <w:t xml:space="preserve"> </w:t>
            </w:r>
            <w:r w:rsidRPr="0051435D">
              <w:rPr>
                <w:rFonts w:eastAsia="Times New Roman" w:cstheme="minorHAnsi"/>
                <w:b/>
                <w:sz w:val="22"/>
                <w:szCs w:val="22"/>
                <w:lang w:val="en-GB"/>
              </w:rPr>
              <w:t>/</w:t>
            </w:r>
            <w:r w:rsidR="005D6F70" w:rsidRPr="0051435D">
              <w:rPr>
                <w:rFonts w:eastAsia="Times New Roman" w:cstheme="minorHAnsi"/>
                <w:b/>
                <w:sz w:val="22"/>
                <w:szCs w:val="22"/>
                <w:lang w:val="en-GB"/>
              </w:rPr>
              <w:t xml:space="preserve"> </w:t>
            </w:r>
            <w:r w:rsidRPr="0051435D">
              <w:rPr>
                <w:rFonts w:eastAsia="Times New Roman" w:cstheme="minorHAnsi"/>
                <w:b/>
                <w:sz w:val="22"/>
                <w:szCs w:val="22"/>
                <w:lang w:val="en-GB"/>
              </w:rPr>
              <w:t>NG</w:t>
            </w:r>
          </w:p>
          <w:p w14:paraId="189A3B05" w14:textId="77777777" w:rsidR="00A82962" w:rsidRDefault="00A82962" w:rsidP="008A06F8">
            <w:pPr>
              <w:pStyle w:val="NoSpacing"/>
              <w:jc w:val="center"/>
              <w:rPr>
                <w:rFonts w:eastAsia="Times New Roman" w:cstheme="minorHAnsi"/>
                <w:b/>
                <w:sz w:val="22"/>
                <w:szCs w:val="22"/>
                <w:lang w:val="en-GB"/>
              </w:rPr>
            </w:pPr>
          </w:p>
          <w:p w14:paraId="267F84F7" w14:textId="77777777" w:rsidR="00A82962" w:rsidRDefault="00A82962" w:rsidP="008A06F8">
            <w:pPr>
              <w:pStyle w:val="NoSpacing"/>
              <w:jc w:val="center"/>
              <w:rPr>
                <w:rFonts w:eastAsia="Times New Roman" w:cstheme="minorHAnsi"/>
                <w:b/>
                <w:sz w:val="22"/>
                <w:szCs w:val="22"/>
                <w:lang w:val="en-GB"/>
              </w:rPr>
            </w:pPr>
          </w:p>
          <w:p w14:paraId="0E72E9A3" w14:textId="77777777" w:rsidR="00A82962" w:rsidRDefault="00A82962" w:rsidP="008A06F8">
            <w:pPr>
              <w:pStyle w:val="NoSpacing"/>
              <w:jc w:val="center"/>
              <w:rPr>
                <w:rFonts w:eastAsia="Times New Roman" w:cstheme="minorHAnsi"/>
                <w:b/>
                <w:sz w:val="22"/>
                <w:szCs w:val="22"/>
                <w:lang w:val="en-GB"/>
              </w:rPr>
            </w:pPr>
          </w:p>
          <w:p w14:paraId="679A9DA2" w14:textId="77777777" w:rsidR="00A82962" w:rsidRDefault="00A82962" w:rsidP="008A06F8">
            <w:pPr>
              <w:pStyle w:val="NoSpacing"/>
              <w:jc w:val="center"/>
              <w:rPr>
                <w:rFonts w:eastAsia="Times New Roman" w:cstheme="minorHAnsi"/>
                <w:b/>
                <w:sz w:val="22"/>
                <w:szCs w:val="22"/>
                <w:lang w:val="en-GB"/>
              </w:rPr>
            </w:pPr>
          </w:p>
          <w:p w14:paraId="79439065" w14:textId="77777777" w:rsidR="00A82962" w:rsidRDefault="00A82962" w:rsidP="008A06F8">
            <w:pPr>
              <w:pStyle w:val="NoSpacing"/>
              <w:jc w:val="center"/>
              <w:rPr>
                <w:rFonts w:eastAsia="Times New Roman" w:cstheme="minorHAnsi"/>
                <w:b/>
                <w:sz w:val="22"/>
                <w:szCs w:val="22"/>
                <w:lang w:val="en-GB"/>
              </w:rPr>
            </w:pPr>
          </w:p>
          <w:p w14:paraId="4F7E454D" w14:textId="4E96EECE" w:rsidR="00A82962" w:rsidRPr="002156AC" w:rsidRDefault="00A82962" w:rsidP="008A06F8">
            <w:pPr>
              <w:pStyle w:val="NoSpacing"/>
              <w:jc w:val="center"/>
              <w:rPr>
                <w:rFonts w:eastAsia="Times New Roman" w:cstheme="minorHAnsi"/>
                <w:b/>
                <w:color w:val="00B050"/>
                <w:sz w:val="22"/>
                <w:szCs w:val="22"/>
                <w:lang w:val="en-GB"/>
              </w:rPr>
            </w:pPr>
            <w:r>
              <w:rPr>
                <w:rFonts w:eastAsia="Times New Roman" w:cstheme="minorHAnsi"/>
                <w:b/>
                <w:sz w:val="22"/>
                <w:szCs w:val="22"/>
                <w:lang w:val="en-GB"/>
              </w:rPr>
              <w:t>NW</w:t>
            </w:r>
          </w:p>
        </w:tc>
      </w:tr>
      <w:tr w:rsidR="006C1E6B" w:rsidRPr="002156AC" w14:paraId="483E839C" w14:textId="77777777" w:rsidTr="003865C0">
        <w:tc>
          <w:tcPr>
            <w:tcW w:w="1135" w:type="dxa"/>
            <w:shd w:val="clear" w:color="auto" w:fill="D9D9D9" w:themeFill="background1" w:themeFillShade="D9"/>
          </w:tcPr>
          <w:p w14:paraId="324BE345" w14:textId="6EC935F6" w:rsidR="006C1E6B" w:rsidRPr="00916CCF" w:rsidRDefault="00BF3DAE" w:rsidP="000B0CCE">
            <w:pPr>
              <w:pStyle w:val="NoSpacing"/>
              <w:rPr>
                <w:rFonts w:cstheme="minorHAnsi"/>
                <w:b/>
                <w:sz w:val="22"/>
                <w:szCs w:val="22"/>
                <w:lang w:val="en-GB"/>
              </w:rPr>
            </w:pPr>
            <w:r w:rsidRPr="00916CCF">
              <w:rPr>
                <w:rFonts w:cstheme="minorHAnsi"/>
                <w:b/>
                <w:sz w:val="22"/>
                <w:szCs w:val="22"/>
                <w:lang w:val="en-GB"/>
              </w:rPr>
              <w:t>5.</w:t>
            </w:r>
            <w:r w:rsidR="006C1E6B" w:rsidRPr="00916CCF">
              <w:rPr>
                <w:rFonts w:cstheme="minorHAnsi"/>
                <w:b/>
                <w:sz w:val="22"/>
                <w:szCs w:val="22"/>
                <w:lang w:val="en-GB"/>
              </w:rPr>
              <w:t>0.0</w:t>
            </w:r>
          </w:p>
        </w:tc>
        <w:tc>
          <w:tcPr>
            <w:tcW w:w="7519" w:type="dxa"/>
            <w:gridSpan w:val="2"/>
            <w:shd w:val="clear" w:color="auto" w:fill="D9D9D9" w:themeFill="background1" w:themeFillShade="D9"/>
          </w:tcPr>
          <w:p w14:paraId="245AADAD" w14:textId="19772C82" w:rsidR="006C1E6B" w:rsidRPr="00916CCF" w:rsidRDefault="006C1E6B" w:rsidP="000B0CCE">
            <w:pPr>
              <w:pStyle w:val="NoSpacing"/>
              <w:tabs>
                <w:tab w:val="left" w:pos="0"/>
              </w:tabs>
              <w:rPr>
                <w:rFonts w:cstheme="minorHAnsi"/>
                <w:b/>
                <w:sz w:val="22"/>
                <w:szCs w:val="22"/>
                <w:lang w:val="en-GB"/>
              </w:rPr>
            </w:pPr>
            <w:r w:rsidRPr="00916CCF">
              <w:rPr>
                <w:rFonts w:ascii="Arial" w:eastAsia="Times New Roman" w:hAnsi="Arial" w:cs="Arial"/>
                <w:b/>
                <w:sz w:val="22"/>
                <w:szCs w:val="22"/>
              </w:rPr>
              <w:t>PLANNING AND STRATEGIC DEVELOPMENT</w:t>
            </w:r>
          </w:p>
        </w:tc>
        <w:tc>
          <w:tcPr>
            <w:tcW w:w="1553" w:type="dxa"/>
            <w:shd w:val="clear" w:color="auto" w:fill="D9D9D9" w:themeFill="background1" w:themeFillShade="D9"/>
          </w:tcPr>
          <w:p w14:paraId="45C596FF" w14:textId="77777777" w:rsidR="006C1E6B" w:rsidRPr="002156AC" w:rsidRDefault="006C1E6B" w:rsidP="000B0CCE">
            <w:pPr>
              <w:pStyle w:val="NoSpacing"/>
              <w:rPr>
                <w:rFonts w:eastAsia="Times New Roman" w:cstheme="minorHAnsi"/>
                <w:b/>
                <w:color w:val="00B050"/>
                <w:sz w:val="22"/>
                <w:szCs w:val="22"/>
                <w:lang w:val="en-GB"/>
              </w:rPr>
            </w:pPr>
          </w:p>
        </w:tc>
      </w:tr>
      <w:tr w:rsidR="00B41F5B" w:rsidRPr="00C5120A" w14:paraId="319A7F25" w14:textId="77777777" w:rsidTr="00CC462C">
        <w:tc>
          <w:tcPr>
            <w:tcW w:w="1135" w:type="dxa"/>
            <w:shd w:val="clear" w:color="auto" w:fill="auto"/>
          </w:tcPr>
          <w:p w14:paraId="24F3EB3E" w14:textId="004A1094" w:rsidR="009B024E" w:rsidRPr="002156AC" w:rsidRDefault="00BF3DAE" w:rsidP="000B0CCE">
            <w:pPr>
              <w:pStyle w:val="NoSpacing"/>
              <w:rPr>
                <w:rFonts w:cstheme="minorHAnsi"/>
                <w:b/>
                <w:color w:val="00B050"/>
                <w:sz w:val="22"/>
                <w:szCs w:val="22"/>
                <w:lang w:val="en-GB"/>
              </w:rPr>
            </w:pPr>
            <w:r w:rsidRPr="00916CCF">
              <w:rPr>
                <w:rFonts w:cstheme="minorHAnsi"/>
                <w:b/>
                <w:sz w:val="22"/>
                <w:szCs w:val="22"/>
                <w:lang w:val="en-GB"/>
              </w:rPr>
              <w:t>5</w:t>
            </w:r>
            <w:r w:rsidR="009B024E" w:rsidRPr="00916CCF">
              <w:rPr>
                <w:rFonts w:cstheme="minorHAnsi"/>
                <w:b/>
                <w:sz w:val="22"/>
                <w:szCs w:val="22"/>
                <w:lang w:val="en-GB"/>
              </w:rPr>
              <w:t>.</w:t>
            </w:r>
            <w:r w:rsidR="006C1E6B" w:rsidRPr="00916CCF">
              <w:rPr>
                <w:rFonts w:cstheme="minorHAnsi"/>
                <w:b/>
                <w:sz w:val="22"/>
                <w:szCs w:val="22"/>
                <w:lang w:val="en-GB"/>
              </w:rPr>
              <w:t>1</w:t>
            </w:r>
            <w:r w:rsidR="009B024E" w:rsidRPr="00916CCF">
              <w:rPr>
                <w:rFonts w:cstheme="minorHAnsi"/>
                <w:b/>
                <w:sz w:val="22"/>
                <w:szCs w:val="22"/>
                <w:lang w:val="en-GB"/>
              </w:rPr>
              <w:t>.0</w:t>
            </w:r>
          </w:p>
        </w:tc>
        <w:tc>
          <w:tcPr>
            <w:tcW w:w="7519" w:type="dxa"/>
            <w:gridSpan w:val="2"/>
            <w:shd w:val="clear" w:color="auto" w:fill="auto"/>
          </w:tcPr>
          <w:p w14:paraId="48AEA994" w14:textId="77777777" w:rsidR="00BF3DAE" w:rsidRPr="00916CCF" w:rsidRDefault="00BF3DAE" w:rsidP="000B0CCE">
            <w:pPr>
              <w:pStyle w:val="NoSpacing"/>
              <w:rPr>
                <w:rFonts w:ascii="Arial" w:hAnsi="Arial" w:cs="Arial"/>
                <w:b/>
                <w:sz w:val="22"/>
                <w:szCs w:val="22"/>
                <w:lang w:val="en-GB"/>
              </w:rPr>
            </w:pPr>
            <w:r w:rsidRPr="00916CCF">
              <w:rPr>
                <w:rFonts w:ascii="Arial" w:hAnsi="Arial" w:cs="Arial"/>
                <w:b/>
                <w:sz w:val="22"/>
                <w:szCs w:val="22"/>
                <w:lang w:val="en-GB"/>
              </w:rPr>
              <w:t>Strategic Planning Update</w:t>
            </w:r>
          </w:p>
          <w:p w14:paraId="6FAC7512" w14:textId="154F243E" w:rsidR="00BF3DAE" w:rsidRPr="00916CCF" w:rsidRDefault="00BF3DAE" w:rsidP="000B0CCE">
            <w:pPr>
              <w:pStyle w:val="NoSpacing"/>
              <w:jc w:val="both"/>
              <w:rPr>
                <w:rFonts w:ascii="Arial" w:hAnsi="Arial" w:cs="Arial"/>
                <w:sz w:val="22"/>
                <w:szCs w:val="22"/>
                <w:lang w:val="en-GB"/>
              </w:rPr>
            </w:pPr>
            <w:r w:rsidRPr="00916CCF">
              <w:rPr>
                <w:rFonts w:ascii="Arial" w:hAnsi="Arial" w:cs="Arial"/>
                <w:sz w:val="22"/>
                <w:szCs w:val="22"/>
                <w:lang w:val="en-GB"/>
              </w:rPr>
              <w:t>Lauren Fear, Interim Executive Director of Strategic Development, Planning &amp; Digital</w:t>
            </w:r>
          </w:p>
          <w:p w14:paraId="0CA64DC7" w14:textId="77777777" w:rsidR="009B024E" w:rsidRPr="008B5AC6" w:rsidRDefault="009B024E" w:rsidP="000B0CCE">
            <w:pPr>
              <w:pStyle w:val="NoSpacing"/>
              <w:jc w:val="both"/>
              <w:rPr>
                <w:rFonts w:cstheme="minorHAnsi"/>
                <w:b/>
                <w:sz w:val="22"/>
                <w:szCs w:val="22"/>
                <w:lang w:val="en-GB"/>
              </w:rPr>
            </w:pPr>
          </w:p>
          <w:p w14:paraId="435D4D8E" w14:textId="6B892379" w:rsidR="00BF3DAE" w:rsidRPr="008B5AC6" w:rsidRDefault="00BF3DAE" w:rsidP="000B0CCE">
            <w:pPr>
              <w:pStyle w:val="NoSpacing"/>
              <w:jc w:val="both"/>
              <w:rPr>
                <w:rFonts w:cstheme="minorHAnsi"/>
                <w:sz w:val="22"/>
                <w:szCs w:val="22"/>
                <w:lang w:val="en-GB"/>
              </w:rPr>
            </w:pPr>
            <w:r w:rsidRPr="008B5AC6">
              <w:rPr>
                <w:rFonts w:cstheme="minorHAnsi"/>
                <w:sz w:val="22"/>
                <w:szCs w:val="22"/>
                <w:lang w:val="en-GB"/>
              </w:rPr>
              <w:t xml:space="preserve">The update provided an overview across strategic planning matters for the Executive Management Board, Strategic Development Committee and Trust Board. </w:t>
            </w:r>
            <w:r w:rsidR="007C3833" w:rsidRPr="008B5AC6">
              <w:rPr>
                <w:rFonts w:cstheme="minorHAnsi"/>
                <w:sz w:val="22"/>
                <w:szCs w:val="22"/>
                <w:lang w:val="en-GB"/>
              </w:rPr>
              <w:t xml:space="preserve">The report </w:t>
            </w:r>
            <w:r w:rsidR="008B5AC6" w:rsidRPr="008B5AC6">
              <w:rPr>
                <w:rFonts w:cstheme="minorHAnsi"/>
                <w:sz w:val="22"/>
                <w:szCs w:val="22"/>
                <w:lang w:val="en-GB"/>
              </w:rPr>
              <w:t>outlined</w:t>
            </w:r>
            <w:r w:rsidRPr="008B5AC6">
              <w:rPr>
                <w:rFonts w:cstheme="minorHAnsi"/>
                <w:sz w:val="22"/>
                <w:szCs w:val="22"/>
                <w:lang w:val="en-GB"/>
              </w:rPr>
              <w:t xml:space="preserve"> the following:</w:t>
            </w:r>
          </w:p>
          <w:p w14:paraId="169F6CD5" w14:textId="741CAE38" w:rsidR="00BF3DAE" w:rsidRPr="00BF6BBA" w:rsidRDefault="00BF3DAE" w:rsidP="000B0CCE">
            <w:pPr>
              <w:pStyle w:val="NoSpacing"/>
              <w:jc w:val="both"/>
              <w:rPr>
                <w:rFonts w:cstheme="minorHAnsi"/>
                <w:b/>
                <w:sz w:val="22"/>
                <w:szCs w:val="22"/>
                <w:lang w:val="en-GB"/>
              </w:rPr>
            </w:pPr>
          </w:p>
          <w:p w14:paraId="0B548B30" w14:textId="5ABDF0D3" w:rsidR="007C3833" w:rsidRPr="00BF6BBA" w:rsidRDefault="007C3833" w:rsidP="004069C5">
            <w:pPr>
              <w:pStyle w:val="NoSpacing"/>
              <w:numPr>
                <w:ilvl w:val="0"/>
                <w:numId w:val="16"/>
              </w:numPr>
              <w:ind w:left="483"/>
              <w:jc w:val="both"/>
              <w:rPr>
                <w:rFonts w:cstheme="minorHAnsi"/>
                <w:sz w:val="22"/>
                <w:szCs w:val="22"/>
                <w:lang w:val="en-GB"/>
              </w:rPr>
            </w:pPr>
            <w:r w:rsidRPr="00BF6BBA">
              <w:rPr>
                <w:rFonts w:cstheme="minorHAnsi"/>
                <w:sz w:val="22"/>
                <w:szCs w:val="22"/>
                <w:lang w:val="en-GB"/>
              </w:rPr>
              <w:t xml:space="preserve">The next substantive </w:t>
            </w:r>
            <w:r w:rsidR="008B5AC6" w:rsidRPr="00BF6BBA">
              <w:rPr>
                <w:rFonts w:cstheme="minorHAnsi"/>
                <w:sz w:val="22"/>
                <w:szCs w:val="22"/>
                <w:lang w:val="en-GB"/>
              </w:rPr>
              <w:t>discussion</w:t>
            </w:r>
            <w:r w:rsidRPr="00BF6BBA">
              <w:rPr>
                <w:rFonts w:cstheme="minorHAnsi"/>
                <w:sz w:val="22"/>
                <w:szCs w:val="22"/>
                <w:lang w:val="en-GB"/>
              </w:rPr>
              <w:t xml:space="preserve"> in relation to the Integrated Medium Term Plan</w:t>
            </w:r>
            <w:r w:rsidR="008D5F35" w:rsidRPr="00BF6BBA">
              <w:rPr>
                <w:rFonts w:cstheme="minorHAnsi"/>
                <w:sz w:val="22"/>
                <w:szCs w:val="22"/>
                <w:lang w:val="en-GB"/>
              </w:rPr>
              <w:t>ning</w:t>
            </w:r>
            <w:r w:rsidRPr="00BF6BBA">
              <w:rPr>
                <w:rFonts w:cstheme="minorHAnsi"/>
                <w:sz w:val="22"/>
                <w:szCs w:val="22"/>
                <w:lang w:val="en-GB"/>
              </w:rPr>
              <w:t xml:space="preserve"> (IMTP)</w:t>
            </w:r>
            <w:r w:rsidR="008D5F35" w:rsidRPr="00BF6BBA">
              <w:rPr>
                <w:rFonts w:cstheme="minorHAnsi"/>
                <w:sz w:val="22"/>
                <w:szCs w:val="22"/>
                <w:lang w:val="en-GB"/>
              </w:rPr>
              <w:t xml:space="preserve"> Framework</w:t>
            </w:r>
            <w:r w:rsidRPr="00BF6BBA">
              <w:rPr>
                <w:rFonts w:cstheme="minorHAnsi"/>
                <w:sz w:val="22"/>
                <w:szCs w:val="22"/>
                <w:lang w:val="en-GB"/>
              </w:rPr>
              <w:t xml:space="preserve"> </w:t>
            </w:r>
            <w:r w:rsidR="008B5AC6" w:rsidRPr="00BF6BBA">
              <w:rPr>
                <w:rFonts w:cstheme="minorHAnsi"/>
                <w:sz w:val="22"/>
                <w:szCs w:val="22"/>
                <w:lang w:val="en-GB"/>
              </w:rPr>
              <w:t>is to</w:t>
            </w:r>
            <w:r w:rsidRPr="00BF6BBA">
              <w:rPr>
                <w:rFonts w:cstheme="minorHAnsi"/>
                <w:sz w:val="22"/>
                <w:szCs w:val="22"/>
                <w:lang w:val="en-GB"/>
              </w:rPr>
              <w:t xml:space="preserve"> take place in next week’s Strategic Development Committee.</w:t>
            </w:r>
          </w:p>
          <w:p w14:paraId="5F0CCC31" w14:textId="1F1E9D1C" w:rsidR="007C3833" w:rsidRPr="00BF6BBA" w:rsidRDefault="008D5F35" w:rsidP="004069C5">
            <w:pPr>
              <w:pStyle w:val="NoSpacing"/>
              <w:numPr>
                <w:ilvl w:val="0"/>
                <w:numId w:val="16"/>
              </w:numPr>
              <w:ind w:left="483"/>
              <w:jc w:val="both"/>
              <w:rPr>
                <w:rFonts w:cstheme="minorHAnsi"/>
                <w:sz w:val="22"/>
                <w:szCs w:val="22"/>
                <w:lang w:val="en-GB"/>
              </w:rPr>
            </w:pPr>
            <w:r w:rsidRPr="00BF6BBA">
              <w:rPr>
                <w:rFonts w:cstheme="minorHAnsi"/>
                <w:sz w:val="22"/>
                <w:szCs w:val="22"/>
                <w:lang w:val="en-GB"/>
              </w:rPr>
              <w:t>An update regarding</w:t>
            </w:r>
            <w:r w:rsidR="007C3833" w:rsidRPr="00BF6BBA">
              <w:rPr>
                <w:rFonts w:cstheme="minorHAnsi"/>
                <w:sz w:val="22"/>
                <w:szCs w:val="22"/>
                <w:lang w:val="en-GB"/>
              </w:rPr>
              <w:t xml:space="preserve"> the newly established Regional Cancer Board for South East Wales, the second meeting of which took place last week.</w:t>
            </w:r>
            <w:r w:rsidRPr="00BF6BBA">
              <w:rPr>
                <w:rFonts w:cstheme="minorHAnsi"/>
                <w:sz w:val="22"/>
                <w:szCs w:val="22"/>
                <w:lang w:val="en-GB"/>
              </w:rPr>
              <w:t xml:space="preserve"> Lauren Fear advised that the Director of Planning for each of the 4 Trusts / Health Boards involved provides a strategic planning paper to their respective Board</w:t>
            </w:r>
            <w:r w:rsidR="00681F92" w:rsidRPr="00BF6BBA">
              <w:rPr>
                <w:rFonts w:cstheme="minorHAnsi"/>
                <w:sz w:val="22"/>
                <w:szCs w:val="22"/>
                <w:lang w:val="en-GB"/>
              </w:rPr>
              <w:t>, in addition to sharing the attached update</w:t>
            </w:r>
            <w:r w:rsidRPr="00BF6BBA">
              <w:rPr>
                <w:rFonts w:cstheme="minorHAnsi"/>
                <w:sz w:val="22"/>
                <w:szCs w:val="22"/>
                <w:lang w:val="en-GB"/>
              </w:rPr>
              <w:t xml:space="preserve">. It was noted that </w:t>
            </w:r>
            <w:r w:rsidR="00681F92" w:rsidRPr="00BF6BBA">
              <w:rPr>
                <w:rFonts w:cstheme="minorHAnsi"/>
                <w:sz w:val="22"/>
                <w:szCs w:val="22"/>
                <w:lang w:val="en-GB"/>
              </w:rPr>
              <w:t>the Cancer programme was now allocated amber / red status as this is still in development.</w:t>
            </w:r>
          </w:p>
          <w:p w14:paraId="66DDD337" w14:textId="0E90DEAE" w:rsidR="007C3833" w:rsidRPr="00BF6BBA" w:rsidRDefault="001F3E28" w:rsidP="004069C5">
            <w:pPr>
              <w:pStyle w:val="NoSpacing"/>
              <w:numPr>
                <w:ilvl w:val="0"/>
                <w:numId w:val="16"/>
              </w:numPr>
              <w:ind w:left="483"/>
              <w:jc w:val="both"/>
              <w:rPr>
                <w:rFonts w:cstheme="minorHAnsi"/>
                <w:sz w:val="22"/>
                <w:szCs w:val="22"/>
                <w:lang w:val="en-GB"/>
              </w:rPr>
            </w:pPr>
            <w:r>
              <w:rPr>
                <w:rFonts w:cstheme="minorHAnsi"/>
                <w:sz w:val="22"/>
                <w:szCs w:val="22"/>
                <w:lang w:val="en-GB"/>
              </w:rPr>
              <w:t>An update regarding r</w:t>
            </w:r>
            <w:r w:rsidR="007C3833" w:rsidRPr="00BF6BBA">
              <w:rPr>
                <w:rFonts w:cstheme="minorHAnsi"/>
                <w:sz w:val="22"/>
                <w:szCs w:val="22"/>
                <w:lang w:val="en-GB"/>
              </w:rPr>
              <w:t>ecent partnership Board meetings</w:t>
            </w:r>
            <w:r w:rsidR="008D5F35" w:rsidRPr="00BF6BBA">
              <w:rPr>
                <w:rFonts w:cstheme="minorHAnsi"/>
                <w:sz w:val="22"/>
                <w:szCs w:val="22"/>
                <w:lang w:val="en-GB"/>
              </w:rPr>
              <w:t xml:space="preserve"> between the Trust, Cardiff &amp; Vale University Health Board and Aneurin Bevan University Health Board.</w:t>
            </w:r>
          </w:p>
          <w:p w14:paraId="6CCD857F" w14:textId="77777777" w:rsidR="00BF3DAE" w:rsidRPr="002156AC" w:rsidRDefault="00BF3DAE" w:rsidP="000B0CCE">
            <w:pPr>
              <w:pStyle w:val="NoSpacing"/>
              <w:jc w:val="both"/>
              <w:rPr>
                <w:rFonts w:cstheme="minorHAnsi"/>
                <w:b/>
                <w:color w:val="00B050"/>
                <w:sz w:val="22"/>
                <w:szCs w:val="22"/>
                <w:lang w:val="en-GB"/>
              </w:rPr>
            </w:pPr>
          </w:p>
          <w:p w14:paraId="29B573C9" w14:textId="77777777" w:rsidR="00BF3DAE" w:rsidRPr="00AF0C41" w:rsidRDefault="00BF3DAE" w:rsidP="000B0CCE">
            <w:pPr>
              <w:pStyle w:val="NoSpacing"/>
              <w:jc w:val="both"/>
              <w:rPr>
                <w:rFonts w:cstheme="minorHAnsi"/>
                <w:sz w:val="22"/>
                <w:szCs w:val="22"/>
                <w:lang w:val="en-GB"/>
              </w:rPr>
            </w:pPr>
            <w:r w:rsidRPr="00AF0C41">
              <w:rPr>
                <w:rFonts w:cstheme="minorHAnsi"/>
                <w:sz w:val="22"/>
                <w:szCs w:val="22"/>
                <w:lang w:val="en-GB"/>
              </w:rPr>
              <w:t xml:space="preserve">The Trust Board </w:t>
            </w:r>
            <w:r w:rsidRPr="00AF0C41">
              <w:rPr>
                <w:rFonts w:cstheme="minorHAnsi"/>
                <w:b/>
                <w:sz w:val="22"/>
                <w:szCs w:val="22"/>
                <w:lang w:val="en-GB"/>
              </w:rPr>
              <w:t xml:space="preserve">NOTED </w:t>
            </w:r>
            <w:r w:rsidRPr="00AF0C41">
              <w:rPr>
                <w:rFonts w:cstheme="minorHAnsi"/>
                <w:sz w:val="22"/>
                <w:szCs w:val="22"/>
                <w:lang w:val="en-GB"/>
              </w:rPr>
              <w:t>the update for assurance purposes.</w:t>
            </w:r>
          </w:p>
          <w:p w14:paraId="3C947FC4" w14:textId="15F66CB7" w:rsidR="007C3833" w:rsidRPr="002156AC" w:rsidRDefault="007C3833" w:rsidP="000B0CCE">
            <w:pPr>
              <w:pStyle w:val="NoSpacing"/>
              <w:jc w:val="both"/>
              <w:rPr>
                <w:rFonts w:cstheme="minorHAnsi"/>
                <w:color w:val="00B050"/>
                <w:sz w:val="22"/>
                <w:szCs w:val="22"/>
                <w:lang w:val="en-GB"/>
              </w:rPr>
            </w:pPr>
          </w:p>
        </w:tc>
        <w:tc>
          <w:tcPr>
            <w:tcW w:w="1553" w:type="dxa"/>
          </w:tcPr>
          <w:p w14:paraId="2AA62C55" w14:textId="77777777" w:rsidR="009B024E" w:rsidRPr="002156AC" w:rsidRDefault="009B024E" w:rsidP="000B0CCE">
            <w:pPr>
              <w:pStyle w:val="NoSpacing"/>
              <w:rPr>
                <w:rFonts w:eastAsia="Times New Roman" w:cstheme="minorHAnsi"/>
                <w:b/>
                <w:color w:val="00B050"/>
                <w:sz w:val="22"/>
                <w:szCs w:val="22"/>
                <w:lang w:val="en-GB"/>
              </w:rPr>
            </w:pPr>
          </w:p>
          <w:p w14:paraId="2FB36340" w14:textId="77777777" w:rsidR="00D35DD8" w:rsidRPr="002156AC" w:rsidRDefault="00D35DD8" w:rsidP="000B0CCE">
            <w:pPr>
              <w:pStyle w:val="NoSpacing"/>
              <w:rPr>
                <w:rFonts w:eastAsia="Times New Roman" w:cstheme="minorHAnsi"/>
                <w:b/>
                <w:color w:val="00B050"/>
                <w:sz w:val="22"/>
                <w:szCs w:val="22"/>
                <w:lang w:val="en-GB"/>
              </w:rPr>
            </w:pPr>
          </w:p>
          <w:p w14:paraId="5352DD11" w14:textId="77777777" w:rsidR="00D35DD8" w:rsidRPr="002156AC" w:rsidRDefault="00D35DD8" w:rsidP="000B0CCE">
            <w:pPr>
              <w:pStyle w:val="NoSpacing"/>
              <w:rPr>
                <w:rFonts w:eastAsia="Times New Roman" w:cstheme="minorHAnsi"/>
                <w:b/>
                <w:color w:val="00B050"/>
                <w:sz w:val="22"/>
                <w:szCs w:val="22"/>
                <w:lang w:val="en-GB"/>
              </w:rPr>
            </w:pPr>
          </w:p>
          <w:p w14:paraId="22EBB385" w14:textId="77777777" w:rsidR="00D35DD8" w:rsidRPr="002156AC" w:rsidRDefault="00D35DD8" w:rsidP="000B0CCE">
            <w:pPr>
              <w:pStyle w:val="NoSpacing"/>
              <w:rPr>
                <w:rFonts w:eastAsia="Times New Roman" w:cstheme="minorHAnsi"/>
                <w:b/>
                <w:color w:val="00B050"/>
                <w:sz w:val="22"/>
                <w:szCs w:val="22"/>
                <w:lang w:val="en-GB"/>
              </w:rPr>
            </w:pPr>
          </w:p>
          <w:p w14:paraId="3B89A632" w14:textId="77777777" w:rsidR="00D35DD8" w:rsidRPr="002156AC" w:rsidRDefault="00D35DD8" w:rsidP="000B0CCE">
            <w:pPr>
              <w:pStyle w:val="NoSpacing"/>
              <w:rPr>
                <w:rFonts w:eastAsia="Times New Roman" w:cstheme="minorHAnsi"/>
                <w:b/>
                <w:color w:val="00B050"/>
                <w:sz w:val="22"/>
                <w:szCs w:val="22"/>
                <w:lang w:val="en-GB"/>
              </w:rPr>
            </w:pPr>
          </w:p>
          <w:p w14:paraId="13910D28" w14:textId="77777777" w:rsidR="00D35DD8" w:rsidRPr="002156AC" w:rsidRDefault="00D35DD8" w:rsidP="000B0CCE">
            <w:pPr>
              <w:pStyle w:val="NoSpacing"/>
              <w:rPr>
                <w:rFonts w:eastAsia="Times New Roman" w:cstheme="minorHAnsi"/>
                <w:b/>
                <w:color w:val="00B050"/>
                <w:sz w:val="22"/>
                <w:szCs w:val="22"/>
                <w:lang w:val="en-GB"/>
              </w:rPr>
            </w:pPr>
          </w:p>
          <w:p w14:paraId="23F35E64" w14:textId="77777777" w:rsidR="00D35DD8" w:rsidRPr="002156AC" w:rsidRDefault="00D35DD8" w:rsidP="000B0CCE">
            <w:pPr>
              <w:pStyle w:val="NoSpacing"/>
              <w:rPr>
                <w:rFonts w:eastAsia="Times New Roman" w:cstheme="minorHAnsi"/>
                <w:b/>
                <w:color w:val="00B050"/>
                <w:sz w:val="22"/>
                <w:szCs w:val="22"/>
                <w:lang w:val="en-GB"/>
              </w:rPr>
            </w:pPr>
          </w:p>
          <w:p w14:paraId="015B0167" w14:textId="77777777" w:rsidR="00D35DD8" w:rsidRPr="002156AC" w:rsidRDefault="00D35DD8" w:rsidP="000B0CCE">
            <w:pPr>
              <w:pStyle w:val="NoSpacing"/>
              <w:rPr>
                <w:rFonts w:eastAsia="Times New Roman" w:cstheme="minorHAnsi"/>
                <w:b/>
                <w:color w:val="00B050"/>
                <w:sz w:val="22"/>
                <w:szCs w:val="22"/>
                <w:lang w:val="en-GB"/>
              </w:rPr>
            </w:pPr>
          </w:p>
          <w:p w14:paraId="622759B3" w14:textId="77777777" w:rsidR="00D35DD8" w:rsidRPr="002156AC" w:rsidRDefault="00D35DD8" w:rsidP="000B0CCE">
            <w:pPr>
              <w:pStyle w:val="NoSpacing"/>
              <w:rPr>
                <w:rFonts w:eastAsia="Times New Roman" w:cstheme="minorHAnsi"/>
                <w:b/>
                <w:color w:val="00B050"/>
                <w:sz w:val="22"/>
                <w:szCs w:val="22"/>
                <w:lang w:val="en-GB"/>
              </w:rPr>
            </w:pPr>
          </w:p>
          <w:p w14:paraId="2004E78B" w14:textId="77777777" w:rsidR="00D35DD8" w:rsidRPr="002156AC" w:rsidRDefault="00D35DD8" w:rsidP="000B0CCE">
            <w:pPr>
              <w:pStyle w:val="NoSpacing"/>
              <w:rPr>
                <w:rFonts w:eastAsia="Times New Roman" w:cstheme="minorHAnsi"/>
                <w:b/>
                <w:color w:val="00B050"/>
                <w:sz w:val="22"/>
                <w:szCs w:val="22"/>
                <w:lang w:val="en-GB"/>
              </w:rPr>
            </w:pPr>
          </w:p>
          <w:p w14:paraId="2625AF12" w14:textId="77777777" w:rsidR="00D35DD8" w:rsidRPr="002156AC" w:rsidRDefault="00D35DD8" w:rsidP="000B0CCE">
            <w:pPr>
              <w:pStyle w:val="NoSpacing"/>
              <w:rPr>
                <w:rFonts w:eastAsia="Times New Roman" w:cstheme="minorHAnsi"/>
                <w:b/>
                <w:color w:val="00B050"/>
                <w:sz w:val="22"/>
                <w:szCs w:val="22"/>
                <w:lang w:val="en-GB"/>
              </w:rPr>
            </w:pPr>
          </w:p>
          <w:p w14:paraId="5FDDBF44" w14:textId="77777777" w:rsidR="00D35DD8" w:rsidRPr="002156AC" w:rsidRDefault="00D35DD8" w:rsidP="000B0CCE">
            <w:pPr>
              <w:pStyle w:val="NoSpacing"/>
              <w:rPr>
                <w:rFonts w:eastAsia="Times New Roman" w:cstheme="minorHAnsi"/>
                <w:b/>
                <w:color w:val="00B050"/>
                <w:sz w:val="22"/>
                <w:szCs w:val="22"/>
                <w:lang w:val="en-GB"/>
              </w:rPr>
            </w:pPr>
          </w:p>
          <w:p w14:paraId="1DB0E632" w14:textId="77777777" w:rsidR="00D35DD8" w:rsidRPr="002156AC" w:rsidRDefault="00D35DD8" w:rsidP="000B0CCE">
            <w:pPr>
              <w:pStyle w:val="NoSpacing"/>
              <w:rPr>
                <w:rFonts w:eastAsia="Times New Roman" w:cstheme="minorHAnsi"/>
                <w:b/>
                <w:color w:val="00B050"/>
                <w:sz w:val="22"/>
                <w:szCs w:val="22"/>
                <w:lang w:val="en-GB"/>
              </w:rPr>
            </w:pPr>
          </w:p>
          <w:p w14:paraId="0209347C" w14:textId="77777777" w:rsidR="00D35DD8" w:rsidRPr="002156AC" w:rsidRDefault="00D35DD8" w:rsidP="000B0CCE">
            <w:pPr>
              <w:pStyle w:val="NoSpacing"/>
              <w:rPr>
                <w:rFonts w:eastAsia="Times New Roman" w:cstheme="minorHAnsi"/>
                <w:b/>
                <w:color w:val="00B050"/>
                <w:sz w:val="22"/>
                <w:szCs w:val="22"/>
                <w:lang w:val="en-GB"/>
              </w:rPr>
            </w:pPr>
          </w:p>
          <w:p w14:paraId="3C3794D1" w14:textId="77777777" w:rsidR="00D35DD8" w:rsidRPr="002156AC" w:rsidRDefault="00D35DD8" w:rsidP="000B0CCE">
            <w:pPr>
              <w:pStyle w:val="NoSpacing"/>
              <w:rPr>
                <w:rFonts w:eastAsia="Times New Roman" w:cstheme="minorHAnsi"/>
                <w:b/>
                <w:color w:val="00B050"/>
                <w:sz w:val="22"/>
                <w:szCs w:val="22"/>
                <w:lang w:val="en-GB"/>
              </w:rPr>
            </w:pPr>
          </w:p>
          <w:p w14:paraId="27F65EAB" w14:textId="60575607" w:rsidR="00AC588D" w:rsidRPr="002156AC" w:rsidRDefault="00AC588D" w:rsidP="000B0CCE">
            <w:pPr>
              <w:pStyle w:val="NoSpacing"/>
              <w:jc w:val="center"/>
              <w:rPr>
                <w:rFonts w:eastAsia="Times New Roman" w:cstheme="minorHAnsi"/>
                <w:b/>
                <w:color w:val="00B050"/>
                <w:sz w:val="22"/>
                <w:szCs w:val="22"/>
                <w:lang w:val="en-GB"/>
              </w:rPr>
            </w:pPr>
          </w:p>
        </w:tc>
      </w:tr>
      <w:tr w:rsidR="00543329" w:rsidRPr="00C5120A" w14:paraId="2B194BD2" w14:textId="77777777" w:rsidTr="00CC462C">
        <w:tc>
          <w:tcPr>
            <w:tcW w:w="1135" w:type="dxa"/>
            <w:shd w:val="clear" w:color="auto" w:fill="auto"/>
          </w:tcPr>
          <w:p w14:paraId="12C47C49" w14:textId="0D1009B6" w:rsidR="00543329" w:rsidRPr="002156AC" w:rsidRDefault="00BF3DAE" w:rsidP="000B0CCE">
            <w:pPr>
              <w:pStyle w:val="NoSpacing"/>
              <w:rPr>
                <w:rFonts w:cstheme="minorHAnsi"/>
                <w:b/>
                <w:color w:val="00B050"/>
                <w:sz w:val="22"/>
                <w:szCs w:val="22"/>
                <w:lang w:val="en-GB"/>
              </w:rPr>
            </w:pPr>
            <w:r w:rsidRPr="00600AC6">
              <w:rPr>
                <w:rFonts w:cstheme="minorHAnsi"/>
                <w:b/>
                <w:sz w:val="22"/>
                <w:szCs w:val="22"/>
                <w:lang w:val="en-GB"/>
              </w:rPr>
              <w:t>5</w:t>
            </w:r>
            <w:r w:rsidR="00543329" w:rsidRPr="00600AC6">
              <w:rPr>
                <w:rFonts w:cstheme="minorHAnsi"/>
                <w:b/>
                <w:sz w:val="22"/>
                <w:szCs w:val="22"/>
                <w:lang w:val="en-GB"/>
              </w:rPr>
              <w:t>.2.0</w:t>
            </w:r>
          </w:p>
        </w:tc>
        <w:tc>
          <w:tcPr>
            <w:tcW w:w="7519" w:type="dxa"/>
            <w:gridSpan w:val="2"/>
            <w:shd w:val="clear" w:color="auto" w:fill="auto"/>
          </w:tcPr>
          <w:p w14:paraId="392D9285" w14:textId="77777777" w:rsidR="00BF3DAE" w:rsidRPr="00600AC6" w:rsidRDefault="00BF3DAE" w:rsidP="000B0CCE">
            <w:pPr>
              <w:spacing w:after="0" w:line="240" w:lineRule="auto"/>
              <w:rPr>
                <w:rFonts w:ascii="Arial" w:eastAsia="Times New Roman" w:hAnsi="Arial" w:cs="Arial"/>
                <w:b/>
                <w:sz w:val="22"/>
                <w:szCs w:val="22"/>
                <w:lang w:val="en-GB"/>
              </w:rPr>
            </w:pPr>
            <w:r w:rsidRPr="00600AC6">
              <w:rPr>
                <w:rFonts w:ascii="Arial" w:eastAsia="Times New Roman" w:hAnsi="Arial" w:cs="Arial"/>
                <w:b/>
                <w:sz w:val="22"/>
                <w:szCs w:val="22"/>
                <w:lang w:val="en-GB"/>
              </w:rPr>
              <w:t>Welsh Blood Service’s Research, Development &amp; Innovation Strategy</w:t>
            </w:r>
          </w:p>
          <w:p w14:paraId="245AD1C8" w14:textId="0B1E3422" w:rsidR="00BF3DAE" w:rsidRPr="00600AC6" w:rsidRDefault="00BF3DAE" w:rsidP="000B0CCE">
            <w:pPr>
              <w:pStyle w:val="NoSpacing"/>
              <w:jc w:val="both"/>
              <w:rPr>
                <w:rFonts w:ascii="Arial" w:hAnsi="Arial" w:cs="Arial"/>
                <w:sz w:val="22"/>
                <w:szCs w:val="22"/>
                <w:lang w:val="en-GB"/>
              </w:rPr>
            </w:pPr>
            <w:r w:rsidRPr="00600AC6">
              <w:rPr>
                <w:rFonts w:ascii="Arial" w:hAnsi="Arial" w:cs="Arial"/>
                <w:sz w:val="22"/>
                <w:szCs w:val="22"/>
                <w:lang w:val="en-GB"/>
              </w:rPr>
              <w:t>Dr Jacinta Abraham, Executive Medical Director, supported by Sian James, Head of Research, Development &amp; Innovation Services</w:t>
            </w:r>
          </w:p>
          <w:p w14:paraId="1F9A3BC6" w14:textId="081C803A" w:rsidR="00543329" w:rsidRPr="00600AC6" w:rsidRDefault="00543329" w:rsidP="007D478C">
            <w:pPr>
              <w:pStyle w:val="NoSpacing"/>
              <w:jc w:val="both"/>
              <w:rPr>
                <w:rFonts w:ascii="Arial" w:hAnsi="Arial" w:cs="Arial"/>
                <w:sz w:val="22"/>
                <w:szCs w:val="22"/>
                <w:lang w:val="en-GB"/>
              </w:rPr>
            </w:pPr>
          </w:p>
          <w:p w14:paraId="486FDBEE" w14:textId="199646B7" w:rsidR="00BF3DAE" w:rsidRPr="00600AC6" w:rsidRDefault="007D478C" w:rsidP="007D478C">
            <w:pPr>
              <w:pStyle w:val="NoSpacing"/>
              <w:jc w:val="both"/>
              <w:rPr>
                <w:rFonts w:ascii="Arial" w:hAnsi="Arial" w:cs="Arial"/>
                <w:sz w:val="22"/>
                <w:szCs w:val="22"/>
                <w:lang w:val="en-GB"/>
              </w:rPr>
            </w:pPr>
            <w:r w:rsidRPr="00600AC6">
              <w:rPr>
                <w:rFonts w:ascii="Arial" w:hAnsi="Arial" w:cs="Arial"/>
                <w:sz w:val="22"/>
                <w:szCs w:val="22"/>
                <w:lang w:val="en-GB"/>
              </w:rPr>
              <w:t xml:space="preserve">The purpose of the paper was to seek Trust Board approval of the </w:t>
            </w:r>
            <w:r w:rsidR="00600AC6" w:rsidRPr="00600AC6">
              <w:rPr>
                <w:rFonts w:ascii="Arial" w:hAnsi="Arial" w:cs="Arial"/>
                <w:sz w:val="22"/>
                <w:szCs w:val="22"/>
                <w:lang w:val="en-GB"/>
              </w:rPr>
              <w:t>S</w:t>
            </w:r>
            <w:r w:rsidRPr="00600AC6">
              <w:rPr>
                <w:rFonts w:ascii="Arial" w:hAnsi="Arial" w:cs="Arial"/>
                <w:sz w:val="22"/>
                <w:szCs w:val="22"/>
                <w:lang w:val="en-GB"/>
              </w:rPr>
              <w:t>trategy, which had been designed to guide the Welsh Blood Service’s research activities and partnerships with academia, NHS organisations, funders, industry partners and educational leaders, to improve the lives of people in Wales. It was acknowledged that this had previously been endorsed by the September RD&amp;I Sub-Committee and October Strategic Development Committee prior to Trust Board.</w:t>
            </w:r>
          </w:p>
          <w:p w14:paraId="0AB688F0" w14:textId="19730937" w:rsidR="00BF3DAE" w:rsidRPr="002156AC" w:rsidRDefault="00BF3DAE" w:rsidP="006331D2">
            <w:pPr>
              <w:pStyle w:val="NoSpacing"/>
              <w:jc w:val="both"/>
              <w:rPr>
                <w:rFonts w:ascii="Arial" w:hAnsi="Arial" w:cs="Arial"/>
                <w:color w:val="00B050"/>
                <w:sz w:val="22"/>
                <w:szCs w:val="22"/>
                <w:lang w:val="en-GB"/>
              </w:rPr>
            </w:pPr>
          </w:p>
          <w:p w14:paraId="1663C33A" w14:textId="44146A88" w:rsidR="00593F35" w:rsidRPr="00836093" w:rsidRDefault="00593F35" w:rsidP="006331D2">
            <w:pPr>
              <w:pStyle w:val="NoSpacing"/>
              <w:jc w:val="both"/>
              <w:rPr>
                <w:rFonts w:ascii="Arial" w:hAnsi="Arial" w:cs="Arial"/>
                <w:sz w:val="22"/>
                <w:szCs w:val="22"/>
                <w:lang w:val="en-GB"/>
              </w:rPr>
            </w:pPr>
            <w:r w:rsidRPr="00D15D7F">
              <w:rPr>
                <w:rFonts w:ascii="Arial" w:hAnsi="Arial" w:cs="Arial"/>
                <w:sz w:val="22"/>
                <w:szCs w:val="22"/>
                <w:lang w:val="en-GB"/>
              </w:rPr>
              <w:t>Jacinta Abraham praised the transformation of Research, Development and I</w:t>
            </w:r>
            <w:r w:rsidRPr="00836093">
              <w:rPr>
                <w:rFonts w:ascii="Arial" w:hAnsi="Arial" w:cs="Arial"/>
                <w:sz w:val="22"/>
                <w:szCs w:val="22"/>
                <w:lang w:val="en-GB"/>
              </w:rPr>
              <w:t>nnovation within the Welsh Blood Service over recent years, noting</w:t>
            </w:r>
            <w:r w:rsidR="006331D2" w:rsidRPr="00836093">
              <w:rPr>
                <w:rFonts w:ascii="Arial" w:hAnsi="Arial" w:cs="Arial"/>
                <w:sz w:val="22"/>
                <w:szCs w:val="22"/>
                <w:lang w:val="en-GB"/>
              </w:rPr>
              <w:t xml:space="preserve"> the expansion of the workforce, content of activity and</w:t>
            </w:r>
            <w:r w:rsidR="00D15D7F" w:rsidRPr="00836093">
              <w:rPr>
                <w:rFonts w:ascii="Arial" w:hAnsi="Arial" w:cs="Arial"/>
                <w:sz w:val="22"/>
                <w:szCs w:val="22"/>
                <w:lang w:val="en-GB"/>
              </w:rPr>
              <w:t xml:space="preserve"> </w:t>
            </w:r>
            <w:r w:rsidRPr="00836093">
              <w:rPr>
                <w:rFonts w:ascii="Arial" w:hAnsi="Arial" w:cs="Arial"/>
                <w:sz w:val="22"/>
                <w:szCs w:val="22"/>
                <w:lang w:val="en-GB"/>
              </w:rPr>
              <w:t>100</w:t>
            </w:r>
            <w:r w:rsidR="00D15D7F" w:rsidRPr="00836093">
              <w:rPr>
                <w:rFonts w:ascii="Arial" w:hAnsi="Arial" w:cs="Arial"/>
                <w:sz w:val="22"/>
                <w:szCs w:val="22"/>
                <w:lang w:val="en-GB"/>
              </w:rPr>
              <w:t>+ projects</w:t>
            </w:r>
            <w:r w:rsidRPr="00836093">
              <w:rPr>
                <w:rFonts w:ascii="Arial" w:hAnsi="Arial" w:cs="Arial"/>
                <w:sz w:val="22"/>
                <w:szCs w:val="22"/>
                <w:lang w:val="en-GB"/>
              </w:rPr>
              <w:t xml:space="preserve"> now in train</w:t>
            </w:r>
            <w:r w:rsidR="006331D2" w:rsidRPr="00836093">
              <w:rPr>
                <w:rFonts w:ascii="Arial" w:hAnsi="Arial" w:cs="Arial"/>
                <w:sz w:val="22"/>
                <w:szCs w:val="22"/>
                <w:lang w:val="en-GB"/>
              </w:rPr>
              <w:t>.</w:t>
            </w:r>
          </w:p>
          <w:p w14:paraId="269E4E41" w14:textId="0D034B7D" w:rsidR="00BF3DAE" w:rsidRPr="00836093" w:rsidRDefault="00BF3DAE" w:rsidP="006331D2">
            <w:pPr>
              <w:pStyle w:val="NoSpacing"/>
              <w:jc w:val="both"/>
              <w:rPr>
                <w:rFonts w:ascii="Arial" w:hAnsi="Arial" w:cs="Arial"/>
                <w:sz w:val="22"/>
                <w:szCs w:val="22"/>
                <w:lang w:val="en-GB"/>
              </w:rPr>
            </w:pPr>
          </w:p>
          <w:p w14:paraId="58F979B3" w14:textId="6C7C9D0F" w:rsidR="007E34A4" w:rsidRPr="00836093" w:rsidRDefault="006331D2" w:rsidP="006331D2">
            <w:pPr>
              <w:pStyle w:val="NoSpacing"/>
              <w:jc w:val="both"/>
              <w:rPr>
                <w:rFonts w:ascii="Arial" w:hAnsi="Arial" w:cs="Arial"/>
                <w:sz w:val="22"/>
                <w:szCs w:val="22"/>
                <w:lang w:val="en-GB"/>
              </w:rPr>
            </w:pPr>
            <w:r w:rsidRPr="00836093">
              <w:rPr>
                <w:rFonts w:ascii="Arial" w:hAnsi="Arial" w:cs="Arial"/>
                <w:sz w:val="22"/>
                <w:szCs w:val="22"/>
                <w:lang w:val="en-GB"/>
              </w:rPr>
              <w:t xml:space="preserve">The development of the </w:t>
            </w:r>
            <w:r w:rsidR="00D15D7F" w:rsidRPr="00836093">
              <w:rPr>
                <w:rFonts w:ascii="Arial" w:hAnsi="Arial" w:cs="Arial"/>
                <w:sz w:val="22"/>
                <w:szCs w:val="22"/>
                <w:lang w:val="en-GB"/>
              </w:rPr>
              <w:t>S</w:t>
            </w:r>
            <w:r w:rsidRPr="00836093">
              <w:rPr>
                <w:rFonts w:ascii="Arial" w:hAnsi="Arial" w:cs="Arial"/>
                <w:sz w:val="22"/>
                <w:szCs w:val="22"/>
                <w:lang w:val="en-GB"/>
              </w:rPr>
              <w:t>trategy had been well-coordinated and had included robust engagement with a large number of both internal and external stakeholders</w:t>
            </w:r>
            <w:r w:rsidR="00836093" w:rsidRPr="00836093">
              <w:rPr>
                <w:rFonts w:ascii="Arial" w:hAnsi="Arial" w:cs="Arial"/>
                <w:sz w:val="22"/>
                <w:szCs w:val="22"/>
                <w:lang w:val="en-GB"/>
              </w:rPr>
              <w:t xml:space="preserve"> </w:t>
            </w:r>
            <w:r w:rsidRPr="00836093">
              <w:rPr>
                <w:rFonts w:ascii="Arial" w:hAnsi="Arial" w:cs="Arial"/>
                <w:sz w:val="22"/>
                <w:szCs w:val="22"/>
                <w:lang w:val="en-GB"/>
              </w:rPr>
              <w:t xml:space="preserve">and alignment with the existing Trust and Welsh Blood Service </w:t>
            </w:r>
            <w:r w:rsidR="00836093" w:rsidRPr="00836093">
              <w:rPr>
                <w:rFonts w:ascii="Arial" w:hAnsi="Arial" w:cs="Arial"/>
                <w:sz w:val="22"/>
                <w:szCs w:val="22"/>
                <w:lang w:val="en-GB"/>
              </w:rPr>
              <w:t>S</w:t>
            </w:r>
            <w:r w:rsidRPr="00836093">
              <w:rPr>
                <w:rFonts w:ascii="Arial" w:hAnsi="Arial" w:cs="Arial"/>
                <w:sz w:val="22"/>
                <w:szCs w:val="22"/>
                <w:lang w:val="en-GB"/>
              </w:rPr>
              <w:t>trategies.</w:t>
            </w:r>
          </w:p>
          <w:p w14:paraId="2A620CA8" w14:textId="7859951A" w:rsidR="007E34A4" w:rsidRPr="00836093" w:rsidRDefault="007E34A4" w:rsidP="006331D2">
            <w:pPr>
              <w:pStyle w:val="NoSpacing"/>
              <w:jc w:val="both"/>
              <w:rPr>
                <w:rFonts w:ascii="Arial" w:hAnsi="Arial" w:cs="Arial"/>
                <w:sz w:val="22"/>
                <w:szCs w:val="22"/>
                <w:lang w:val="en-GB"/>
              </w:rPr>
            </w:pPr>
          </w:p>
          <w:p w14:paraId="1FBA08AC" w14:textId="78512AB1" w:rsidR="007E34A4" w:rsidRPr="00836093" w:rsidRDefault="007E34A4" w:rsidP="006331D2">
            <w:pPr>
              <w:pStyle w:val="NoSpacing"/>
              <w:jc w:val="both"/>
              <w:rPr>
                <w:rFonts w:ascii="Arial" w:hAnsi="Arial" w:cs="Arial"/>
                <w:sz w:val="22"/>
                <w:szCs w:val="22"/>
                <w:lang w:val="en-GB"/>
              </w:rPr>
            </w:pPr>
            <w:r w:rsidRPr="00836093">
              <w:rPr>
                <w:rFonts w:ascii="Arial" w:hAnsi="Arial" w:cs="Arial"/>
                <w:sz w:val="22"/>
                <w:szCs w:val="22"/>
                <w:lang w:val="en-GB"/>
              </w:rPr>
              <w:t>Signoff of the associated Quality Impact Assessment and Equality Impact Assessment Plan was confirmed.</w:t>
            </w:r>
          </w:p>
          <w:p w14:paraId="5CDFBB50" w14:textId="76603CFE" w:rsidR="00952771" w:rsidRPr="00836093" w:rsidRDefault="00952771" w:rsidP="006331D2">
            <w:pPr>
              <w:pStyle w:val="NoSpacing"/>
              <w:jc w:val="both"/>
              <w:rPr>
                <w:rFonts w:ascii="Arial" w:hAnsi="Arial" w:cs="Arial"/>
                <w:sz w:val="22"/>
                <w:szCs w:val="22"/>
                <w:lang w:val="en-GB"/>
              </w:rPr>
            </w:pPr>
          </w:p>
          <w:p w14:paraId="454B4C06" w14:textId="4E869400" w:rsidR="00543329" w:rsidRPr="00836093" w:rsidRDefault="00952771" w:rsidP="006331D2">
            <w:pPr>
              <w:pStyle w:val="NoSpacing"/>
              <w:jc w:val="both"/>
              <w:rPr>
                <w:rFonts w:ascii="Arial" w:hAnsi="Arial" w:cs="Arial"/>
                <w:sz w:val="22"/>
                <w:szCs w:val="22"/>
                <w:lang w:val="en-GB"/>
              </w:rPr>
            </w:pPr>
            <w:r w:rsidRPr="00836093">
              <w:rPr>
                <w:rFonts w:ascii="Arial" w:hAnsi="Arial" w:cs="Arial"/>
                <w:sz w:val="22"/>
                <w:szCs w:val="22"/>
                <w:lang w:val="en-GB"/>
              </w:rPr>
              <w:t>Anne Carey expressed thanks to Sian James on Alan Prosser’s behalf for the support and ef</w:t>
            </w:r>
            <w:r w:rsidR="00836093" w:rsidRPr="00836093">
              <w:rPr>
                <w:rFonts w:ascii="Arial" w:hAnsi="Arial" w:cs="Arial"/>
                <w:sz w:val="22"/>
                <w:szCs w:val="22"/>
                <w:lang w:val="en-GB"/>
              </w:rPr>
              <w:t>fort in achieving this position and t</w:t>
            </w:r>
            <w:r w:rsidR="00BF3DAE" w:rsidRPr="00836093">
              <w:rPr>
                <w:rFonts w:ascii="Arial" w:hAnsi="Arial" w:cs="Arial"/>
                <w:sz w:val="22"/>
                <w:szCs w:val="22"/>
                <w:lang w:val="en-GB"/>
              </w:rPr>
              <w:t>h</w:t>
            </w:r>
            <w:r w:rsidR="00543329" w:rsidRPr="00836093">
              <w:rPr>
                <w:rFonts w:ascii="Arial" w:hAnsi="Arial" w:cs="Arial"/>
                <w:sz w:val="22"/>
                <w:szCs w:val="22"/>
                <w:lang w:val="en-GB"/>
              </w:rPr>
              <w:t xml:space="preserve">e Trust Board </w:t>
            </w:r>
            <w:r w:rsidR="00BF3DAE" w:rsidRPr="00836093">
              <w:rPr>
                <w:rFonts w:ascii="Arial" w:hAnsi="Arial" w:cs="Arial"/>
                <w:b/>
                <w:sz w:val="22"/>
                <w:szCs w:val="22"/>
                <w:lang w:val="en-GB"/>
              </w:rPr>
              <w:t>APPROVED</w:t>
            </w:r>
            <w:r w:rsidR="00543329" w:rsidRPr="00836093">
              <w:rPr>
                <w:rFonts w:ascii="Arial" w:hAnsi="Arial" w:cs="Arial"/>
                <w:sz w:val="22"/>
                <w:szCs w:val="22"/>
                <w:lang w:val="en-GB"/>
              </w:rPr>
              <w:t xml:space="preserve"> the</w:t>
            </w:r>
            <w:r w:rsidR="00BF3DAE" w:rsidRPr="00836093">
              <w:rPr>
                <w:rFonts w:ascii="Arial" w:hAnsi="Arial" w:cs="Arial"/>
                <w:sz w:val="22"/>
                <w:szCs w:val="22"/>
                <w:lang w:val="en-GB"/>
              </w:rPr>
              <w:t xml:space="preserve"> Welsh Blood Service’s Research, Development &amp; Innovation Strategy</w:t>
            </w:r>
            <w:r w:rsidR="007D478C" w:rsidRPr="00836093">
              <w:rPr>
                <w:rFonts w:ascii="Arial" w:hAnsi="Arial" w:cs="Arial"/>
                <w:sz w:val="22"/>
                <w:szCs w:val="22"/>
                <w:lang w:val="en-GB"/>
              </w:rPr>
              <w:t xml:space="preserve"> and the team was commended for the significant amount of work involved</w:t>
            </w:r>
            <w:r w:rsidR="00BF3DAE" w:rsidRPr="00836093">
              <w:rPr>
                <w:rFonts w:ascii="Arial" w:hAnsi="Arial" w:cs="Arial"/>
                <w:sz w:val="22"/>
                <w:szCs w:val="22"/>
                <w:lang w:val="en-GB"/>
              </w:rPr>
              <w:t>.</w:t>
            </w:r>
          </w:p>
          <w:p w14:paraId="16E0C56D" w14:textId="03C53598" w:rsidR="00543329" w:rsidRPr="002156AC" w:rsidRDefault="00543329" w:rsidP="000B0CCE">
            <w:pPr>
              <w:pStyle w:val="NoSpacing"/>
              <w:tabs>
                <w:tab w:val="left" w:pos="3088"/>
              </w:tabs>
              <w:rPr>
                <w:rFonts w:ascii="Arial" w:hAnsi="Arial" w:cs="Arial"/>
                <w:b/>
                <w:color w:val="00B050"/>
                <w:sz w:val="22"/>
                <w:szCs w:val="22"/>
                <w:lang w:val="en-GB"/>
              </w:rPr>
            </w:pPr>
          </w:p>
        </w:tc>
        <w:tc>
          <w:tcPr>
            <w:tcW w:w="1553" w:type="dxa"/>
          </w:tcPr>
          <w:p w14:paraId="4E9D851B" w14:textId="77777777" w:rsidR="00543329" w:rsidRPr="002156AC" w:rsidRDefault="00543329" w:rsidP="000B0CCE">
            <w:pPr>
              <w:pStyle w:val="NoSpacing"/>
              <w:rPr>
                <w:rFonts w:eastAsia="Times New Roman" w:cstheme="minorHAnsi"/>
                <w:b/>
                <w:color w:val="00B050"/>
                <w:sz w:val="22"/>
                <w:szCs w:val="22"/>
                <w:lang w:val="en-GB"/>
              </w:rPr>
            </w:pPr>
          </w:p>
          <w:p w14:paraId="7630B470" w14:textId="77777777" w:rsidR="00ED452A" w:rsidRPr="002156AC" w:rsidRDefault="00ED452A" w:rsidP="000B0CCE">
            <w:pPr>
              <w:pStyle w:val="NoSpacing"/>
              <w:rPr>
                <w:rFonts w:eastAsia="Times New Roman" w:cstheme="minorHAnsi"/>
                <w:b/>
                <w:color w:val="00B050"/>
                <w:sz w:val="22"/>
                <w:szCs w:val="22"/>
                <w:lang w:val="en-GB"/>
              </w:rPr>
            </w:pPr>
          </w:p>
          <w:p w14:paraId="5BC091F4" w14:textId="77777777" w:rsidR="00ED452A" w:rsidRPr="002156AC" w:rsidRDefault="00ED452A" w:rsidP="000B0CCE">
            <w:pPr>
              <w:pStyle w:val="NoSpacing"/>
              <w:rPr>
                <w:rFonts w:eastAsia="Times New Roman" w:cstheme="minorHAnsi"/>
                <w:b/>
                <w:color w:val="00B050"/>
                <w:sz w:val="22"/>
                <w:szCs w:val="22"/>
                <w:lang w:val="en-GB"/>
              </w:rPr>
            </w:pPr>
          </w:p>
          <w:p w14:paraId="7C569FA8" w14:textId="77777777" w:rsidR="00ED452A" w:rsidRPr="002156AC" w:rsidRDefault="00ED452A" w:rsidP="000B0CCE">
            <w:pPr>
              <w:pStyle w:val="NoSpacing"/>
              <w:rPr>
                <w:rFonts w:eastAsia="Times New Roman" w:cstheme="minorHAnsi"/>
                <w:b/>
                <w:color w:val="00B050"/>
                <w:sz w:val="22"/>
                <w:szCs w:val="22"/>
                <w:lang w:val="en-GB"/>
              </w:rPr>
            </w:pPr>
          </w:p>
          <w:p w14:paraId="1B480B8A" w14:textId="77777777" w:rsidR="00ED452A" w:rsidRPr="002156AC" w:rsidRDefault="00ED452A" w:rsidP="000B0CCE">
            <w:pPr>
              <w:pStyle w:val="NoSpacing"/>
              <w:rPr>
                <w:rFonts w:eastAsia="Times New Roman" w:cstheme="minorHAnsi"/>
                <w:b/>
                <w:color w:val="00B050"/>
                <w:sz w:val="22"/>
                <w:szCs w:val="22"/>
                <w:lang w:val="en-GB"/>
              </w:rPr>
            </w:pPr>
          </w:p>
          <w:p w14:paraId="54763567" w14:textId="77777777" w:rsidR="00ED452A" w:rsidRPr="002156AC" w:rsidRDefault="00ED452A" w:rsidP="000B0CCE">
            <w:pPr>
              <w:pStyle w:val="NoSpacing"/>
              <w:rPr>
                <w:rFonts w:eastAsia="Times New Roman" w:cstheme="minorHAnsi"/>
                <w:b/>
                <w:color w:val="00B050"/>
                <w:sz w:val="22"/>
                <w:szCs w:val="22"/>
                <w:lang w:val="en-GB"/>
              </w:rPr>
            </w:pPr>
          </w:p>
          <w:p w14:paraId="06494974" w14:textId="77777777" w:rsidR="00ED452A" w:rsidRPr="002156AC" w:rsidRDefault="00ED452A" w:rsidP="000B0CCE">
            <w:pPr>
              <w:pStyle w:val="NoSpacing"/>
              <w:rPr>
                <w:rFonts w:eastAsia="Times New Roman" w:cstheme="minorHAnsi"/>
                <w:b/>
                <w:color w:val="00B050"/>
                <w:sz w:val="22"/>
                <w:szCs w:val="22"/>
                <w:lang w:val="en-GB"/>
              </w:rPr>
            </w:pPr>
          </w:p>
          <w:p w14:paraId="05551F99" w14:textId="77777777" w:rsidR="00ED452A" w:rsidRPr="002156AC" w:rsidRDefault="00ED452A" w:rsidP="000B0CCE">
            <w:pPr>
              <w:pStyle w:val="NoSpacing"/>
              <w:rPr>
                <w:rFonts w:eastAsia="Times New Roman" w:cstheme="minorHAnsi"/>
                <w:b/>
                <w:color w:val="00B050"/>
                <w:sz w:val="22"/>
                <w:szCs w:val="22"/>
                <w:lang w:val="en-GB"/>
              </w:rPr>
            </w:pPr>
          </w:p>
          <w:p w14:paraId="7D03879A" w14:textId="77777777" w:rsidR="00ED452A" w:rsidRPr="002156AC" w:rsidRDefault="00ED452A" w:rsidP="000B0CCE">
            <w:pPr>
              <w:pStyle w:val="NoSpacing"/>
              <w:rPr>
                <w:rFonts w:eastAsia="Times New Roman" w:cstheme="minorHAnsi"/>
                <w:b/>
                <w:color w:val="00B050"/>
                <w:sz w:val="22"/>
                <w:szCs w:val="22"/>
                <w:lang w:val="en-GB"/>
              </w:rPr>
            </w:pPr>
          </w:p>
          <w:p w14:paraId="61D373A9" w14:textId="77777777" w:rsidR="00ED452A" w:rsidRPr="002156AC" w:rsidRDefault="00ED452A" w:rsidP="000B0CCE">
            <w:pPr>
              <w:pStyle w:val="NoSpacing"/>
              <w:rPr>
                <w:rFonts w:eastAsia="Times New Roman" w:cstheme="minorHAnsi"/>
                <w:b/>
                <w:color w:val="00B050"/>
                <w:sz w:val="22"/>
                <w:szCs w:val="22"/>
                <w:lang w:val="en-GB"/>
              </w:rPr>
            </w:pPr>
          </w:p>
          <w:p w14:paraId="2F0B3E2E" w14:textId="77777777" w:rsidR="00C44DF3" w:rsidRPr="002156AC" w:rsidRDefault="00C44DF3" w:rsidP="000B0CCE">
            <w:pPr>
              <w:pStyle w:val="NoSpacing"/>
              <w:jc w:val="center"/>
              <w:rPr>
                <w:rFonts w:eastAsia="Times New Roman" w:cstheme="minorHAnsi"/>
                <w:b/>
                <w:color w:val="00B050"/>
                <w:sz w:val="22"/>
                <w:szCs w:val="22"/>
                <w:lang w:val="en-GB"/>
              </w:rPr>
            </w:pPr>
          </w:p>
          <w:p w14:paraId="38CCB9B7" w14:textId="77777777" w:rsidR="00C44DF3" w:rsidRPr="002156AC" w:rsidRDefault="00C44DF3" w:rsidP="000B0CCE">
            <w:pPr>
              <w:pStyle w:val="NoSpacing"/>
              <w:jc w:val="center"/>
              <w:rPr>
                <w:rFonts w:eastAsia="Times New Roman" w:cstheme="minorHAnsi"/>
                <w:b/>
                <w:color w:val="00B050"/>
                <w:sz w:val="22"/>
                <w:szCs w:val="22"/>
                <w:lang w:val="en-GB"/>
              </w:rPr>
            </w:pPr>
          </w:p>
          <w:p w14:paraId="4802B652" w14:textId="3EA2EF73" w:rsidR="00ED452A" w:rsidRPr="002156AC" w:rsidRDefault="00ED452A" w:rsidP="000B0CCE">
            <w:pPr>
              <w:pStyle w:val="NoSpacing"/>
              <w:jc w:val="center"/>
              <w:rPr>
                <w:rFonts w:eastAsia="Times New Roman" w:cstheme="minorHAnsi"/>
                <w:b/>
                <w:color w:val="00B050"/>
                <w:sz w:val="22"/>
                <w:szCs w:val="22"/>
                <w:lang w:val="en-GB"/>
              </w:rPr>
            </w:pPr>
          </w:p>
        </w:tc>
      </w:tr>
      <w:tr w:rsidR="002E0DCF" w:rsidRPr="00C5120A" w14:paraId="1336EF5B" w14:textId="77777777" w:rsidTr="00CC462C">
        <w:tc>
          <w:tcPr>
            <w:tcW w:w="1135" w:type="dxa"/>
            <w:shd w:val="clear" w:color="auto" w:fill="auto"/>
          </w:tcPr>
          <w:p w14:paraId="68384671" w14:textId="0271D7FA" w:rsidR="00543329" w:rsidRPr="002156AC" w:rsidRDefault="00BF3DAE" w:rsidP="000B0CCE">
            <w:pPr>
              <w:pStyle w:val="NoSpacing"/>
              <w:rPr>
                <w:rFonts w:cstheme="minorHAnsi"/>
                <w:b/>
                <w:color w:val="00B050"/>
                <w:sz w:val="22"/>
                <w:szCs w:val="22"/>
                <w:lang w:val="en-GB"/>
              </w:rPr>
            </w:pPr>
            <w:r w:rsidRPr="00B43828">
              <w:rPr>
                <w:rFonts w:cstheme="minorHAnsi"/>
                <w:b/>
                <w:sz w:val="22"/>
                <w:szCs w:val="22"/>
                <w:lang w:val="en-GB"/>
              </w:rPr>
              <w:t>5</w:t>
            </w:r>
            <w:r w:rsidR="00543329" w:rsidRPr="00B43828">
              <w:rPr>
                <w:rFonts w:cstheme="minorHAnsi"/>
                <w:b/>
                <w:sz w:val="22"/>
                <w:szCs w:val="22"/>
                <w:lang w:val="en-GB"/>
              </w:rPr>
              <w:t>.3.0</w:t>
            </w:r>
          </w:p>
        </w:tc>
        <w:tc>
          <w:tcPr>
            <w:tcW w:w="7519" w:type="dxa"/>
            <w:gridSpan w:val="2"/>
            <w:shd w:val="clear" w:color="auto" w:fill="auto"/>
          </w:tcPr>
          <w:p w14:paraId="59F29B9E" w14:textId="77777777" w:rsidR="00C022A6" w:rsidRPr="00B43828" w:rsidRDefault="00C022A6" w:rsidP="000B0CCE">
            <w:pPr>
              <w:spacing w:after="0" w:line="240" w:lineRule="auto"/>
              <w:rPr>
                <w:rFonts w:ascii="Arial" w:eastAsia="Times New Roman" w:hAnsi="Arial" w:cs="Arial"/>
                <w:b/>
                <w:sz w:val="22"/>
                <w:szCs w:val="22"/>
                <w:lang w:val="en-GB"/>
              </w:rPr>
            </w:pPr>
            <w:r w:rsidRPr="00B43828">
              <w:rPr>
                <w:rFonts w:ascii="Arial" w:eastAsia="Times New Roman" w:hAnsi="Arial" w:cs="Arial"/>
                <w:b/>
                <w:sz w:val="22"/>
                <w:szCs w:val="22"/>
                <w:lang w:val="en-GB"/>
              </w:rPr>
              <w:t>Welsh Blood Service: Fleet Replacement Business Justification Case</w:t>
            </w:r>
          </w:p>
          <w:p w14:paraId="4B48D377" w14:textId="74920BBA" w:rsidR="00C022A6" w:rsidRPr="00B43828" w:rsidRDefault="00C022A6" w:rsidP="000B0CCE">
            <w:pPr>
              <w:pStyle w:val="NoSpacing"/>
              <w:rPr>
                <w:rFonts w:ascii="Arial" w:hAnsi="Arial" w:cs="Arial"/>
                <w:sz w:val="22"/>
                <w:lang w:val="en-GB"/>
              </w:rPr>
            </w:pPr>
            <w:r w:rsidRPr="00B43828">
              <w:rPr>
                <w:rFonts w:ascii="Arial" w:hAnsi="Arial" w:cs="Arial"/>
                <w:sz w:val="22"/>
                <w:lang w:val="en-GB"/>
              </w:rPr>
              <w:t>Anne Carey, Interim Chief Operating Officer</w:t>
            </w:r>
          </w:p>
          <w:p w14:paraId="57DE274C" w14:textId="63B18AA8" w:rsidR="00543329" w:rsidRPr="00B43828" w:rsidRDefault="00543329" w:rsidP="000B0CCE">
            <w:pPr>
              <w:pStyle w:val="NoSpacing"/>
              <w:rPr>
                <w:rFonts w:ascii="Arial" w:hAnsi="Arial" w:cs="Arial"/>
                <w:sz w:val="22"/>
                <w:szCs w:val="22"/>
                <w:lang w:val="en-GB"/>
              </w:rPr>
            </w:pPr>
          </w:p>
          <w:p w14:paraId="031D22C8" w14:textId="5C5D3745" w:rsidR="00543329" w:rsidRPr="00046FCA" w:rsidRDefault="00C022A6" w:rsidP="000B0CCE">
            <w:pPr>
              <w:pStyle w:val="NoSpacing"/>
              <w:jc w:val="both"/>
              <w:rPr>
                <w:rFonts w:ascii="Arial" w:hAnsi="Arial" w:cs="Arial"/>
                <w:sz w:val="22"/>
                <w:szCs w:val="22"/>
                <w:lang w:val="en-GB"/>
              </w:rPr>
            </w:pPr>
            <w:r w:rsidRPr="00B43828">
              <w:rPr>
                <w:rFonts w:ascii="Arial" w:hAnsi="Arial" w:cs="Arial"/>
                <w:sz w:val="22"/>
                <w:szCs w:val="22"/>
                <w:lang w:val="en-GB"/>
              </w:rPr>
              <w:t>The Business Case</w:t>
            </w:r>
            <w:r w:rsidR="001F2A67" w:rsidRPr="00B43828">
              <w:rPr>
                <w:rFonts w:ascii="Arial" w:hAnsi="Arial" w:cs="Arial"/>
                <w:sz w:val="22"/>
                <w:szCs w:val="22"/>
                <w:lang w:val="en-GB"/>
              </w:rPr>
              <w:t xml:space="preserve"> had been presented to the Board prior to submission to Welsh Government, to enable a three-year phased replacement programme of</w:t>
            </w:r>
            <w:r w:rsidR="001F2A67" w:rsidRPr="00046FCA">
              <w:rPr>
                <w:rFonts w:ascii="Arial" w:hAnsi="Arial" w:cs="Arial"/>
                <w:sz w:val="22"/>
                <w:szCs w:val="22"/>
                <w:lang w:val="en-GB"/>
              </w:rPr>
              <w:t xml:space="preserve"> the Vehicle Fleet. Signoff of the Quality Impact Assessment</w:t>
            </w:r>
            <w:r w:rsidR="00442C88" w:rsidRPr="00046FCA">
              <w:rPr>
                <w:rFonts w:ascii="Arial" w:hAnsi="Arial" w:cs="Arial"/>
                <w:sz w:val="22"/>
                <w:szCs w:val="22"/>
                <w:lang w:val="en-GB"/>
              </w:rPr>
              <w:t xml:space="preserve"> was confirmed, in addition to endorsement of the Business Case by October’s Strategic Development Committee.</w:t>
            </w:r>
            <w:r w:rsidR="00B43668" w:rsidRPr="00046FCA">
              <w:rPr>
                <w:rFonts w:ascii="Arial" w:hAnsi="Arial" w:cs="Arial"/>
                <w:sz w:val="22"/>
                <w:szCs w:val="22"/>
                <w:lang w:val="en-GB"/>
              </w:rPr>
              <w:t xml:space="preserve"> </w:t>
            </w:r>
          </w:p>
          <w:p w14:paraId="1F8AB43B" w14:textId="77777777" w:rsidR="00C022A6" w:rsidRPr="00046FCA" w:rsidRDefault="00C022A6" w:rsidP="000B0CCE">
            <w:pPr>
              <w:pStyle w:val="NoSpacing"/>
              <w:jc w:val="both"/>
              <w:rPr>
                <w:rFonts w:ascii="Arial" w:hAnsi="Arial" w:cs="Arial"/>
                <w:sz w:val="22"/>
                <w:szCs w:val="22"/>
                <w:lang w:val="en-GB"/>
              </w:rPr>
            </w:pPr>
          </w:p>
          <w:p w14:paraId="5BEA6F81" w14:textId="63DC435A" w:rsidR="00C022A6" w:rsidRPr="00046FCA" w:rsidRDefault="00B43668" w:rsidP="000B0CCE">
            <w:pPr>
              <w:pStyle w:val="NoSpacing"/>
              <w:jc w:val="both"/>
              <w:rPr>
                <w:rFonts w:ascii="Arial" w:hAnsi="Arial" w:cs="Arial"/>
                <w:sz w:val="22"/>
                <w:szCs w:val="22"/>
                <w:lang w:val="en-GB"/>
              </w:rPr>
            </w:pPr>
            <w:r w:rsidRPr="00046FCA">
              <w:rPr>
                <w:rFonts w:ascii="Arial" w:hAnsi="Arial" w:cs="Arial"/>
                <w:sz w:val="22"/>
                <w:szCs w:val="22"/>
                <w:lang w:val="en-GB"/>
              </w:rPr>
              <w:t>Anne Carey advised that</w:t>
            </w:r>
            <w:r w:rsidR="00046FCA" w:rsidRPr="00046FCA">
              <w:rPr>
                <w:rFonts w:ascii="Arial" w:hAnsi="Arial" w:cs="Arial"/>
                <w:sz w:val="22"/>
                <w:szCs w:val="22"/>
                <w:lang w:val="en-GB"/>
              </w:rPr>
              <w:t xml:space="preserve"> significant</w:t>
            </w:r>
            <w:r w:rsidRPr="00046FCA">
              <w:rPr>
                <w:rFonts w:ascii="Arial" w:hAnsi="Arial" w:cs="Arial"/>
                <w:sz w:val="22"/>
                <w:szCs w:val="22"/>
                <w:lang w:val="en-GB"/>
              </w:rPr>
              <w:t xml:space="preserve"> </w:t>
            </w:r>
            <w:r w:rsidR="00B43828" w:rsidRPr="00046FCA">
              <w:rPr>
                <w:rFonts w:ascii="Arial" w:hAnsi="Arial" w:cs="Arial"/>
                <w:sz w:val="22"/>
                <w:szCs w:val="22"/>
                <w:lang w:val="en-GB"/>
              </w:rPr>
              <w:t>work</w:t>
            </w:r>
            <w:r w:rsidRPr="00046FCA">
              <w:rPr>
                <w:rFonts w:ascii="Arial" w:hAnsi="Arial" w:cs="Arial"/>
                <w:sz w:val="22"/>
                <w:szCs w:val="22"/>
                <w:lang w:val="en-GB"/>
              </w:rPr>
              <w:t xml:space="preserve"> had gone into</w:t>
            </w:r>
            <w:r w:rsidR="00046FCA" w:rsidRPr="00046FCA">
              <w:rPr>
                <w:rFonts w:ascii="Arial" w:hAnsi="Arial" w:cs="Arial"/>
                <w:sz w:val="22"/>
                <w:szCs w:val="22"/>
                <w:lang w:val="en-GB"/>
              </w:rPr>
              <w:t xml:space="preserve"> preparation of </w:t>
            </w:r>
            <w:r w:rsidRPr="00046FCA">
              <w:rPr>
                <w:rFonts w:ascii="Arial" w:hAnsi="Arial" w:cs="Arial"/>
                <w:sz w:val="22"/>
                <w:szCs w:val="22"/>
                <w:lang w:val="en-GB"/>
              </w:rPr>
              <w:t>this detailed</w:t>
            </w:r>
            <w:r w:rsidR="000B4E18" w:rsidRPr="00046FCA">
              <w:rPr>
                <w:rFonts w:ascii="Arial" w:hAnsi="Arial" w:cs="Arial"/>
                <w:sz w:val="22"/>
                <w:szCs w:val="22"/>
                <w:lang w:val="en-GB"/>
              </w:rPr>
              <w:t xml:space="preserve"> case</w:t>
            </w:r>
            <w:r w:rsidR="00B43828" w:rsidRPr="00046FCA">
              <w:rPr>
                <w:rFonts w:ascii="Arial" w:hAnsi="Arial" w:cs="Arial"/>
                <w:sz w:val="22"/>
                <w:szCs w:val="22"/>
                <w:lang w:val="en-GB"/>
              </w:rPr>
              <w:t xml:space="preserve"> and noted that di</w:t>
            </w:r>
            <w:r w:rsidR="000B4E18" w:rsidRPr="00046FCA">
              <w:rPr>
                <w:rFonts w:ascii="Arial" w:hAnsi="Arial" w:cs="Arial"/>
                <w:sz w:val="22"/>
                <w:szCs w:val="22"/>
                <w:lang w:val="en-GB"/>
              </w:rPr>
              <w:t>sc</w:t>
            </w:r>
            <w:r w:rsidRPr="00046FCA">
              <w:rPr>
                <w:rFonts w:ascii="Arial" w:hAnsi="Arial" w:cs="Arial"/>
                <w:sz w:val="22"/>
                <w:szCs w:val="22"/>
                <w:lang w:val="en-GB"/>
              </w:rPr>
              <w:t>ussions with Welsh Government Colleagues</w:t>
            </w:r>
            <w:r w:rsidR="000B4E18" w:rsidRPr="00046FCA">
              <w:rPr>
                <w:rFonts w:ascii="Arial" w:hAnsi="Arial" w:cs="Arial"/>
                <w:sz w:val="22"/>
                <w:szCs w:val="22"/>
                <w:lang w:val="en-GB"/>
              </w:rPr>
              <w:t xml:space="preserve"> indicate</w:t>
            </w:r>
            <w:r w:rsidR="00B43828" w:rsidRPr="00046FCA">
              <w:rPr>
                <w:rFonts w:ascii="Arial" w:hAnsi="Arial" w:cs="Arial"/>
                <w:sz w:val="22"/>
                <w:szCs w:val="22"/>
                <w:lang w:val="en-GB"/>
              </w:rPr>
              <w:t>d</w:t>
            </w:r>
            <w:r w:rsidR="000B4E18" w:rsidRPr="00046FCA">
              <w:rPr>
                <w:rFonts w:ascii="Arial" w:hAnsi="Arial" w:cs="Arial"/>
                <w:sz w:val="22"/>
                <w:szCs w:val="22"/>
                <w:lang w:val="en-GB"/>
              </w:rPr>
              <w:t xml:space="preserve"> that </w:t>
            </w:r>
            <w:r w:rsidR="00046FCA" w:rsidRPr="00046FCA">
              <w:rPr>
                <w:rFonts w:ascii="Arial" w:hAnsi="Arial" w:cs="Arial"/>
                <w:sz w:val="22"/>
                <w:szCs w:val="22"/>
                <w:lang w:val="en-GB"/>
              </w:rPr>
              <w:t>the case had been considered business</w:t>
            </w:r>
            <w:r w:rsidR="000B4E18" w:rsidRPr="00046FCA">
              <w:rPr>
                <w:rFonts w:ascii="Arial" w:hAnsi="Arial" w:cs="Arial"/>
                <w:sz w:val="22"/>
                <w:szCs w:val="22"/>
                <w:lang w:val="en-GB"/>
              </w:rPr>
              <w:t xml:space="preserve"> critical</w:t>
            </w:r>
            <w:r w:rsidRPr="00046FCA">
              <w:rPr>
                <w:rFonts w:ascii="Arial" w:hAnsi="Arial" w:cs="Arial"/>
                <w:sz w:val="22"/>
                <w:szCs w:val="22"/>
                <w:lang w:val="en-GB"/>
              </w:rPr>
              <w:t>.</w:t>
            </w:r>
          </w:p>
          <w:p w14:paraId="57F6014B" w14:textId="0485C75A" w:rsidR="00C022A6" w:rsidRPr="00046FCA" w:rsidRDefault="00C022A6" w:rsidP="000B0CCE">
            <w:pPr>
              <w:pStyle w:val="NoSpacing"/>
              <w:jc w:val="both"/>
              <w:rPr>
                <w:rFonts w:ascii="Arial" w:hAnsi="Arial" w:cs="Arial"/>
                <w:sz w:val="22"/>
                <w:szCs w:val="22"/>
                <w:lang w:val="en-GB"/>
              </w:rPr>
            </w:pPr>
          </w:p>
          <w:p w14:paraId="0EC21F61" w14:textId="088A1BCC" w:rsidR="00C022A6" w:rsidRPr="00046FCA" w:rsidRDefault="000D0F2F" w:rsidP="000B0CCE">
            <w:pPr>
              <w:pStyle w:val="NoSpacing"/>
              <w:jc w:val="both"/>
              <w:rPr>
                <w:rFonts w:ascii="Arial" w:hAnsi="Arial" w:cs="Arial"/>
                <w:sz w:val="22"/>
                <w:szCs w:val="22"/>
                <w:lang w:val="en-GB"/>
              </w:rPr>
            </w:pPr>
            <w:r w:rsidRPr="00046FCA">
              <w:rPr>
                <w:rFonts w:ascii="Arial" w:hAnsi="Arial" w:cs="Arial"/>
                <w:sz w:val="22"/>
                <w:szCs w:val="22"/>
                <w:lang w:val="en-GB"/>
              </w:rPr>
              <w:t>Nicola Williams indicated overwhelming support for the replacement of the fleet</w:t>
            </w:r>
            <w:r w:rsidR="00046FCA" w:rsidRPr="00046FCA">
              <w:rPr>
                <w:rFonts w:ascii="Arial" w:hAnsi="Arial" w:cs="Arial"/>
                <w:sz w:val="22"/>
                <w:szCs w:val="22"/>
                <w:lang w:val="en-GB"/>
              </w:rPr>
              <w:t>,</w:t>
            </w:r>
            <w:r w:rsidRPr="00046FCA">
              <w:rPr>
                <w:rFonts w:ascii="Arial" w:hAnsi="Arial" w:cs="Arial"/>
                <w:sz w:val="22"/>
                <w:szCs w:val="22"/>
                <w:lang w:val="en-GB"/>
              </w:rPr>
              <w:t xml:space="preserve"> to avoid adverse incidents</w:t>
            </w:r>
            <w:r w:rsidR="00086362" w:rsidRPr="00046FCA">
              <w:rPr>
                <w:rFonts w:ascii="Arial" w:hAnsi="Arial" w:cs="Arial"/>
                <w:sz w:val="22"/>
                <w:szCs w:val="22"/>
                <w:lang w:val="en-GB"/>
              </w:rPr>
              <w:t xml:space="preserve"> which may occur as a result of ageing vehicles.</w:t>
            </w:r>
          </w:p>
          <w:p w14:paraId="74EBE56B" w14:textId="77777777" w:rsidR="00C022A6" w:rsidRPr="00046FCA" w:rsidRDefault="00C022A6" w:rsidP="000B0CCE">
            <w:pPr>
              <w:pStyle w:val="NoSpacing"/>
              <w:jc w:val="both"/>
              <w:rPr>
                <w:rFonts w:ascii="Arial" w:hAnsi="Arial" w:cs="Arial"/>
                <w:sz w:val="22"/>
                <w:szCs w:val="22"/>
                <w:lang w:val="en-GB"/>
              </w:rPr>
            </w:pPr>
          </w:p>
          <w:p w14:paraId="47447F51" w14:textId="1C4B6A41" w:rsidR="00C022A6" w:rsidRPr="00046FCA" w:rsidRDefault="00C022A6" w:rsidP="000B0CCE">
            <w:pPr>
              <w:pStyle w:val="NoSpacing"/>
              <w:jc w:val="both"/>
              <w:rPr>
                <w:rFonts w:ascii="Arial" w:hAnsi="Arial" w:cs="Arial"/>
                <w:sz w:val="22"/>
                <w:szCs w:val="22"/>
                <w:lang w:val="en-GB"/>
              </w:rPr>
            </w:pPr>
            <w:r w:rsidRPr="00046FCA">
              <w:rPr>
                <w:rFonts w:ascii="Arial" w:hAnsi="Arial" w:cs="Arial"/>
                <w:sz w:val="22"/>
                <w:szCs w:val="22"/>
                <w:lang w:val="en-GB"/>
              </w:rPr>
              <w:t xml:space="preserve">The Trust Board </w:t>
            </w:r>
            <w:r w:rsidRPr="00046FCA">
              <w:rPr>
                <w:rFonts w:ascii="Arial" w:hAnsi="Arial" w:cs="Arial"/>
                <w:b/>
                <w:sz w:val="22"/>
                <w:szCs w:val="22"/>
                <w:lang w:val="en-GB"/>
              </w:rPr>
              <w:t>APPROVED</w:t>
            </w:r>
            <w:r w:rsidRPr="00046FCA">
              <w:rPr>
                <w:rFonts w:ascii="Arial" w:hAnsi="Arial" w:cs="Arial"/>
                <w:sz w:val="22"/>
                <w:szCs w:val="22"/>
                <w:lang w:val="en-GB"/>
              </w:rPr>
              <w:t xml:space="preserve"> the Business Justification Case.</w:t>
            </w:r>
          </w:p>
          <w:p w14:paraId="51F34A72" w14:textId="37580855" w:rsidR="00C022A6" w:rsidRPr="002156AC" w:rsidRDefault="00C022A6" w:rsidP="000B0CCE">
            <w:pPr>
              <w:pStyle w:val="NoSpacing"/>
              <w:jc w:val="both"/>
              <w:rPr>
                <w:rFonts w:ascii="Arial" w:hAnsi="Arial" w:cs="Arial"/>
                <w:b/>
                <w:color w:val="00B050"/>
                <w:sz w:val="22"/>
                <w:szCs w:val="22"/>
                <w:lang w:val="en-GB"/>
              </w:rPr>
            </w:pPr>
          </w:p>
        </w:tc>
        <w:tc>
          <w:tcPr>
            <w:tcW w:w="1553" w:type="dxa"/>
          </w:tcPr>
          <w:p w14:paraId="3D60F060" w14:textId="77777777" w:rsidR="00543329" w:rsidRPr="002156AC" w:rsidRDefault="00543329" w:rsidP="000B0CCE">
            <w:pPr>
              <w:pStyle w:val="NoSpacing"/>
              <w:rPr>
                <w:rFonts w:eastAsia="Times New Roman" w:cstheme="minorHAnsi"/>
                <w:b/>
                <w:color w:val="00B050"/>
                <w:sz w:val="22"/>
                <w:szCs w:val="22"/>
                <w:lang w:val="en-GB"/>
              </w:rPr>
            </w:pPr>
          </w:p>
          <w:p w14:paraId="6F488572" w14:textId="77777777" w:rsidR="00A6649C" w:rsidRPr="002156AC" w:rsidRDefault="00A6649C" w:rsidP="000B0CCE">
            <w:pPr>
              <w:pStyle w:val="NoSpacing"/>
              <w:rPr>
                <w:rFonts w:eastAsia="Times New Roman" w:cstheme="minorHAnsi"/>
                <w:b/>
                <w:color w:val="00B050"/>
                <w:sz w:val="22"/>
                <w:szCs w:val="22"/>
                <w:lang w:val="en-GB"/>
              </w:rPr>
            </w:pPr>
          </w:p>
          <w:p w14:paraId="6207869A" w14:textId="77777777" w:rsidR="00A6649C" w:rsidRPr="002156AC" w:rsidRDefault="00A6649C" w:rsidP="000B0CCE">
            <w:pPr>
              <w:pStyle w:val="NoSpacing"/>
              <w:rPr>
                <w:rFonts w:eastAsia="Times New Roman" w:cstheme="minorHAnsi"/>
                <w:b/>
                <w:color w:val="00B050"/>
                <w:sz w:val="22"/>
                <w:szCs w:val="22"/>
                <w:lang w:val="en-GB"/>
              </w:rPr>
            </w:pPr>
          </w:p>
          <w:p w14:paraId="22E97209" w14:textId="77777777" w:rsidR="00A6649C" w:rsidRPr="002156AC" w:rsidRDefault="00A6649C" w:rsidP="000B0CCE">
            <w:pPr>
              <w:pStyle w:val="NoSpacing"/>
              <w:rPr>
                <w:rFonts w:eastAsia="Times New Roman" w:cstheme="minorHAnsi"/>
                <w:b/>
                <w:color w:val="00B050"/>
                <w:sz w:val="22"/>
                <w:szCs w:val="22"/>
                <w:lang w:val="en-GB"/>
              </w:rPr>
            </w:pPr>
          </w:p>
          <w:p w14:paraId="31C25A29" w14:textId="77777777" w:rsidR="00A6649C" w:rsidRPr="002156AC" w:rsidRDefault="00A6649C" w:rsidP="000B0CCE">
            <w:pPr>
              <w:pStyle w:val="NoSpacing"/>
              <w:rPr>
                <w:rFonts w:eastAsia="Times New Roman" w:cstheme="minorHAnsi"/>
                <w:b/>
                <w:color w:val="00B050"/>
                <w:sz w:val="22"/>
                <w:szCs w:val="22"/>
                <w:lang w:val="en-GB"/>
              </w:rPr>
            </w:pPr>
          </w:p>
          <w:p w14:paraId="2EF8DA80" w14:textId="77777777" w:rsidR="00A6649C" w:rsidRPr="002156AC" w:rsidRDefault="00A6649C" w:rsidP="000B0CCE">
            <w:pPr>
              <w:pStyle w:val="NoSpacing"/>
              <w:rPr>
                <w:rFonts w:eastAsia="Times New Roman" w:cstheme="minorHAnsi"/>
                <w:b/>
                <w:color w:val="00B050"/>
                <w:sz w:val="22"/>
                <w:szCs w:val="22"/>
                <w:lang w:val="en-GB"/>
              </w:rPr>
            </w:pPr>
          </w:p>
          <w:p w14:paraId="722C4E57" w14:textId="77777777" w:rsidR="00A6649C" w:rsidRPr="002156AC" w:rsidRDefault="00A6649C" w:rsidP="000B0CCE">
            <w:pPr>
              <w:pStyle w:val="NoSpacing"/>
              <w:rPr>
                <w:rFonts w:eastAsia="Times New Roman" w:cstheme="minorHAnsi"/>
                <w:b/>
                <w:color w:val="00B050"/>
                <w:sz w:val="22"/>
                <w:szCs w:val="22"/>
                <w:lang w:val="en-GB"/>
              </w:rPr>
            </w:pPr>
          </w:p>
          <w:p w14:paraId="12CDC291" w14:textId="77777777" w:rsidR="00A6649C" w:rsidRPr="002156AC" w:rsidRDefault="00A6649C" w:rsidP="000B0CCE">
            <w:pPr>
              <w:pStyle w:val="NoSpacing"/>
              <w:rPr>
                <w:rFonts w:eastAsia="Times New Roman" w:cstheme="minorHAnsi"/>
                <w:b/>
                <w:color w:val="00B050"/>
                <w:sz w:val="22"/>
                <w:szCs w:val="22"/>
                <w:lang w:val="en-GB"/>
              </w:rPr>
            </w:pPr>
          </w:p>
          <w:p w14:paraId="260B17C5" w14:textId="77777777" w:rsidR="00A6649C" w:rsidRPr="002156AC" w:rsidRDefault="00A6649C" w:rsidP="000B0CCE">
            <w:pPr>
              <w:pStyle w:val="NoSpacing"/>
              <w:rPr>
                <w:rFonts w:eastAsia="Times New Roman" w:cstheme="minorHAnsi"/>
                <w:b/>
                <w:color w:val="00B050"/>
                <w:sz w:val="22"/>
                <w:szCs w:val="22"/>
                <w:lang w:val="en-GB"/>
              </w:rPr>
            </w:pPr>
          </w:p>
          <w:p w14:paraId="1681B833" w14:textId="77777777" w:rsidR="00A6649C" w:rsidRPr="002156AC" w:rsidRDefault="00A6649C" w:rsidP="000B0CCE">
            <w:pPr>
              <w:pStyle w:val="NoSpacing"/>
              <w:rPr>
                <w:rFonts w:eastAsia="Times New Roman" w:cstheme="minorHAnsi"/>
                <w:b/>
                <w:color w:val="00B050"/>
                <w:sz w:val="22"/>
                <w:szCs w:val="22"/>
                <w:lang w:val="en-GB"/>
              </w:rPr>
            </w:pPr>
          </w:p>
          <w:p w14:paraId="47328B8F" w14:textId="77777777" w:rsidR="00A6649C" w:rsidRPr="002156AC" w:rsidRDefault="00A6649C" w:rsidP="000B0CCE">
            <w:pPr>
              <w:pStyle w:val="NoSpacing"/>
              <w:rPr>
                <w:rFonts w:eastAsia="Times New Roman" w:cstheme="minorHAnsi"/>
                <w:b/>
                <w:color w:val="00B050"/>
                <w:sz w:val="22"/>
                <w:szCs w:val="22"/>
                <w:lang w:val="en-GB"/>
              </w:rPr>
            </w:pPr>
          </w:p>
          <w:p w14:paraId="4D18708E" w14:textId="77777777" w:rsidR="00A6649C" w:rsidRPr="002156AC" w:rsidRDefault="00A6649C" w:rsidP="000B0CCE">
            <w:pPr>
              <w:pStyle w:val="NoSpacing"/>
              <w:rPr>
                <w:rFonts w:eastAsia="Times New Roman" w:cstheme="minorHAnsi"/>
                <w:b/>
                <w:color w:val="00B050"/>
                <w:sz w:val="22"/>
                <w:szCs w:val="22"/>
                <w:lang w:val="en-GB"/>
              </w:rPr>
            </w:pPr>
          </w:p>
          <w:p w14:paraId="7D7BD8BE" w14:textId="2421B11F" w:rsidR="00A32E72" w:rsidRPr="002156AC" w:rsidRDefault="00A32E72" w:rsidP="000B0CCE">
            <w:pPr>
              <w:pStyle w:val="NoSpacing"/>
              <w:jc w:val="center"/>
              <w:rPr>
                <w:rFonts w:eastAsia="Times New Roman" w:cstheme="minorHAnsi"/>
                <w:b/>
                <w:color w:val="00B050"/>
                <w:sz w:val="22"/>
                <w:szCs w:val="22"/>
                <w:lang w:val="en-GB"/>
              </w:rPr>
            </w:pPr>
          </w:p>
        </w:tc>
      </w:tr>
      <w:tr w:rsidR="007461BF" w:rsidRPr="00C5120A" w14:paraId="2B3DCF56" w14:textId="77777777" w:rsidTr="00FF069B">
        <w:tc>
          <w:tcPr>
            <w:tcW w:w="1135" w:type="dxa"/>
            <w:shd w:val="clear" w:color="auto" w:fill="D9D9D9" w:themeFill="background1" w:themeFillShade="D9"/>
          </w:tcPr>
          <w:p w14:paraId="413AACC3" w14:textId="0D1261B8" w:rsidR="007461BF" w:rsidRPr="00B43828" w:rsidRDefault="00C022A6" w:rsidP="000B0CCE">
            <w:pPr>
              <w:pStyle w:val="NoSpacing"/>
              <w:rPr>
                <w:rFonts w:cstheme="minorHAnsi"/>
                <w:b/>
                <w:sz w:val="22"/>
                <w:szCs w:val="22"/>
                <w:lang w:val="en-GB"/>
              </w:rPr>
            </w:pPr>
            <w:r w:rsidRPr="00B43828">
              <w:rPr>
                <w:rFonts w:cstheme="minorHAnsi"/>
                <w:b/>
                <w:sz w:val="22"/>
                <w:szCs w:val="22"/>
                <w:lang w:val="en-GB"/>
              </w:rPr>
              <w:t>6</w:t>
            </w:r>
            <w:r w:rsidR="007461BF" w:rsidRPr="00B43828">
              <w:rPr>
                <w:rFonts w:cstheme="minorHAnsi"/>
                <w:b/>
                <w:sz w:val="22"/>
                <w:szCs w:val="22"/>
                <w:lang w:val="en-GB"/>
              </w:rPr>
              <w:t>.0.0</w:t>
            </w:r>
          </w:p>
        </w:tc>
        <w:tc>
          <w:tcPr>
            <w:tcW w:w="7519" w:type="dxa"/>
            <w:gridSpan w:val="2"/>
            <w:shd w:val="clear" w:color="auto" w:fill="D9D9D9" w:themeFill="background1" w:themeFillShade="D9"/>
          </w:tcPr>
          <w:p w14:paraId="206710D6" w14:textId="77777777" w:rsidR="007461BF" w:rsidRPr="00B43828" w:rsidRDefault="007461BF" w:rsidP="000B0CCE">
            <w:pPr>
              <w:spacing w:after="0" w:line="240" w:lineRule="auto"/>
              <w:rPr>
                <w:rFonts w:cstheme="minorHAnsi"/>
                <w:b/>
                <w:i/>
                <w:sz w:val="22"/>
                <w:szCs w:val="22"/>
                <w:lang w:val="en-GB"/>
              </w:rPr>
            </w:pPr>
            <w:r w:rsidRPr="00B43828">
              <w:rPr>
                <w:rFonts w:cstheme="minorHAnsi"/>
                <w:b/>
                <w:i/>
                <w:sz w:val="22"/>
                <w:szCs w:val="22"/>
                <w:lang w:val="en-GB"/>
              </w:rPr>
              <w:t>CONSENT ITEMS</w:t>
            </w:r>
          </w:p>
          <w:p w14:paraId="5305159D" w14:textId="77777777" w:rsidR="00B72DCE" w:rsidRPr="00B43828" w:rsidRDefault="00B72DCE" w:rsidP="000B0CCE">
            <w:pPr>
              <w:pStyle w:val="NoSpacing"/>
              <w:rPr>
                <w:i/>
                <w:sz w:val="22"/>
                <w:szCs w:val="22"/>
                <w:lang w:val="en-GB"/>
              </w:rPr>
            </w:pPr>
          </w:p>
          <w:p w14:paraId="50AB2F5D" w14:textId="3A5A0F7E" w:rsidR="00B72DCE" w:rsidRPr="00B43828" w:rsidRDefault="00B72DCE" w:rsidP="00B43828">
            <w:pPr>
              <w:pStyle w:val="NoSpacing"/>
              <w:jc w:val="both"/>
              <w:rPr>
                <w:i/>
                <w:sz w:val="22"/>
                <w:szCs w:val="22"/>
                <w:lang w:val="en-GB"/>
              </w:rPr>
            </w:pPr>
            <w:r w:rsidRPr="00B43828">
              <w:rPr>
                <w:i/>
                <w:sz w:val="22"/>
                <w:szCs w:val="22"/>
                <w:lang w:val="en-GB"/>
              </w:rPr>
              <w:t xml:space="preserve">Gareth Jones requested the removal of item </w:t>
            </w:r>
            <w:r w:rsidR="00C022A6" w:rsidRPr="00B43828">
              <w:rPr>
                <w:i/>
                <w:sz w:val="22"/>
                <w:szCs w:val="22"/>
                <w:lang w:val="en-GB"/>
              </w:rPr>
              <w:t>6.1.2</w:t>
            </w:r>
            <w:r w:rsidRPr="00B43828">
              <w:rPr>
                <w:i/>
                <w:sz w:val="22"/>
                <w:szCs w:val="22"/>
                <w:lang w:val="en-GB"/>
              </w:rPr>
              <w:t xml:space="preserve"> to allow for further discussion. </w:t>
            </w:r>
          </w:p>
          <w:p w14:paraId="340BC5FA" w14:textId="77777777" w:rsidR="00B72DCE" w:rsidRPr="00B43828" w:rsidRDefault="00C022A6" w:rsidP="00B43828">
            <w:pPr>
              <w:pStyle w:val="NoSpacing"/>
              <w:jc w:val="both"/>
              <w:rPr>
                <w:i/>
                <w:sz w:val="22"/>
                <w:szCs w:val="22"/>
                <w:lang w:val="en-GB"/>
              </w:rPr>
            </w:pPr>
            <w:r w:rsidRPr="00B43828">
              <w:rPr>
                <w:i/>
                <w:sz w:val="22"/>
                <w:szCs w:val="22"/>
                <w:lang w:val="en-GB"/>
              </w:rPr>
              <w:t>Stephen Harries requested the removal of item 6.1.3 to allow for further discussion.</w:t>
            </w:r>
          </w:p>
          <w:p w14:paraId="030287F0" w14:textId="7ACD60E9" w:rsidR="00C022A6" w:rsidRPr="00B43828" w:rsidRDefault="00C022A6" w:rsidP="000B0CCE">
            <w:pPr>
              <w:pStyle w:val="NoSpacing"/>
              <w:rPr>
                <w:i/>
                <w:sz w:val="22"/>
                <w:szCs w:val="22"/>
                <w:lang w:val="en-GB"/>
              </w:rPr>
            </w:pPr>
          </w:p>
        </w:tc>
        <w:tc>
          <w:tcPr>
            <w:tcW w:w="1553" w:type="dxa"/>
            <w:shd w:val="clear" w:color="auto" w:fill="D9D9D9" w:themeFill="background1" w:themeFillShade="D9"/>
          </w:tcPr>
          <w:p w14:paraId="1325C686" w14:textId="77777777" w:rsidR="007461BF" w:rsidRPr="00B43828" w:rsidRDefault="007461BF" w:rsidP="000B0CCE">
            <w:pPr>
              <w:pStyle w:val="NoSpacing"/>
              <w:rPr>
                <w:rFonts w:eastAsia="Times New Roman" w:cstheme="minorHAnsi"/>
                <w:b/>
                <w:sz w:val="22"/>
                <w:szCs w:val="22"/>
                <w:lang w:val="en-GB"/>
              </w:rPr>
            </w:pPr>
          </w:p>
        </w:tc>
      </w:tr>
      <w:tr w:rsidR="007461BF" w:rsidRPr="00B43828" w14:paraId="443BC203" w14:textId="77777777" w:rsidTr="00FF069B">
        <w:tc>
          <w:tcPr>
            <w:tcW w:w="1135" w:type="dxa"/>
            <w:shd w:val="clear" w:color="auto" w:fill="D9D9D9" w:themeFill="background1" w:themeFillShade="D9"/>
          </w:tcPr>
          <w:p w14:paraId="5DCABBF0" w14:textId="30339E1A" w:rsidR="007461BF" w:rsidRPr="00B43828" w:rsidRDefault="00762CB6" w:rsidP="000B0CCE">
            <w:pPr>
              <w:pStyle w:val="NoSpacing"/>
              <w:rPr>
                <w:rFonts w:cstheme="minorHAnsi"/>
                <w:b/>
                <w:sz w:val="22"/>
                <w:szCs w:val="22"/>
                <w:lang w:val="en-GB"/>
              </w:rPr>
            </w:pPr>
            <w:r w:rsidRPr="00B43828">
              <w:rPr>
                <w:rFonts w:cstheme="minorHAnsi"/>
                <w:b/>
                <w:sz w:val="22"/>
                <w:szCs w:val="22"/>
                <w:lang w:val="en-GB"/>
              </w:rPr>
              <w:t>6</w:t>
            </w:r>
            <w:r w:rsidR="007461BF" w:rsidRPr="00B43828">
              <w:rPr>
                <w:rFonts w:cstheme="minorHAnsi"/>
                <w:b/>
                <w:sz w:val="22"/>
                <w:szCs w:val="22"/>
                <w:lang w:val="en-GB"/>
              </w:rPr>
              <w:t>.1.0</w:t>
            </w:r>
          </w:p>
        </w:tc>
        <w:tc>
          <w:tcPr>
            <w:tcW w:w="7519" w:type="dxa"/>
            <w:gridSpan w:val="2"/>
            <w:shd w:val="clear" w:color="auto" w:fill="D9D9D9" w:themeFill="background1" w:themeFillShade="D9"/>
          </w:tcPr>
          <w:p w14:paraId="4598C3B3" w14:textId="607FF9DB" w:rsidR="000A74CA" w:rsidRPr="00B43828" w:rsidRDefault="007461BF" w:rsidP="000B0CCE">
            <w:pPr>
              <w:spacing w:after="0" w:line="240" w:lineRule="auto"/>
              <w:rPr>
                <w:rFonts w:cstheme="minorHAnsi"/>
                <w:b/>
                <w:sz w:val="22"/>
                <w:szCs w:val="22"/>
                <w:lang w:val="en-GB"/>
              </w:rPr>
            </w:pPr>
            <w:r w:rsidRPr="00B43828">
              <w:rPr>
                <w:rFonts w:cstheme="minorHAnsi"/>
                <w:b/>
                <w:sz w:val="22"/>
                <w:szCs w:val="22"/>
                <w:lang w:val="en-GB"/>
              </w:rPr>
              <w:t>CONSENT FOR APPROVAL</w:t>
            </w:r>
          </w:p>
        </w:tc>
        <w:tc>
          <w:tcPr>
            <w:tcW w:w="1553" w:type="dxa"/>
            <w:shd w:val="clear" w:color="auto" w:fill="D9D9D9" w:themeFill="background1" w:themeFillShade="D9"/>
          </w:tcPr>
          <w:p w14:paraId="109877E2" w14:textId="04947C2C" w:rsidR="007461BF" w:rsidRPr="00B43828" w:rsidRDefault="007461BF" w:rsidP="000B0CCE">
            <w:pPr>
              <w:pStyle w:val="NoSpacing"/>
              <w:rPr>
                <w:rFonts w:eastAsia="Times New Roman" w:cstheme="minorHAnsi"/>
                <w:b/>
                <w:sz w:val="22"/>
                <w:szCs w:val="22"/>
                <w:lang w:val="en-GB"/>
              </w:rPr>
            </w:pPr>
          </w:p>
        </w:tc>
      </w:tr>
      <w:bookmarkEnd w:id="1"/>
      <w:tr w:rsidR="00762CB6" w:rsidRPr="00C5120A" w14:paraId="46B0EC4F" w14:textId="77777777" w:rsidTr="00FF069B">
        <w:tc>
          <w:tcPr>
            <w:tcW w:w="1135" w:type="dxa"/>
            <w:shd w:val="clear" w:color="auto" w:fill="auto"/>
          </w:tcPr>
          <w:p w14:paraId="3603D45D" w14:textId="319FD5DD" w:rsidR="00B72DCE" w:rsidRPr="00B43828" w:rsidRDefault="00762CB6" w:rsidP="000B0CCE">
            <w:pPr>
              <w:pStyle w:val="NoSpacing"/>
              <w:rPr>
                <w:rFonts w:cstheme="minorHAnsi"/>
                <w:b/>
                <w:sz w:val="22"/>
                <w:szCs w:val="22"/>
                <w:lang w:val="en-GB"/>
              </w:rPr>
            </w:pPr>
            <w:r w:rsidRPr="00B43828">
              <w:rPr>
                <w:rFonts w:cstheme="minorHAnsi"/>
                <w:b/>
                <w:sz w:val="22"/>
                <w:szCs w:val="22"/>
                <w:lang w:val="en-GB"/>
              </w:rPr>
              <w:t>6</w:t>
            </w:r>
            <w:r w:rsidR="00B72DCE" w:rsidRPr="00B43828">
              <w:rPr>
                <w:rFonts w:cstheme="minorHAnsi"/>
                <w:b/>
                <w:sz w:val="22"/>
                <w:szCs w:val="22"/>
                <w:lang w:val="en-GB"/>
              </w:rPr>
              <w:t>.1.1</w:t>
            </w:r>
          </w:p>
        </w:tc>
        <w:tc>
          <w:tcPr>
            <w:tcW w:w="7519" w:type="dxa"/>
            <w:gridSpan w:val="2"/>
            <w:shd w:val="clear" w:color="auto" w:fill="auto"/>
          </w:tcPr>
          <w:p w14:paraId="29592660" w14:textId="77777777" w:rsidR="00762CB6" w:rsidRPr="00B43828" w:rsidRDefault="00762CB6" w:rsidP="000B0CCE">
            <w:pPr>
              <w:pStyle w:val="NoSpacing"/>
              <w:rPr>
                <w:rFonts w:ascii="Arial" w:eastAsia="Times New Roman" w:hAnsi="Arial" w:cs="Arial"/>
                <w:b/>
                <w:sz w:val="22"/>
                <w:szCs w:val="22"/>
                <w:lang w:val="en-GB"/>
              </w:rPr>
            </w:pPr>
            <w:r w:rsidRPr="00B43828">
              <w:rPr>
                <w:rFonts w:ascii="Arial" w:eastAsia="Times New Roman" w:hAnsi="Arial" w:cs="Arial"/>
                <w:b/>
                <w:sz w:val="22"/>
                <w:szCs w:val="22"/>
                <w:lang w:val="en-GB"/>
              </w:rPr>
              <w:t>Chair’s Urgent Actions Report</w:t>
            </w:r>
          </w:p>
          <w:p w14:paraId="5C21F270" w14:textId="5209CD00" w:rsidR="00762CB6" w:rsidRPr="00B43828" w:rsidRDefault="00762CB6" w:rsidP="000B0CCE">
            <w:pPr>
              <w:pStyle w:val="NoSpacing"/>
              <w:rPr>
                <w:rFonts w:ascii="Arial" w:eastAsia="Times New Roman" w:hAnsi="Arial" w:cs="Arial"/>
                <w:sz w:val="22"/>
                <w:szCs w:val="22"/>
                <w:lang w:val="en-GB"/>
              </w:rPr>
            </w:pPr>
            <w:r w:rsidRPr="00B43828">
              <w:rPr>
                <w:rFonts w:ascii="Arial" w:eastAsia="Times New Roman" w:hAnsi="Arial" w:cs="Arial"/>
                <w:sz w:val="22"/>
                <w:szCs w:val="22"/>
                <w:lang w:val="en-GB"/>
              </w:rPr>
              <w:t>Non Gwilym, Interim Director of Corporate Governance</w:t>
            </w:r>
          </w:p>
          <w:p w14:paraId="44BA490B" w14:textId="77777777" w:rsidR="00B72DCE" w:rsidRPr="00B43828" w:rsidRDefault="00B72DCE" w:rsidP="000B0CCE">
            <w:pPr>
              <w:pStyle w:val="NoSpacing"/>
              <w:rPr>
                <w:lang w:val="en-GB"/>
              </w:rPr>
            </w:pPr>
          </w:p>
          <w:p w14:paraId="0A6E1785" w14:textId="3A402591" w:rsidR="00762CB6" w:rsidRPr="00B43828" w:rsidRDefault="00762CB6" w:rsidP="000B0CCE">
            <w:pPr>
              <w:pStyle w:val="NoSpacing"/>
              <w:jc w:val="both"/>
              <w:rPr>
                <w:rFonts w:ascii="Arial" w:hAnsi="Arial" w:cs="Arial"/>
                <w:bCs/>
                <w:sz w:val="22"/>
                <w:szCs w:val="22"/>
                <w:lang w:val="en-GB"/>
              </w:rPr>
            </w:pPr>
            <w:r w:rsidRPr="00B43828">
              <w:rPr>
                <w:rFonts w:ascii="Arial" w:hAnsi="Arial" w:cs="Arial"/>
                <w:sz w:val="22"/>
                <w:szCs w:val="22"/>
                <w:lang w:val="en-GB"/>
              </w:rPr>
              <w:t xml:space="preserve">The Trust Board </w:t>
            </w:r>
            <w:r w:rsidRPr="00B43828">
              <w:rPr>
                <w:rFonts w:ascii="Arial" w:hAnsi="Arial" w:cs="Arial"/>
                <w:b/>
                <w:bCs/>
                <w:sz w:val="22"/>
                <w:szCs w:val="22"/>
                <w:lang w:val="en-GB"/>
              </w:rPr>
              <w:t xml:space="preserve">CONSIDERED </w:t>
            </w:r>
            <w:r w:rsidRPr="00B43828">
              <w:rPr>
                <w:rFonts w:ascii="Arial" w:hAnsi="Arial" w:cs="Arial"/>
                <w:bCs/>
                <w:sz w:val="22"/>
                <w:szCs w:val="22"/>
                <w:lang w:val="en-GB"/>
              </w:rPr>
              <w:t>and</w:t>
            </w:r>
            <w:r w:rsidRPr="00B43828">
              <w:rPr>
                <w:rFonts w:ascii="Arial" w:hAnsi="Arial" w:cs="Arial"/>
                <w:b/>
                <w:bCs/>
                <w:sz w:val="22"/>
                <w:szCs w:val="22"/>
                <w:lang w:val="en-GB"/>
              </w:rPr>
              <w:t xml:space="preserve"> ENDORSED </w:t>
            </w:r>
            <w:r w:rsidRPr="00B43828">
              <w:rPr>
                <w:rFonts w:ascii="Arial" w:hAnsi="Arial" w:cs="Arial"/>
                <w:bCs/>
                <w:sz w:val="22"/>
                <w:szCs w:val="22"/>
                <w:lang w:val="en-GB"/>
              </w:rPr>
              <w:t>the Chair’s Urgent Action taken between 20</w:t>
            </w:r>
            <w:r w:rsidRPr="00B43828">
              <w:rPr>
                <w:rFonts w:ascii="Arial" w:hAnsi="Arial" w:cs="Arial"/>
                <w:bCs/>
                <w:sz w:val="22"/>
                <w:szCs w:val="22"/>
                <w:vertAlign w:val="superscript"/>
                <w:lang w:val="en-GB"/>
              </w:rPr>
              <w:t>th</w:t>
            </w:r>
            <w:r w:rsidRPr="00B43828">
              <w:rPr>
                <w:rFonts w:ascii="Arial" w:hAnsi="Arial" w:cs="Arial"/>
                <w:bCs/>
                <w:sz w:val="22"/>
                <w:szCs w:val="22"/>
                <w:lang w:val="en-GB"/>
              </w:rPr>
              <w:t xml:space="preserve"> September 2024 and 21</w:t>
            </w:r>
            <w:r w:rsidRPr="00B43828">
              <w:rPr>
                <w:rFonts w:ascii="Arial" w:hAnsi="Arial" w:cs="Arial"/>
                <w:bCs/>
                <w:sz w:val="22"/>
                <w:szCs w:val="22"/>
                <w:vertAlign w:val="superscript"/>
                <w:lang w:val="en-GB"/>
              </w:rPr>
              <w:t>st</w:t>
            </w:r>
            <w:r w:rsidRPr="00B43828">
              <w:rPr>
                <w:rFonts w:ascii="Arial" w:hAnsi="Arial" w:cs="Arial"/>
                <w:bCs/>
                <w:sz w:val="22"/>
                <w:szCs w:val="22"/>
                <w:lang w:val="en-GB"/>
              </w:rPr>
              <w:t xml:space="preserve"> November 2024.</w:t>
            </w:r>
          </w:p>
          <w:p w14:paraId="4BF6CA54" w14:textId="47C19D43" w:rsidR="00B72DCE" w:rsidRPr="00B43828" w:rsidRDefault="00B72DCE" w:rsidP="000B0CCE">
            <w:pPr>
              <w:pStyle w:val="NoSpacing"/>
              <w:rPr>
                <w:rFonts w:cstheme="minorHAnsi"/>
                <w:sz w:val="22"/>
                <w:szCs w:val="22"/>
                <w:lang w:val="en-GB"/>
              </w:rPr>
            </w:pPr>
          </w:p>
        </w:tc>
        <w:tc>
          <w:tcPr>
            <w:tcW w:w="1553" w:type="dxa"/>
            <w:shd w:val="clear" w:color="auto" w:fill="auto"/>
          </w:tcPr>
          <w:p w14:paraId="2BE90816" w14:textId="77777777" w:rsidR="00B72DCE" w:rsidRPr="00B43828" w:rsidRDefault="00B72DCE" w:rsidP="000B0CCE">
            <w:pPr>
              <w:pStyle w:val="NoSpacing"/>
              <w:rPr>
                <w:rFonts w:eastAsia="Times New Roman" w:cstheme="minorHAnsi"/>
                <w:b/>
                <w:sz w:val="22"/>
                <w:szCs w:val="22"/>
                <w:lang w:val="en-GB"/>
              </w:rPr>
            </w:pPr>
          </w:p>
          <w:p w14:paraId="2AD52D94" w14:textId="77777777" w:rsidR="00B72DCE" w:rsidRPr="00B43828" w:rsidRDefault="00B72DCE" w:rsidP="000B0CCE">
            <w:pPr>
              <w:pStyle w:val="NoSpacing"/>
              <w:rPr>
                <w:rFonts w:eastAsia="Times New Roman" w:cstheme="minorHAnsi"/>
                <w:b/>
                <w:sz w:val="22"/>
                <w:szCs w:val="22"/>
                <w:lang w:val="en-GB"/>
              </w:rPr>
            </w:pPr>
          </w:p>
          <w:p w14:paraId="035160B7" w14:textId="77777777" w:rsidR="00B72DCE" w:rsidRPr="00B43828" w:rsidRDefault="00B72DCE" w:rsidP="000B0CCE">
            <w:pPr>
              <w:pStyle w:val="NoSpacing"/>
              <w:rPr>
                <w:rFonts w:eastAsia="Times New Roman" w:cstheme="minorHAnsi"/>
                <w:b/>
                <w:sz w:val="22"/>
                <w:szCs w:val="22"/>
                <w:lang w:val="en-GB"/>
              </w:rPr>
            </w:pPr>
          </w:p>
          <w:p w14:paraId="1E13BE47" w14:textId="77777777" w:rsidR="00B72DCE" w:rsidRPr="00B43828" w:rsidRDefault="00B72DCE" w:rsidP="000B0CCE">
            <w:pPr>
              <w:pStyle w:val="NoSpacing"/>
              <w:rPr>
                <w:rFonts w:eastAsia="Times New Roman" w:cstheme="minorHAnsi"/>
                <w:b/>
                <w:sz w:val="22"/>
                <w:szCs w:val="22"/>
                <w:lang w:val="en-GB"/>
              </w:rPr>
            </w:pPr>
          </w:p>
          <w:p w14:paraId="6931F675" w14:textId="77777777" w:rsidR="00B72DCE" w:rsidRPr="00B43828" w:rsidRDefault="00B72DCE" w:rsidP="000B0CCE">
            <w:pPr>
              <w:pStyle w:val="NoSpacing"/>
              <w:rPr>
                <w:rFonts w:eastAsia="Times New Roman" w:cstheme="minorHAnsi"/>
                <w:b/>
                <w:sz w:val="22"/>
                <w:szCs w:val="22"/>
                <w:lang w:val="en-GB"/>
              </w:rPr>
            </w:pPr>
          </w:p>
          <w:p w14:paraId="55BCCA7C" w14:textId="1D5060D9" w:rsidR="00B72DCE" w:rsidRPr="00B43828" w:rsidRDefault="00B72DCE" w:rsidP="000B0CCE">
            <w:pPr>
              <w:pStyle w:val="NoSpacing"/>
              <w:rPr>
                <w:rFonts w:eastAsia="Times New Roman" w:cstheme="minorHAnsi"/>
                <w:b/>
                <w:sz w:val="22"/>
                <w:szCs w:val="22"/>
                <w:lang w:val="en-GB"/>
              </w:rPr>
            </w:pPr>
          </w:p>
        </w:tc>
      </w:tr>
      <w:tr w:rsidR="00EF4516" w:rsidRPr="00B43828" w14:paraId="289B6361" w14:textId="77777777" w:rsidTr="00FF069B">
        <w:tc>
          <w:tcPr>
            <w:tcW w:w="1135" w:type="dxa"/>
            <w:shd w:val="clear" w:color="auto" w:fill="auto"/>
          </w:tcPr>
          <w:p w14:paraId="37C507B8" w14:textId="3ACB01A5" w:rsidR="00B72DCE" w:rsidRPr="00B43828" w:rsidRDefault="00762CB6" w:rsidP="000B0CCE">
            <w:pPr>
              <w:pStyle w:val="NoSpacing"/>
              <w:rPr>
                <w:rFonts w:cstheme="minorHAnsi"/>
                <w:b/>
                <w:sz w:val="22"/>
                <w:szCs w:val="22"/>
                <w:lang w:val="en-GB"/>
              </w:rPr>
            </w:pPr>
            <w:r w:rsidRPr="00B43828">
              <w:rPr>
                <w:rFonts w:cstheme="minorHAnsi"/>
                <w:b/>
                <w:sz w:val="22"/>
                <w:szCs w:val="22"/>
                <w:lang w:val="en-GB"/>
              </w:rPr>
              <w:t>6</w:t>
            </w:r>
            <w:r w:rsidR="00B72DCE" w:rsidRPr="00B43828">
              <w:rPr>
                <w:rFonts w:cstheme="minorHAnsi"/>
                <w:b/>
                <w:sz w:val="22"/>
                <w:szCs w:val="22"/>
                <w:lang w:val="en-GB"/>
              </w:rPr>
              <w:t>.1.2</w:t>
            </w:r>
          </w:p>
        </w:tc>
        <w:tc>
          <w:tcPr>
            <w:tcW w:w="7519" w:type="dxa"/>
            <w:gridSpan w:val="2"/>
            <w:shd w:val="clear" w:color="auto" w:fill="auto"/>
          </w:tcPr>
          <w:p w14:paraId="4A2CE526" w14:textId="77777777" w:rsidR="00762CB6" w:rsidRPr="00B43828" w:rsidRDefault="00762CB6" w:rsidP="000B0CCE">
            <w:pPr>
              <w:pStyle w:val="NoSpacing"/>
              <w:rPr>
                <w:rFonts w:ascii="Arial" w:eastAsia="Times New Roman" w:hAnsi="Arial" w:cs="Arial"/>
                <w:b/>
                <w:sz w:val="22"/>
                <w:szCs w:val="22"/>
                <w:lang w:val="en-GB"/>
              </w:rPr>
            </w:pPr>
            <w:r w:rsidRPr="00B43828">
              <w:rPr>
                <w:rFonts w:ascii="Arial" w:eastAsia="Times New Roman" w:hAnsi="Arial" w:cs="Arial"/>
                <w:b/>
                <w:sz w:val="22"/>
                <w:szCs w:val="22"/>
                <w:lang w:val="en-GB"/>
              </w:rPr>
              <w:t>Commitment of Expenditure Exceeding the CEO Limit</w:t>
            </w:r>
          </w:p>
          <w:p w14:paraId="375FC363" w14:textId="379BC801" w:rsidR="00762CB6" w:rsidRPr="00B43828" w:rsidRDefault="00762CB6" w:rsidP="000B0CCE">
            <w:pPr>
              <w:pStyle w:val="NoSpacing"/>
              <w:rPr>
                <w:rFonts w:ascii="Arial" w:eastAsia="Times New Roman" w:hAnsi="Arial" w:cs="Arial"/>
                <w:sz w:val="22"/>
                <w:szCs w:val="22"/>
                <w:lang w:val="en-GB"/>
              </w:rPr>
            </w:pPr>
            <w:r w:rsidRPr="00B43828">
              <w:rPr>
                <w:rFonts w:ascii="Arial" w:eastAsia="Times New Roman" w:hAnsi="Arial" w:cs="Arial"/>
                <w:sz w:val="22"/>
                <w:szCs w:val="22"/>
                <w:lang w:val="en-GB"/>
              </w:rPr>
              <w:t>Non Gwilym, Interim Director of Corporate Governance</w:t>
            </w:r>
          </w:p>
          <w:p w14:paraId="6FD78BF9" w14:textId="77777777" w:rsidR="00762CB6" w:rsidRPr="00B43828" w:rsidRDefault="00762CB6" w:rsidP="00B43828">
            <w:pPr>
              <w:pStyle w:val="NoSpacing"/>
              <w:jc w:val="both"/>
              <w:rPr>
                <w:rFonts w:ascii="Arial" w:eastAsia="Times New Roman" w:hAnsi="Arial" w:cs="Arial"/>
                <w:sz w:val="22"/>
                <w:szCs w:val="22"/>
                <w:lang w:val="en-GB"/>
              </w:rPr>
            </w:pPr>
          </w:p>
          <w:p w14:paraId="0E124B7D" w14:textId="677D5491" w:rsidR="00762CB6" w:rsidRPr="00B43828" w:rsidRDefault="00B43828" w:rsidP="00B43828">
            <w:pPr>
              <w:pStyle w:val="NoSpacing"/>
              <w:jc w:val="both"/>
              <w:rPr>
                <w:rFonts w:ascii="Arial" w:eastAsia="Times New Roman" w:hAnsi="Arial" w:cs="Arial"/>
                <w:sz w:val="22"/>
                <w:szCs w:val="22"/>
                <w:lang w:val="en-GB"/>
              </w:rPr>
            </w:pPr>
            <w:r w:rsidRPr="00B43828">
              <w:rPr>
                <w:rFonts w:ascii="Arial" w:eastAsia="Times New Roman" w:hAnsi="Arial" w:cs="Arial"/>
                <w:sz w:val="22"/>
                <w:szCs w:val="22"/>
                <w:lang w:val="en-GB"/>
              </w:rPr>
              <w:t>O</w:t>
            </w:r>
            <w:r w:rsidR="00762CB6" w:rsidRPr="00B43828">
              <w:rPr>
                <w:rFonts w:ascii="Arial" w:eastAsia="Times New Roman" w:hAnsi="Arial" w:cs="Arial"/>
                <w:sz w:val="22"/>
                <w:szCs w:val="22"/>
                <w:lang w:val="en-GB"/>
              </w:rPr>
              <w:t xml:space="preserve">ne item of expenditure </w:t>
            </w:r>
            <w:r w:rsidRPr="00B43828">
              <w:rPr>
                <w:rFonts w:ascii="Arial" w:eastAsia="Times New Roman" w:hAnsi="Arial" w:cs="Arial"/>
                <w:sz w:val="22"/>
                <w:szCs w:val="22"/>
                <w:lang w:val="en-GB"/>
              </w:rPr>
              <w:t xml:space="preserve">had been included </w:t>
            </w:r>
            <w:r w:rsidR="00762CB6" w:rsidRPr="00B43828">
              <w:rPr>
                <w:rFonts w:ascii="Arial" w:eastAsia="Times New Roman" w:hAnsi="Arial" w:cs="Arial"/>
                <w:sz w:val="22"/>
                <w:szCs w:val="22"/>
                <w:lang w:val="en-GB"/>
              </w:rPr>
              <w:t xml:space="preserve">for Trust Board approval </w:t>
            </w:r>
            <w:r w:rsidRPr="00B43828">
              <w:rPr>
                <w:rFonts w:ascii="Arial" w:eastAsia="Times New Roman" w:hAnsi="Arial" w:cs="Arial"/>
                <w:sz w:val="22"/>
                <w:szCs w:val="22"/>
                <w:lang w:val="en-GB"/>
              </w:rPr>
              <w:t>(</w:t>
            </w:r>
            <w:r w:rsidR="00762CB6" w:rsidRPr="00B43828">
              <w:rPr>
                <w:rFonts w:ascii="Arial" w:eastAsia="Times New Roman" w:hAnsi="Arial" w:cs="Arial"/>
                <w:sz w:val="22"/>
                <w:szCs w:val="22"/>
                <w:lang w:val="en-GB"/>
              </w:rPr>
              <w:t>Renewal of Contract for HLA Typing by Next Generation Sequencing (NGS</w:t>
            </w:r>
            <w:r w:rsidRPr="00B43828">
              <w:rPr>
                <w:rFonts w:ascii="Arial" w:eastAsia="Times New Roman" w:hAnsi="Arial" w:cs="Arial"/>
                <w:sz w:val="22"/>
                <w:szCs w:val="22"/>
                <w:lang w:val="en-GB"/>
              </w:rPr>
              <w:t>)</w:t>
            </w:r>
            <w:r w:rsidR="00762CB6" w:rsidRPr="00B43828">
              <w:rPr>
                <w:rFonts w:ascii="Arial" w:eastAsia="Times New Roman" w:hAnsi="Arial" w:cs="Arial"/>
                <w:sz w:val="22"/>
                <w:szCs w:val="22"/>
                <w:lang w:val="en-GB"/>
              </w:rPr>
              <w:t>).</w:t>
            </w:r>
          </w:p>
          <w:p w14:paraId="5170EC87" w14:textId="5104422D" w:rsidR="00762CB6" w:rsidRPr="00B43828" w:rsidRDefault="00762CB6" w:rsidP="000B0CCE">
            <w:pPr>
              <w:pStyle w:val="NoSpacing"/>
              <w:suppressAutoHyphens/>
              <w:autoSpaceDN w:val="0"/>
              <w:jc w:val="both"/>
              <w:textAlignment w:val="baseline"/>
              <w:rPr>
                <w:rFonts w:ascii="Arial" w:eastAsia="Times New Roman" w:hAnsi="Arial" w:cs="Arial"/>
                <w:sz w:val="22"/>
                <w:szCs w:val="22"/>
                <w:lang w:val="en-GB"/>
              </w:rPr>
            </w:pPr>
          </w:p>
          <w:p w14:paraId="2B6B8C58" w14:textId="5780AAB1" w:rsidR="00762CB6" w:rsidRPr="00B43828" w:rsidRDefault="00762CB6" w:rsidP="000B0CCE">
            <w:pPr>
              <w:pStyle w:val="NoSpacing"/>
              <w:suppressAutoHyphens/>
              <w:autoSpaceDN w:val="0"/>
              <w:jc w:val="both"/>
              <w:textAlignment w:val="baseline"/>
              <w:rPr>
                <w:rFonts w:ascii="Arial" w:eastAsia="Times New Roman" w:hAnsi="Arial" w:cs="Arial"/>
                <w:sz w:val="22"/>
                <w:szCs w:val="22"/>
                <w:lang w:val="en-GB"/>
              </w:rPr>
            </w:pPr>
            <w:r w:rsidRPr="00B43828">
              <w:rPr>
                <w:rFonts w:ascii="Arial" w:eastAsia="Times New Roman" w:hAnsi="Arial" w:cs="Arial"/>
                <w:sz w:val="22"/>
                <w:szCs w:val="22"/>
                <w:lang w:val="en-GB"/>
              </w:rPr>
              <w:t xml:space="preserve">As a number of queries were raised in relation to inconsistencies regarding </w:t>
            </w:r>
            <w:r w:rsidR="00B43828" w:rsidRPr="00B43828">
              <w:rPr>
                <w:rFonts w:ascii="Arial" w:eastAsia="Times New Roman" w:hAnsi="Arial" w:cs="Arial"/>
                <w:sz w:val="22"/>
                <w:szCs w:val="22"/>
                <w:lang w:val="en-GB"/>
              </w:rPr>
              <w:t xml:space="preserve">the </w:t>
            </w:r>
            <w:r w:rsidRPr="00B43828">
              <w:rPr>
                <w:rFonts w:ascii="Arial" w:eastAsia="Times New Roman" w:hAnsi="Arial" w:cs="Arial"/>
                <w:sz w:val="22"/>
                <w:szCs w:val="22"/>
                <w:lang w:val="en-GB"/>
              </w:rPr>
              <w:t>dates noted within the paper, it was accepted that an oral response was insufficient and that the paper would be updated with correct details outside the meeting.</w:t>
            </w:r>
          </w:p>
          <w:p w14:paraId="053A2C21" w14:textId="33738F4F" w:rsidR="00762CB6" w:rsidRPr="00B43828" w:rsidRDefault="00762CB6" w:rsidP="000B0CCE">
            <w:pPr>
              <w:pStyle w:val="NoSpacing"/>
              <w:suppressAutoHyphens/>
              <w:autoSpaceDN w:val="0"/>
              <w:textAlignment w:val="baseline"/>
              <w:rPr>
                <w:rFonts w:ascii="Arial" w:eastAsia="Times New Roman" w:hAnsi="Arial" w:cs="Arial"/>
                <w:sz w:val="22"/>
                <w:szCs w:val="22"/>
                <w:lang w:val="en-GB"/>
              </w:rPr>
            </w:pPr>
          </w:p>
          <w:p w14:paraId="734D8989" w14:textId="29E9EB92" w:rsidR="00762CB6" w:rsidRPr="00B43828" w:rsidRDefault="00762CB6" w:rsidP="000B0CCE">
            <w:pPr>
              <w:pStyle w:val="NoSpacing"/>
              <w:suppressAutoHyphens/>
              <w:autoSpaceDN w:val="0"/>
              <w:textAlignment w:val="baseline"/>
              <w:rPr>
                <w:rFonts w:ascii="Arial" w:eastAsia="Times New Roman" w:hAnsi="Arial" w:cs="Arial"/>
                <w:sz w:val="22"/>
                <w:szCs w:val="22"/>
                <w:lang w:val="en-GB"/>
              </w:rPr>
            </w:pPr>
            <w:r w:rsidRPr="00B43828">
              <w:rPr>
                <w:rFonts w:ascii="Arial" w:eastAsia="Times New Roman" w:hAnsi="Arial" w:cs="Arial"/>
                <w:b/>
                <w:sz w:val="22"/>
                <w:szCs w:val="22"/>
                <w:lang w:val="en-GB"/>
              </w:rPr>
              <w:t>The paper was withdrawn</w:t>
            </w:r>
            <w:r w:rsidRPr="00B43828">
              <w:rPr>
                <w:rFonts w:ascii="Arial" w:eastAsia="Times New Roman" w:hAnsi="Arial" w:cs="Arial"/>
                <w:sz w:val="22"/>
                <w:szCs w:val="22"/>
                <w:lang w:val="en-GB"/>
              </w:rPr>
              <w:t xml:space="preserve"> and the Trust Board:</w:t>
            </w:r>
          </w:p>
          <w:p w14:paraId="19A53464" w14:textId="77777777" w:rsidR="00762CB6" w:rsidRPr="00B43828" w:rsidRDefault="00762CB6" w:rsidP="000B0CCE">
            <w:pPr>
              <w:pStyle w:val="NoSpacing"/>
              <w:jc w:val="both"/>
              <w:rPr>
                <w:rFonts w:ascii="Arial" w:hAnsi="Arial" w:cs="Arial"/>
                <w:b/>
                <w:bCs/>
                <w:sz w:val="22"/>
                <w:szCs w:val="22"/>
                <w:lang w:val="en-GB"/>
              </w:rPr>
            </w:pPr>
          </w:p>
          <w:p w14:paraId="71D7ACE7" w14:textId="2F26401A" w:rsidR="00762CB6" w:rsidRPr="00B43828" w:rsidRDefault="00762CB6" w:rsidP="004069C5">
            <w:pPr>
              <w:pStyle w:val="NoSpacing"/>
              <w:numPr>
                <w:ilvl w:val="0"/>
                <w:numId w:val="9"/>
              </w:numPr>
              <w:ind w:left="521"/>
              <w:rPr>
                <w:rFonts w:ascii="Arial" w:hAnsi="Arial" w:cs="Arial"/>
                <w:iCs/>
                <w:sz w:val="22"/>
                <w:lang w:val="en-GB"/>
              </w:rPr>
            </w:pPr>
            <w:r w:rsidRPr="00B43828">
              <w:rPr>
                <w:rFonts w:ascii="Arial" w:hAnsi="Arial" w:cs="Arial"/>
                <w:b/>
                <w:bCs/>
                <w:iCs/>
                <w:sz w:val="22"/>
                <w:lang w:val="en-GB"/>
              </w:rPr>
              <w:t xml:space="preserve">Did not AUTHORISE </w:t>
            </w:r>
            <w:r w:rsidRPr="00B43828">
              <w:rPr>
                <w:rFonts w:ascii="Arial" w:hAnsi="Arial" w:cs="Arial"/>
                <w:iCs/>
                <w:sz w:val="22"/>
                <w:lang w:val="en-GB"/>
              </w:rPr>
              <w:t>the Chief Executive to</w:t>
            </w:r>
            <w:r w:rsidRPr="00B43828">
              <w:rPr>
                <w:rFonts w:ascii="Arial" w:hAnsi="Arial" w:cs="Arial"/>
                <w:b/>
                <w:bCs/>
                <w:iCs/>
                <w:sz w:val="22"/>
                <w:lang w:val="en-GB"/>
              </w:rPr>
              <w:t xml:space="preserve"> APPROVE </w:t>
            </w:r>
            <w:r w:rsidRPr="00B43828">
              <w:rPr>
                <w:rFonts w:ascii="Arial" w:hAnsi="Arial" w:cs="Arial"/>
                <w:iCs/>
                <w:sz w:val="22"/>
                <w:lang w:val="en-GB"/>
              </w:rPr>
              <w:t>the award of the contracts summarised within this report and supporting appendix.</w:t>
            </w:r>
          </w:p>
          <w:p w14:paraId="7B0D410F" w14:textId="4CD572FD" w:rsidR="00762CB6" w:rsidRPr="00B43828" w:rsidRDefault="00762CB6" w:rsidP="004069C5">
            <w:pPr>
              <w:pStyle w:val="NoSpacing"/>
              <w:numPr>
                <w:ilvl w:val="0"/>
                <w:numId w:val="9"/>
              </w:numPr>
              <w:suppressAutoHyphens/>
              <w:autoSpaceDN w:val="0"/>
              <w:ind w:left="521"/>
              <w:jc w:val="both"/>
              <w:textAlignment w:val="baseline"/>
              <w:rPr>
                <w:rFonts w:ascii="Arial" w:eastAsia="Times New Roman" w:hAnsi="Arial" w:cs="Arial"/>
                <w:sz w:val="20"/>
                <w:szCs w:val="22"/>
                <w:lang w:val="en-GB"/>
              </w:rPr>
            </w:pPr>
            <w:r w:rsidRPr="00B43828">
              <w:rPr>
                <w:rFonts w:ascii="Arial" w:hAnsi="Arial" w:cs="Arial"/>
                <w:b/>
                <w:bCs/>
                <w:iCs/>
                <w:sz w:val="22"/>
                <w:lang w:val="en-GB"/>
              </w:rPr>
              <w:t xml:space="preserve">Did not AUTHORISE </w:t>
            </w:r>
            <w:r w:rsidRPr="00B43828">
              <w:rPr>
                <w:rFonts w:ascii="Arial" w:hAnsi="Arial" w:cs="Arial"/>
                <w:iCs/>
                <w:sz w:val="22"/>
                <w:lang w:val="en-GB"/>
              </w:rPr>
              <w:t>the Chief Executive to</w:t>
            </w:r>
            <w:r w:rsidRPr="00B43828">
              <w:rPr>
                <w:rFonts w:ascii="Arial" w:hAnsi="Arial" w:cs="Arial"/>
                <w:b/>
                <w:bCs/>
                <w:iCs/>
                <w:sz w:val="22"/>
                <w:lang w:val="en-GB"/>
              </w:rPr>
              <w:t xml:space="preserve"> APPROVE </w:t>
            </w:r>
            <w:r w:rsidRPr="00B43828">
              <w:rPr>
                <w:rFonts w:ascii="Arial" w:hAnsi="Arial" w:cs="Arial"/>
                <w:iCs/>
                <w:sz w:val="22"/>
                <w:lang w:val="en-GB"/>
              </w:rPr>
              <w:t>requisitions for expenditure under the named agreements.</w:t>
            </w:r>
          </w:p>
          <w:p w14:paraId="1CC5E939" w14:textId="3827DE99" w:rsidR="009E284B" w:rsidRPr="00B43828" w:rsidRDefault="009E284B" w:rsidP="000B0CCE">
            <w:pPr>
              <w:pStyle w:val="NoSpacing"/>
              <w:rPr>
                <w:rFonts w:cstheme="minorHAnsi"/>
                <w:sz w:val="22"/>
                <w:szCs w:val="22"/>
                <w:lang w:val="en-GB"/>
              </w:rPr>
            </w:pPr>
          </w:p>
        </w:tc>
        <w:tc>
          <w:tcPr>
            <w:tcW w:w="1553" w:type="dxa"/>
            <w:shd w:val="clear" w:color="auto" w:fill="auto"/>
          </w:tcPr>
          <w:p w14:paraId="6E926518" w14:textId="77777777" w:rsidR="00B72DCE" w:rsidRPr="00B43828" w:rsidRDefault="00B72DCE" w:rsidP="000B0CCE">
            <w:pPr>
              <w:pStyle w:val="NoSpacing"/>
              <w:rPr>
                <w:rFonts w:eastAsia="Times New Roman" w:cstheme="minorHAnsi"/>
                <w:b/>
                <w:sz w:val="22"/>
                <w:szCs w:val="22"/>
                <w:lang w:val="en-GB"/>
              </w:rPr>
            </w:pPr>
          </w:p>
          <w:p w14:paraId="34A18F51" w14:textId="47948FBE" w:rsidR="009E284B" w:rsidRPr="00B43828" w:rsidRDefault="009E284B" w:rsidP="000B0CCE">
            <w:pPr>
              <w:pStyle w:val="NoSpacing"/>
              <w:rPr>
                <w:rFonts w:eastAsia="Times New Roman" w:cstheme="minorHAnsi"/>
                <w:b/>
                <w:sz w:val="22"/>
                <w:szCs w:val="22"/>
                <w:lang w:val="en-GB"/>
              </w:rPr>
            </w:pPr>
          </w:p>
          <w:p w14:paraId="295B4F15" w14:textId="41C5D5C6" w:rsidR="00086362" w:rsidRPr="00B43828" w:rsidRDefault="00086362" w:rsidP="000B0CCE">
            <w:pPr>
              <w:pStyle w:val="NoSpacing"/>
              <w:rPr>
                <w:rFonts w:eastAsia="Times New Roman" w:cstheme="minorHAnsi"/>
                <w:b/>
                <w:sz w:val="22"/>
                <w:szCs w:val="22"/>
                <w:lang w:val="en-GB"/>
              </w:rPr>
            </w:pPr>
          </w:p>
          <w:p w14:paraId="5DA6F4C7" w14:textId="4621A327" w:rsidR="00086362" w:rsidRPr="00B43828" w:rsidRDefault="00086362" w:rsidP="000B0CCE">
            <w:pPr>
              <w:pStyle w:val="NoSpacing"/>
              <w:rPr>
                <w:rFonts w:eastAsia="Times New Roman" w:cstheme="minorHAnsi"/>
                <w:b/>
                <w:sz w:val="22"/>
                <w:szCs w:val="22"/>
                <w:lang w:val="en-GB"/>
              </w:rPr>
            </w:pPr>
          </w:p>
          <w:p w14:paraId="137CEABC" w14:textId="6E8F94EF" w:rsidR="00086362" w:rsidRPr="00B43828" w:rsidRDefault="00086362" w:rsidP="000B0CCE">
            <w:pPr>
              <w:pStyle w:val="NoSpacing"/>
              <w:rPr>
                <w:rFonts w:eastAsia="Times New Roman" w:cstheme="minorHAnsi"/>
                <w:b/>
                <w:sz w:val="22"/>
                <w:szCs w:val="22"/>
                <w:lang w:val="en-GB"/>
              </w:rPr>
            </w:pPr>
          </w:p>
          <w:p w14:paraId="15518F43" w14:textId="4D6DE777" w:rsidR="00086362" w:rsidRPr="00B43828" w:rsidRDefault="00086362" w:rsidP="000B0CCE">
            <w:pPr>
              <w:pStyle w:val="NoSpacing"/>
              <w:rPr>
                <w:rFonts w:eastAsia="Times New Roman" w:cstheme="minorHAnsi"/>
                <w:b/>
                <w:sz w:val="22"/>
                <w:szCs w:val="22"/>
                <w:lang w:val="en-GB"/>
              </w:rPr>
            </w:pPr>
          </w:p>
          <w:p w14:paraId="20500D13" w14:textId="36F52D5C" w:rsidR="00086362" w:rsidRPr="00B43828" w:rsidRDefault="00086362" w:rsidP="000B0CCE">
            <w:pPr>
              <w:pStyle w:val="NoSpacing"/>
              <w:rPr>
                <w:rFonts w:eastAsia="Times New Roman" w:cstheme="minorHAnsi"/>
                <w:b/>
                <w:sz w:val="22"/>
                <w:szCs w:val="22"/>
                <w:lang w:val="en-GB"/>
              </w:rPr>
            </w:pPr>
          </w:p>
          <w:p w14:paraId="76D9E8C7" w14:textId="50D7EBDD" w:rsidR="00086362" w:rsidRPr="00B43828" w:rsidRDefault="00086362" w:rsidP="000B0CCE">
            <w:pPr>
              <w:pStyle w:val="NoSpacing"/>
              <w:rPr>
                <w:rFonts w:eastAsia="Times New Roman" w:cstheme="minorHAnsi"/>
                <w:b/>
                <w:sz w:val="22"/>
                <w:szCs w:val="22"/>
                <w:lang w:val="en-GB"/>
              </w:rPr>
            </w:pPr>
          </w:p>
          <w:p w14:paraId="0680613E" w14:textId="093419CF" w:rsidR="00086362" w:rsidRPr="00B43828" w:rsidRDefault="00086362" w:rsidP="000B0CCE">
            <w:pPr>
              <w:pStyle w:val="NoSpacing"/>
              <w:rPr>
                <w:rFonts w:eastAsia="Times New Roman" w:cstheme="minorHAnsi"/>
                <w:b/>
                <w:sz w:val="22"/>
                <w:szCs w:val="22"/>
                <w:lang w:val="en-GB"/>
              </w:rPr>
            </w:pPr>
          </w:p>
          <w:p w14:paraId="2ECED026" w14:textId="28E25A1D" w:rsidR="00086362" w:rsidRPr="00B43828" w:rsidRDefault="000D3788" w:rsidP="00086362">
            <w:pPr>
              <w:pStyle w:val="NoSpacing"/>
              <w:jc w:val="center"/>
              <w:rPr>
                <w:rFonts w:eastAsia="Times New Roman" w:cstheme="minorHAnsi"/>
                <w:b/>
                <w:sz w:val="22"/>
                <w:szCs w:val="22"/>
                <w:lang w:val="en-GB"/>
              </w:rPr>
            </w:pPr>
            <w:r>
              <w:rPr>
                <w:rFonts w:eastAsia="Times New Roman" w:cstheme="minorHAnsi"/>
                <w:b/>
                <w:sz w:val="22"/>
                <w:szCs w:val="22"/>
                <w:lang w:val="en-GB"/>
              </w:rPr>
              <w:t>MB</w:t>
            </w:r>
          </w:p>
          <w:p w14:paraId="19D788D0" w14:textId="77777777" w:rsidR="009E284B" w:rsidRPr="00B43828" w:rsidRDefault="009E284B" w:rsidP="000B0CCE">
            <w:pPr>
              <w:pStyle w:val="NoSpacing"/>
              <w:rPr>
                <w:rFonts w:eastAsia="Times New Roman" w:cstheme="minorHAnsi"/>
                <w:b/>
                <w:sz w:val="22"/>
                <w:szCs w:val="22"/>
                <w:lang w:val="en-GB"/>
              </w:rPr>
            </w:pPr>
          </w:p>
          <w:p w14:paraId="06FCEFE8" w14:textId="77777777" w:rsidR="009E284B" w:rsidRPr="00B43828" w:rsidRDefault="009E284B" w:rsidP="000B0CCE">
            <w:pPr>
              <w:pStyle w:val="NoSpacing"/>
              <w:rPr>
                <w:rFonts w:eastAsia="Times New Roman" w:cstheme="minorHAnsi"/>
                <w:b/>
                <w:sz w:val="22"/>
                <w:szCs w:val="22"/>
                <w:lang w:val="en-GB"/>
              </w:rPr>
            </w:pPr>
          </w:p>
          <w:p w14:paraId="52C614A3" w14:textId="77777777" w:rsidR="009E284B" w:rsidRPr="00B43828" w:rsidRDefault="009E284B" w:rsidP="000B0CCE">
            <w:pPr>
              <w:pStyle w:val="NoSpacing"/>
              <w:rPr>
                <w:rFonts w:eastAsia="Times New Roman" w:cstheme="minorHAnsi"/>
                <w:b/>
                <w:sz w:val="22"/>
                <w:szCs w:val="22"/>
                <w:lang w:val="en-GB"/>
              </w:rPr>
            </w:pPr>
          </w:p>
          <w:p w14:paraId="54AD2E0C" w14:textId="77777777" w:rsidR="009E284B" w:rsidRPr="00B43828" w:rsidRDefault="009E284B" w:rsidP="000B0CCE">
            <w:pPr>
              <w:pStyle w:val="NoSpacing"/>
              <w:rPr>
                <w:rFonts w:eastAsia="Times New Roman" w:cstheme="minorHAnsi"/>
                <w:b/>
                <w:sz w:val="22"/>
                <w:szCs w:val="22"/>
                <w:lang w:val="en-GB"/>
              </w:rPr>
            </w:pPr>
          </w:p>
          <w:p w14:paraId="311E077A" w14:textId="1285522C" w:rsidR="009E284B" w:rsidRPr="00B43828" w:rsidRDefault="009E284B" w:rsidP="000B0CCE">
            <w:pPr>
              <w:pStyle w:val="NoSpacing"/>
              <w:rPr>
                <w:rFonts w:eastAsia="Times New Roman" w:cstheme="minorHAnsi"/>
                <w:b/>
                <w:sz w:val="22"/>
                <w:szCs w:val="22"/>
                <w:lang w:val="en-GB"/>
              </w:rPr>
            </w:pPr>
          </w:p>
          <w:p w14:paraId="1FAE129D" w14:textId="77777777" w:rsidR="002058CA" w:rsidRPr="00B43828" w:rsidRDefault="002058CA" w:rsidP="000B0CCE">
            <w:pPr>
              <w:pStyle w:val="NoSpacing"/>
              <w:rPr>
                <w:rFonts w:eastAsia="Times New Roman" w:cstheme="minorHAnsi"/>
                <w:b/>
                <w:sz w:val="22"/>
                <w:szCs w:val="22"/>
                <w:lang w:val="en-GB"/>
              </w:rPr>
            </w:pPr>
          </w:p>
          <w:p w14:paraId="6F90FF34" w14:textId="4E162D4A" w:rsidR="009E284B" w:rsidRPr="00B43828" w:rsidRDefault="009E284B" w:rsidP="000B0CCE">
            <w:pPr>
              <w:pStyle w:val="NoSpacing"/>
              <w:jc w:val="center"/>
              <w:rPr>
                <w:rFonts w:eastAsia="Times New Roman" w:cstheme="minorHAnsi"/>
                <w:b/>
                <w:sz w:val="22"/>
                <w:szCs w:val="22"/>
                <w:lang w:val="en-GB"/>
              </w:rPr>
            </w:pPr>
          </w:p>
        </w:tc>
      </w:tr>
      <w:tr w:rsidR="00EF4516" w:rsidRPr="00C5120A" w14:paraId="745D9D27" w14:textId="77777777" w:rsidTr="00FF069B">
        <w:tc>
          <w:tcPr>
            <w:tcW w:w="1135" w:type="dxa"/>
            <w:shd w:val="clear" w:color="auto" w:fill="auto"/>
          </w:tcPr>
          <w:p w14:paraId="65C4CD24" w14:textId="5E0FA109" w:rsidR="00B72DCE" w:rsidRPr="002156AC" w:rsidRDefault="000D68A7" w:rsidP="000B0CCE">
            <w:pPr>
              <w:pStyle w:val="NoSpacing"/>
              <w:rPr>
                <w:rFonts w:cstheme="minorHAnsi"/>
                <w:b/>
                <w:color w:val="00B050"/>
                <w:sz w:val="22"/>
                <w:szCs w:val="22"/>
                <w:lang w:val="en-GB"/>
              </w:rPr>
            </w:pPr>
            <w:r w:rsidRPr="00B43828">
              <w:rPr>
                <w:rFonts w:cstheme="minorHAnsi"/>
                <w:b/>
                <w:sz w:val="22"/>
                <w:szCs w:val="22"/>
                <w:lang w:val="en-GB"/>
              </w:rPr>
              <w:t>6</w:t>
            </w:r>
            <w:r w:rsidR="00B72DCE" w:rsidRPr="00B43828">
              <w:rPr>
                <w:rFonts w:cstheme="minorHAnsi"/>
                <w:b/>
                <w:sz w:val="22"/>
                <w:szCs w:val="22"/>
                <w:lang w:val="en-GB"/>
              </w:rPr>
              <w:t>.1.3</w:t>
            </w:r>
          </w:p>
        </w:tc>
        <w:tc>
          <w:tcPr>
            <w:tcW w:w="7519" w:type="dxa"/>
            <w:gridSpan w:val="2"/>
            <w:shd w:val="clear" w:color="auto" w:fill="auto"/>
          </w:tcPr>
          <w:p w14:paraId="1675EB54" w14:textId="77777777" w:rsidR="000D68A7" w:rsidRPr="00B43828" w:rsidRDefault="000D68A7" w:rsidP="00B43828">
            <w:pPr>
              <w:pStyle w:val="NoSpacing"/>
              <w:jc w:val="both"/>
              <w:rPr>
                <w:rFonts w:ascii="Arial" w:eastAsia="Times New Roman" w:hAnsi="Arial" w:cs="Arial"/>
                <w:b/>
                <w:sz w:val="22"/>
                <w:szCs w:val="22"/>
                <w:lang w:val="en-GB"/>
              </w:rPr>
            </w:pPr>
            <w:r w:rsidRPr="00B43828">
              <w:rPr>
                <w:rFonts w:ascii="Arial" w:eastAsia="Times New Roman" w:hAnsi="Arial" w:cs="Arial"/>
                <w:b/>
                <w:sz w:val="22"/>
                <w:szCs w:val="22"/>
                <w:lang w:val="en-GB"/>
              </w:rPr>
              <w:t>Alder House Increase of Rent (NWSSP)</w:t>
            </w:r>
          </w:p>
          <w:p w14:paraId="44D1A7CB" w14:textId="3DEF7EFF" w:rsidR="000D68A7" w:rsidRPr="00B43828" w:rsidRDefault="000D68A7" w:rsidP="00B43828">
            <w:pPr>
              <w:pStyle w:val="NoSpacing"/>
              <w:jc w:val="both"/>
              <w:rPr>
                <w:rFonts w:ascii="Arial" w:eastAsia="Times New Roman" w:hAnsi="Arial" w:cs="Arial"/>
                <w:sz w:val="22"/>
                <w:szCs w:val="22"/>
                <w:lang w:val="en-GB"/>
              </w:rPr>
            </w:pPr>
            <w:r w:rsidRPr="00B43828">
              <w:rPr>
                <w:rFonts w:ascii="Arial" w:eastAsia="Times New Roman" w:hAnsi="Arial" w:cs="Arial"/>
                <w:sz w:val="22"/>
                <w:szCs w:val="22"/>
                <w:lang w:val="en-GB"/>
              </w:rPr>
              <w:t>Andrew Nash, NWSSP Surveyor</w:t>
            </w:r>
          </w:p>
          <w:p w14:paraId="27E7DFB2" w14:textId="61294F3B" w:rsidR="00952771" w:rsidRPr="00B43828" w:rsidRDefault="00952771" w:rsidP="00B43828">
            <w:pPr>
              <w:pStyle w:val="NoSpacing"/>
              <w:jc w:val="both"/>
              <w:rPr>
                <w:rFonts w:ascii="Arial" w:eastAsia="Times New Roman" w:hAnsi="Arial" w:cs="Arial"/>
                <w:sz w:val="22"/>
                <w:szCs w:val="22"/>
                <w:lang w:val="en-GB"/>
              </w:rPr>
            </w:pPr>
          </w:p>
          <w:p w14:paraId="08D18026" w14:textId="0779BDD5" w:rsidR="00B7748B" w:rsidRPr="00B43828" w:rsidRDefault="00B7748B" w:rsidP="00B43828">
            <w:pPr>
              <w:pStyle w:val="NoSpacing"/>
              <w:jc w:val="both"/>
              <w:rPr>
                <w:rFonts w:ascii="Arial" w:eastAsia="Times New Roman" w:hAnsi="Arial" w:cs="Arial"/>
                <w:sz w:val="22"/>
                <w:szCs w:val="22"/>
                <w:lang w:val="en-GB"/>
              </w:rPr>
            </w:pPr>
            <w:r w:rsidRPr="00B43828">
              <w:rPr>
                <w:rFonts w:ascii="Arial" w:eastAsia="Times New Roman" w:hAnsi="Arial" w:cs="Arial"/>
                <w:sz w:val="22"/>
                <w:szCs w:val="22"/>
                <w:lang w:val="en-GB"/>
              </w:rPr>
              <w:t xml:space="preserve">Stephen Harries queried the date </w:t>
            </w:r>
            <w:r w:rsidR="003D4AFC" w:rsidRPr="00B43828">
              <w:rPr>
                <w:rFonts w:ascii="Arial" w:eastAsia="Times New Roman" w:hAnsi="Arial" w:cs="Arial"/>
                <w:sz w:val="22"/>
                <w:szCs w:val="22"/>
                <w:lang w:val="en-GB"/>
              </w:rPr>
              <w:t xml:space="preserve">of the increase in annual rent </w:t>
            </w:r>
            <w:r w:rsidRPr="00B43828">
              <w:rPr>
                <w:rFonts w:ascii="Arial" w:eastAsia="Times New Roman" w:hAnsi="Arial" w:cs="Arial"/>
                <w:sz w:val="22"/>
                <w:szCs w:val="22"/>
                <w:lang w:val="en-GB"/>
              </w:rPr>
              <w:t>noted in the paper (</w:t>
            </w:r>
            <w:r w:rsidR="009403C0" w:rsidRPr="00B43828">
              <w:rPr>
                <w:rFonts w:ascii="Arial" w:eastAsia="Times New Roman" w:hAnsi="Arial" w:cs="Arial"/>
                <w:b/>
                <w:sz w:val="22"/>
                <w:szCs w:val="22"/>
                <w:lang w:val="en-GB"/>
              </w:rPr>
              <w:t xml:space="preserve">effective </w:t>
            </w:r>
            <w:r w:rsidRPr="00B43828">
              <w:rPr>
                <w:rFonts w:ascii="Arial" w:eastAsia="Times New Roman" w:hAnsi="Arial" w:cs="Arial"/>
                <w:b/>
                <w:sz w:val="22"/>
                <w:szCs w:val="22"/>
                <w:lang w:val="en-GB"/>
              </w:rPr>
              <w:t>from the 10</w:t>
            </w:r>
            <w:r w:rsidRPr="00B43828">
              <w:rPr>
                <w:rFonts w:ascii="Arial" w:eastAsia="Times New Roman" w:hAnsi="Arial" w:cs="Arial"/>
                <w:b/>
                <w:sz w:val="22"/>
                <w:szCs w:val="22"/>
                <w:vertAlign w:val="superscript"/>
                <w:lang w:val="en-GB"/>
              </w:rPr>
              <w:t>th</w:t>
            </w:r>
            <w:r w:rsidRPr="00B43828">
              <w:rPr>
                <w:rFonts w:ascii="Arial" w:eastAsia="Times New Roman" w:hAnsi="Arial" w:cs="Arial"/>
                <w:b/>
                <w:sz w:val="22"/>
                <w:szCs w:val="22"/>
                <w:lang w:val="en-GB"/>
              </w:rPr>
              <w:t xml:space="preserve"> December</w:t>
            </w:r>
            <w:r w:rsidRPr="00B43828">
              <w:rPr>
                <w:rFonts w:ascii="Arial" w:eastAsia="Times New Roman" w:hAnsi="Arial" w:cs="Arial"/>
                <w:sz w:val="22"/>
                <w:szCs w:val="22"/>
                <w:lang w:val="en-GB"/>
              </w:rPr>
              <w:t xml:space="preserve"> </w:t>
            </w:r>
            <w:r w:rsidRPr="00B43828">
              <w:rPr>
                <w:rFonts w:ascii="Arial" w:eastAsia="Times New Roman" w:hAnsi="Arial" w:cs="Arial"/>
                <w:b/>
                <w:sz w:val="22"/>
                <w:szCs w:val="22"/>
                <w:lang w:val="en-GB"/>
              </w:rPr>
              <w:t>2023</w:t>
            </w:r>
            <w:r w:rsidRPr="00B43828">
              <w:rPr>
                <w:rFonts w:ascii="Arial" w:eastAsia="Times New Roman" w:hAnsi="Arial" w:cs="Arial"/>
                <w:sz w:val="22"/>
                <w:szCs w:val="22"/>
                <w:lang w:val="en-GB"/>
              </w:rPr>
              <w:t>)</w:t>
            </w:r>
            <w:r w:rsidR="003D4AFC" w:rsidRPr="00B43828">
              <w:rPr>
                <w:rFonts w:ascii="Arial" w:eastAsia="Times New Roman" w:hAnsi="Arial" w:cs="Arial"/>
                <w:sz w:val="22"/>
                <w:szCs w:val="22"/>
                <w:lang w:val="en-GB"/>
              </w:rPr>
              <w:t xml:space="preserve"> and delay in the paper being presented to the Board</w:t>
            </w:r>
            <w:r w:rsidRPr="00B43828">
              <w:rPr>
                <w:rFonts w:ascii="Arial" w:eastAsia="Times New Roman" w:hAnsi="Arial" w:cs="Arial"/>
                <w:sz w:val="22"/>
                <w:szCs w:val="22"/>
                <w:lang w:val="en-GB"/>
              </w:rPr>
              <w:t>.</w:t>
            </w:r>
          </w:p>
          <w:p w14:paraId="78B510C7" w14:textId="77777777" w:rsidR="003D4AFC" w:rsidRPr="00B43828" w:rsidRDefault="003D4AFC" w:rsidP="00B43828">
            <w:pPr>
              <w:pStyle w:val="NoSpacing"/>
              <w:jc w:val="both"/>
              <w:rPr>
                <w:rFonts w:ascii="Arial" w:eastAsia="Times New Roman" w:hAnsi="Arial" w:cs="Arial"/>
                <w:sz w:val="22"/>
                <w:szCs w:val="22"/>
                <w:lang w:val="en-GB"/>
              </w:rPr>
            </w:pPr>
          </w:p>
          <w:p w14:paraId="463545E4" w14:textId="69D71B55" w:rsidR="00B7748B" w:rsidRPr="00B43828" w:rsidRDefault="00B7748B" w:rsidP="00B43828">
            <w:pPr>
              <w:pStyle w:val="NoSpacing"/>
              <w:jc w:val="both"/>
              <w:rPr>
                <w:rFonts w:ascii="Arial" w:eastAsia="Times New Roman" w:hAnsi="Arial" w:cs="Arial"/>
                <w:sz w:val="22"/>
                <w:szCs w:val="22"/>
                <w:lang w:val="en-GB"/>
              </w:rPr>
            </w:pPr>
            <w:r w:rsidRPr="00B43828">
              <w:rPr>
                <w:rFonts w:ascii="Arial" w:eastAsia="Times New Roman" w:hAnsi="Arial" w:cs="Arial"/>
                <w:sz w:val="22"/>
                <w:szCs w:val="22"/>
                <w:lang w:val="en-GB"/>
              </w:rPr>
              <w:t xml:space="preserve">Andrew Nash advised that </w:t>
            </w:r>
            <w:r w:rsidR="003D4AFC" w:rsidRPr="00B43828">
              <w:rPr>
                <w:rFonts w:ascii="Arial" w:eastAsia="Times New Roman" w:hAnsi="Arial" w:cs="Arial"/>
                <w:sz w:val="22"/>
                <w:szCs w:val="22"/>
                <w:lang w:val="en-GB"/>
              </w:rPr>
              <w:t xml:space="preserve">the rent review </w:t>
            </w:r>
            <w:r w:rsidR="00B43828" w:rsidRPr="00B43828">
              <w:rPr>
                <w:rFonts w:ascii="Arial" w:eastAsia="Times New Roman" w:hAnsi="Arial" w:cs="Arial"/>
                <w:sz w:val="22"/>
                <w:szCs w:val="22"/>
                <w:lang w:val="en-GB"/>
              </w:rPr>
              <w:t xml:space="preserve">had been </w:t>
            </w:r>
            <w:r w:rsidR="003D4AFC" w:rsidRPr="00B43828">
              <w:rPr>
                <w:rFonts w:ascii="Arial" w:eastAsia="Times New Roman" w:hAnsi="Arial" w:cs="Arial"/>
                <w:sz w:val="22"/>
                <w:szCs w:val="22"/>
                <w:lang w:val="en-GB"/>
              </w:rPr>
              <w:t xml:space="preserve">undertaken </w:t>
            </w:r>
            <w:r w:rsidR="00B43828" w:rsidRPr="00B43828">
              <w:rPr>
                <w:rFonts w:ascii="Arial" w:eastAsia="Times New Roman" w:hAnsi="Arial" w:cs="Arial"/>
                <w:sz w:val="22"/>
                <w:szCs w:val="22"/>
                <w:lang w:val="en-GB"/>
              </w:rPr>
              <w:t xml:space="preserve">for December 2023, </w:t>
            </w:r>
            <w:r w:rsidR="009403C0" w:rsidRPr="00B43828">
              <w:rPr>
                <w:rFonts w:ascii="Arial" w:eastAsia="Times New Roman" w:hAnsi="Arial" w:cs="Arial"/>
                <w:sz w:val="22"/>
                <w:szCs w:val="22"/>
                <w:lang w:val="en-GB"/>
              </w:rPr>
              <w:t>based on the application of RPI uplifts for the previous 5 years. As notification of the uplift was not received from the Landlord until several months later, payment of the new rent commenced (backdated to December 2023).</w:t>
            </w:r>
            <w:r w:rsidR="00C83B1B">
              <w:rPr>
                <w:rFonts w:ascii="Arial" w:eastAsia="Times New Roman" w:hAnsi="Arial" w:cs="Arial"/>
                <w:sz w:val="22"/>
                <w:szCs w:val="22"/>
                <w:lang w:val="en-GB"/>
              </w:rPr>
              <w:t xml:space="preserve"> The paper was being presented to the Trust Board at the first available opportunity following the</w:t>
            </w:r>
            <w:r w:rsidR="003D59D4">
              <w:rPr>
                <w:rFonts w:ascii="Arial" w:eastAsia="Times New Roman" w:hAnsi="Arial" w:cs="Arial"/>
                <w:sz w:val="22"/>
                <w:szCs w:val="22"/>
                <w:lang w:val="en-GB"/>
              </w:rPr>
              <w:t xml:space="preserve"> </w:t>
            </w:r>
            <w:r w:rsidR="003D59D4" w:rsidRPr="003D59D4">
              <w:rPr>
                <w:rFonts w:ascii="Arial" w:eastAsia="Times New Roman" w:hAnsi="Arial" w:cs="Arial"/>
                <w:sz w:val="22"/>
                <w:szCs w:val="22"/>
                <w:lang w:val="en-GB"/>
              </w:rPr>
              <w:t xml:space="preserve">NHS Wales </w:t>
            </w:r>
            <w:r w:rsidR="00C83B1B" w:rsidRPr="003D59D4">
              <w:rPr>
                <w:rFonts w:ascii="Arial" w:eastAsia="Times New Roman" w:hAnsi="Arial" w:cs="Arial"/>
                <w:sz w:val="22"/>
                <w:szCs w:val="22"/>
                <w:lang w:val="en-GB"/>
              </w:rPr>
              <w:t xml:space="preserve">Shared Services </w:t>
            </w:r>
            <w:r w:rsidR="003D59D4" w:rsidRPr="003D59D4">
              <w:rPr>
                <w:rFonts w:ascii="Arial" w:eastAsia="Times New Roman" w:hAnsi="Arial" w:cs="Arial"/>
                <w:sz w:val="22"/>
                <w:szCs w:val="22"/>
                <w:lang w:val="en-GB"/>
              </w:rPr>
              <w:t xml:space="preserve">Partnership </w:t>
            </w:r>
            <w:r w:rsidR="00C83B1B" w:rsidRPr="003D59D4">
              <w:rPr>
                <w:rFonts w:ascii="Arial" w:eastAsia="Times New Roman" w:hAnsi="Arial" w:cs="Arial"/>
                <w:sz w:val="22"/>
                <w:szCs w:val="22"/>
                <w:lang w:val="en-GB"/>
              </w:rPr>
              <w:t>Committee</w:t>
            </w:r>
            <w:r w:rsidR="003D59D4">
              <w:rPr>
                <w:rFonts w:ascii="Arial" w:eastAsia="Times New Roman" w:hAnsi="Arial" w:cs="Arial"/>
                <w:sz w:val="22"/>
                <w:szCs w:val="22"/>
                <w:lang w:val="en-GB"/>
              </w:rPr>
              <w:t>.</w:t>
            </w:r>
          </w:p>
          <w:p w14:paraId="2C87CFE0" w14:textId="78F1BD25" w:rsidR="00B7748B" w:rsidRPr="00B43828" w:rsidRDefault="00B7748B" w:rsidP="00B43828">
            <w:pPr>
              <w:pStyle w:val="NoSpacing"/>
              <w:jc w:val="both"/>
              <w:rPr>
                <w:rFonts w:ascii="Arial" w:eastAsia="Times New Roman" w:hAnsi="Arial" w:cs="Arial"/>
                <w:sz w:val="22"/>
                <w:szCs w:val="22"/>
                <w:lang w:val="en-GB"/>
              </w:rPr>
            </w:pPr>
          </w:p>
          <w:p w14:paraId="6CF23205" w14:textId="1B3E3DAA" w:rsidR="009403C0" w:rsidRPr="00B43828" w:rsidRDefault="00B43828" w:rsidP="00B43828">
            <w:pPr>
              <w:pStyle w:val="NoSpacing"/>
              <w:jc w:val="both"/>
              <w:rPr>
                <w:rFonts w:ascii="Arial" w:eastAsia="Times New Roman" w:hAnsi="Arial" w:cs="Arial"/>
                <w:sz w:val="22"/>
                <w:szCs w:val="22"/>
                <w:lang w:val="en-GB"/>
              </w:rPr>
            </w:pPr>
            <w:r w:rsidRPr="00B43828">
              <w:rPr>
                <w:rFonts w:ascii="Arial" w:eastAsia="Times New Roman" w:hAnsi="Arial" w:cs="Arial"/>
                <w:sz w:val="22"/>
                <w:szCs w:val="22"/>
                <w:lang w:val="en-GB"/>
              </w:rPr>
              <w:t>Shared Services F</w:t>
            </w:r>
            <w:r w:rsidR="009403C0" w:rsidRPr="00B43828">
              <w:rPr>
                <w:rFonts w:ascii="Arial" w:eastAsia="Times New Roman" w:hAnsi="Arial" w:cs="Arial"/>
                <w:sz w:val="22"/>
                <w:szCs w:val="22"/>
                <w:lang w:val="en-GB"/>
              </w:rPr>
              <w:t xml:space="preserve">inance colleagues </w:t>
            </w:r>
            <w:r w:rsidRPr="00B43828">
              <w:rPr>
                <w:rFonts w:ascii="Arial" w:eastAsia="Times New Roman" w:hAnsi="Arial" w:cs="Arial"/>
                <w:sz w:val="22"/>
                <w:szCs w:val="22"/>
                <w:lang w:val="en-GB"/>
              </w:rPr>
              <w:t>were content</w:t>
            </w:r>
            <w:r w:rsidR="009403C0" w:rsidRPr="00B43828">
              <w:rPr>
                <w:rFonts w:ascii="Arial" w:eastAsia="Times New Roman" w:hAnsi="Arial" w:cs="Arial"/>
                <w:sz w:val="22"/>
                <w:szCs w:val="22"/>
                <w:lang w:val="en-GB"/>
              </w:rPr>
              <w:t xml:space="preserve"> that the calculations to agree the RPI had been calculated and applied correctly, prior to issue of the Rent Review Memorandum.</w:t>
            </w:r>
          </w:p>
          <w:p w14:paraId="4047C673" w14:textId="7916D589" w:rsidR="000D68A7" w:rsidRPr="00B43828" w:rsidRDefault="000D68A7" w:rsidP="00B43828">
            <w:pPr>
              <w:pStyle w:val="NoSpacing"/>
              <w:jc w:val="both"/>
              <w:rPr>
                <w:rFonts w:ascii="Arial" w:eastAsia="Times New Roman" w:hAnsi="Arial" w:cs="Arial"/>
                <w:sz w:val="22"/>
                <w:szCs w:val="22"/>
                <w:highlight w:val="yellow"/>
                <w:lang w:val="en-GB"/>
              </w:rPr>
            </w:pPr>
          </w:p>
          <w:p w14:paraId="1C484F9B" w14:textId="625D8968" w:rsidR="000D68A7" w:rsidRPr="00B43828" w:rsidRDefault="00B7748B" w:rsidP="00B43828">
            <w:pPr>
              <w:pStyle w:val="NoSpacing"/>
              <w:jc w:val="both"/>
              <w:rPr>
                <w:rFonts w:ascii="Arial" w:eastAsia="Times New Roman" w:hAnsi="Arial" w:cs="Arial"/>
                <w:b/>
                <w:sz w:val="22"/>
                <w:szCs w:val="22"/>
                <w:lang w:val="en-GB"/>
              </w:rPr>
            </w:pPr>
            <w:r w:rsidRPr="00B43828">
              <w:rPr>
                <w:rFonts w:ascii="Arial" w:eastAsia="Times New Roman" w:hAnsi="Arial" w:cs="Arial"/>
                <w:sz w:val="22"/>
                <w:szCs w:val="22"/>
                <w:lang w:val="en-GB"/>
              </w:rPr>
              <w:t>Andrew Nash</w:t>
            </w:r>
            <w:r w:rsidR="00B43828" w:rsidRPr="00B43828">
              <w:rPr>
                <w:rFonts w:ascii="Arial" w:eastAsia="Times New Roman" w:hAnsi="Arial" w:cs="Arial"/>
                <w:sz w:val="22"/>
                <w:szCs w:val="22"/>
                <w:lang w:val="en-GB"/>
              </w:rPr>
              <w:t xml:space="preserve"> confirmed t</w:t>
            </w:r>
            <w:r w:rsidRPr="00B43828">
              <w:rPr>
                <w:rFonts w:ascii="Arial" w:eastAsia="Times New Roman" w:hAnsi="Arial" w:cs="Arial"/>
                <w:sz w:val="22"/>
                <w:szCs w:val="22"/>
                <w:lang w:val="en-GB"/>
              </w:rPr>
              <w:t>hat the building is the main Shared Services office in North Wales and therefore serves an administrative function.</w:t>
            </w:r>
          </w:p>
          <w:p w14:paraId="1370201B" w14:textId="77777777" w:rsidR="004334F0" w:rsidRDefault="004334F0" w:rsidP="00B43828">
            <w:pPr>
              <w:pStyle w:val="NoSpacing"/>
              <w:jc w:val="both"/>
              <w:rPr>
                <w:rFonts w:ascii="Arial" w:eastAsia="Times New Roman" w:hAnsi="Arial" w:cs="Arial"/>
                <w:sz w:val="22"/>
                <w:szCs w:val="22"/>
                <w:lang w:val="en-GB"/>
              </w:rPr>
            </w:pPr>
          </w:p>
          <w:p w14:paraId="1D22B877" w14:textId="31793EEF" w:rsidR="000D68A7" w:rsidRPr="00B43828" w:rsidRDefault="000D68A7" w:rsidP="00B43828">
            <w:pPr>
              <w:pStyle w:val="NoSpacing"/>
              <w:jc w:val="both"/>
              <w:rPr>
                <w:rFonts w:ascii="Arial" w:eastAsia="Times New Roman" w:hAnsi="Arial" w:cs="Arial"/>
                <w:sz w:val="22"/>
                <w:szCs w:val="22"/>
                <w:lang w:val="en-GB"/>
              </w:rPr>
            </w:pPr>
            <w:r w:rsidRPr="00B43828">
              <w:rPr>
                <w:rFonts w:ascii="Arial" w:eastAsia="Times New Roman" w:hAnsi="Arial" w:cs="Arial"/>
                <w:sz w:val="22"/>
                <w:szCs w:val="22"/>
                <w:lang w:val="en-GB"/>
              </w:rPr>
              <w:t xml:space="preserve">The Trust Board </w:t>
            </w:r>
            <w:r w:rsidRPr="00B43828">
              <w:rPr>
                <w:rFonts w:ascii="Arial" w:eastAsia="Times New Roman" w:hAnsi="Arial" w:cs="Arial"/>
                <w:b/>
                <w:sz w:val="22"/>
                <w:szCs w:val="22"/>
                <w:lang w:val="en-GB"/>
              </w:rPr>
              <w:t>APPROVED</w:t>
            </w:r>
            <w:r w:rsidRPr="00B43828">
              <w:rPr>
                <w:rFonts w:ascii="Arial" w:eastAsia="Times New Roman" w:hAnsi="Arial" w:cs="Arial"/>
                <w:sz w:val="22"/>
                <w:szCs w:val="22"/>
                <w:lang w:val="en-GB"/>
              </w:rPr>
              <w:t xml:space="preserve"> the increase in annual rent for lease contract at NWSSP Alder House, St Asaph.</w:t>
            </w:r>
          </w:p>
          <w:p w14:paraId="49FEDD15" w14:textId="27DE4E7D" w:rsidR="00B72DCE" w:rsidRPr="002156AC" w:rsidRDefault="00B72DCE" w:rsidP="00B43828">
            <w:pPr>
              <w:pStyle w:val="NoSpacing"/>
              <w:jc w:val="both"/>
              <w:rPr>
                <w:rFonts w:eastAsia="Times New Roman" w:cstheme="minorHAnsi"/>
                <w:b/>
                <w:color w:val="00B050"/>
                <w:sz w:val="22"/>
                <w:szCs w:val="22"/>
                <w:lang w:val="en-GB"/>
              </w:rPr>
            </w:pPr>
          </w:p>
        </w:tc>
        <w:tc>
          <w:tcPr>
            <w:tcW w:w="1553" w:type="dxa"/>
            <w:shd w:val="clear" w:color="auto" w:fill="auto"/>
          </w:tcPr>
          <w:p w14:paraId="7F9E7D2A" w14:textId="77777777" w:rsidR="00B72DCE" w:rsidRPr="002156AC" w:rsidRDefault="00B72DCE" w:rsidP="000B0CCE">
            <w:pPr>
              <w:pStyle w:val="NoSpacing"/>
              <w:jc w:val="center"/>
              <w:rPr>
                <w:rFonts w:eastAsia="Times New Roman" w:cstheme="minorHAnsi"/>
                <w:b/>
                <w:color w:val="00B050"/>
                <w:sz w:val="22"/>
                <w:szCs w:val="22"/>
                <w:lang w:val="en-GB"/>
              </w:rPr>
            </w:pPr>
          </w:p>
          <w:p w14:paraId="0F5E524E" w14:textId="77777777" w:rsidR="00B72DCE" w:rsidRPr="002156AC" w:rsidRDefault="00B72DCE" w:rsidP="000B0CCE">
            <w:pPr>
              <w:pStyle w:val="NoSpacing"/>
              <w:jc w:val="center"/>
              <w:rPr>
                <w:rFonts w:eastAsia="Times New Roman" w:cstheme="minorHAnsi"/>
                <w:b/>
                <w:color w:val="00B050"/>
                <w:sz w:val="22"/>
                <w:szCs w:val="22"/>
                <w:lang w:val="en-GB"/>
              </w:rPr>
            </w:pPr>
          </w:p>
          <w:p w14:paraId="517443E6" w14:textId="1F41F2D3" w:rsidR="00B72DCE" w:rsidRPr="002156AC" w:rsidRDefault="00B72DCE" w:rsidP="000B0CCE">
            <w:pPr>
              <w:pStyle w:val="NoSpacing"/>
              <w:jc w:val="center"/>
              <w:rPr>
                <w:rFonts w:eastAsia="Times New Roman" w:cstheme="minorHAnsi"/>
                <w:b/>
                <w:color w:val="00B050"/>
                <w:sz w:val="22"/>
                <w:szCs w:val="22"/>
                <w:lang w:val="en-GB"/>
              </w:rPr>
            </w:pPr>
          </w:p>
        </w:tc>
      </w:tr>
      <w:tr w:rsidR="00B43828" w:rsidRPr="00C5120A" w14:paraId="37F95750" w14:textId="77777777" w:rsidTr="00FF069B">
        <w:tc>
          <w:tcPr>
            <w:tcW w:w="1135" w:type="dxa"/>
            <w:shd w:val="clear" w:color="auto" w:fill="auto"/>
          </w:tcPr>
          <w:p w14:paraId="672B63AB" w14:textId="40ECD3B8" w:rsidR="00B72DCE" w:rsidRPr="00B43828" w:rsidRDefault="002766EE" w:rsidP="000B0CCE">
            <w:pPr>
              <w:pStyle w:val="NoSpacing"/>
              <w:rPr>
                <w:rFonts w:cstheme="minorHAnsi"/>
                <w:b/>
                <w:sz w:val="22"/>
                <w:szCs w:val="22"/>
                <w:lang w:val="en-GB"/>
              </w:rPr>
            </w:pPr>
            <w:r w:rsidRPr="00B43828">
              <w:rPr>
                <w:rFonts w:cstheme="minorHAnsi"/>
                <w:b/>
                <w:sz w:val="22"/>
                <w:szCs w:val="22"/>
                <w:lang w:val="en-GB"/>
              </w:rPr>
              <w:t>6</w:t>
            </w:r>
            <w:r w:rsidR="00B72DCE" w:rsidRPr="00B43828">
              <w:rPr>
                <w:rFonts w:cstheme="minorHAnsi"/>
                <w:b/>
                <w:sz w:val="22"/>
                <w:szCs w:val="22"/>
                <w:lang w:val="en-GB"/>
              </w:rPr>
              <w:t>.1.4</w:t>
            </w:r>
          </w:p>
        </w:tc>
        <w:tc>
          <w:tcPr>
            <w:tcW w:w="7519" w:type="dxa"/>
            <w:gridSpan w:val="2"/>
            <w:shd w:val="clear" w:color="auto" w:fill="auto"/>
          </w:tcPr>
          <w:p w14:paraId="76084C4E" w14:textId="77777777" w:rsidR="002766EE" w:rsidRPr="00B43828" w:rsidRDefault="002766EE" w:rsidP="000B0CCE">
            <w:pPr>
              <w:pStyle w:val="NoSpacing"/>
              <w:jc w:val="both"/>
              <w:rPr>
                <w:rFonts w:ascii="Arial" w:eastAsia="Times New Roman" w:hAnsi="Arial" w:cs="Arial"/>
                <w:b/>
                <w:sz w:val="22"/>
                <w:szCs w:val="22"/>
                <w:lang w:val="en-GB"/>
              </w:rPr>
            </w:pPr>
            <w:r w:rsidRPr="00B43828">
              <w:rPr>
                <w:rFonts w:ascii="Arial" w:eastAsia="Times New Roman" w:hAnsi="Arial" w:cs="Arial"/>
                <w:b/>
                <w:sz w:val="22"/>
                <w:szCs w:val="22"/>
                <w:lang w:val="en-GB"/>
              </w:rPr>
              <w:t>Extension of Charnwood Court Lease (NWSSP)</w:t>
            </w:r>
          </w:p>
          <w:p w14:paraId="37644E43" w14:textId="77777777" w:rsidR="002766EE" w:rsidRPr="00B43828" w:rsidRDefault="002766EE" w:rsidP="000B0CCE">
            <w:pPr>
              <w:pStyle w:val="NoSpacing"/>
              <w:shd w:val="clear" w:color="auto" w:fill="FFFFFF" w:themeFill="background1"/>
              <w:jc w:val="both"/>
              <w:rPr>
                <w:rFonts w:ascii="Arial" w:hAnsi="Arial" w:cs="Arial"/>
                <w:b/>
                <w:bCs/>
                <w:sz w:val="22"/>
                <w:szCs w:val="22"/>
                <w:lang w:val="en-GB"/>
              </w:rPr>
            </w:pPr>
            <w:r w:rsidRPr="00B43828">
              <w:rPr>
                <w:rFonts w:ascii="Arial" w:eastAsia="Times New Roman" w:hAnsi="Arial" w:cs="Arial"/>
                <w:sz w:val="22"/>
                <w:szCs w:val="22"/>
                <w:lang w:val="en-GB"/>
              </w:rPr>
              <w:t>Andrew Nash, NWSSP Surveyor</w:t>
            </w:r>
            <w:r w:rsidRPr="00B43828">
              <w:rPr>
                <w:rFonts w:ascii="Arial" w:hAnsi="Arial" w:cs="Arial"/>
                <w:b/>
                <w:bCs/>
                <w:sz w:val="22"/>
                <w:szCs w:val="22"/>
                <w:lang w:val="en-GB"/>
              </w:rPr>
              <w:t xml:space="preserve"> </w:t>
            </w:r>
          </w:p>
          <w:p w14:paraId="69D5450D" w14:textId="25AC33FD" w:rsidR="002766EE" w:rsidRPr="00B43828" w:rsidRDefault="002766EE" w:rsidP="000B0CCE">
            <w:pPr>
              <w:pStyle w:val="NoSpacing"/>
              <w:jc w:val="both"/>
              <w:rPr>
                <w:rFonts w:cstheme="minorHAnsi"/>
                <w:b/>
                <w:sz w:val="22"/>
                <w:szCs w:val="22"/>
                <w:lang w:val="en-GB"/>
              </w:rPr>
            </w:pPr>
          </w:p>
          <w:p w14:paraId="4B6200B2" w14:textId="23371E1F" w:rsidR="002766EE" w:rsidRPr="00B43828" w:rsidRDefault="001F0378" w:rsidP="000B0CCE">
            <w:pPr>
              <w:pStyle w:val="NoSpacing"/>
              <w:shd w:val="clear" w:color="auto" w:fill="FFFFFF" w:themeFill="background1"/>
              <w:jc w:val="both"/>
              <w:rPr>
                <w:rFonts w:ascii="Arial" w:hAnsi="Arial" w:cs="Arial"/>
                <w:bCs/>
                <w:sz w:val="22"/>
                <w:szCs w:val="22"/>
                <w:lang w:val="en-GB"/>
              </w:rPr>
            </w:pPr>
            <w:r w:rsidRPr="00B43828">
              <w:rPr>
                <w:rFonts w:ascii="Arial" w:hAnsi="Arial" w:cs="Arial"/>
                <w:bCs/>
                <w:sz w:val="22"/>
                <w:szCs w:val="22"/>
                <w:lang w:val="en-GB"/>
              </w:rPr>
              <w:t>Gareth Jones raised a minor point of accuracy; while the cover paper referenced a ‘Heads of Terms’ as the appendix, a Counterpart Lease had been attached. This</w:t>
            </w:r>
            <w:r w:rsidR="00B43828">
              <w:rPr>
                <w:rFonts w:ascii="Arial" w:hAnsi="Arial" w:cs="Arial"/>
                <w:bCs/>
                <w:sz w:val="22"/>
                <w:szCs w:val="22"/>
                <w:lang w:val="en-GB"/>
              </w:rPr>
              <w:t>,</w:t>
            </w:r>
            <w:r w:rsidRPr="00B43828">
              <w:rPr>
                <w:rFonts w:ascii="Arial" w:hAnsi="Arial" w:cs="Arial"/>
                <w:bCs/>
                <w:sz w:val="22"/>
                <w:szCs w:val="22"/>
                <w:lang w:val="en-GB"/>
              </w:rPr>
              <w:t xml:space="preserve"> </w:t>
            </w:r>
            <w:r w:rsidR="00B43828">
              <w:rPr>
                <w:rFonts w:ascii="Arial" w:hAnsi="Arial" w:cs="Arial"/>
                <w:bCs/>
                <w:sz w:val="22"/>
                <w:szCs w:val="22"/>
                <w:lang w:val="en-GB"/>
              </w:rPr>
              <w:t>however, did</w:t>
            </w:r>
            <w:r w:rsidRPr="00B43828">
              <w:rPr>
                <w:rFonts w:ascii="Arial" w:hAnsi="Arial" w:cs="Arial"/>
                <w:bCs/>
                <w:sz w:val="22"/>
                <w:szCs w:val="22"/>
                <w:lang w:val="en-GB"/>
              </w:rPr>
              <w:t xml:space="preserve"> not affect the approval of the lease. </w:t>
            </w:r>
          </w:p>
          <w:p w14:paraId="3777A0D9" w14:textId="77777777" w:rsidR="001F0378" w:rsidRPr="00B43828" w:rsidRDefault="001F0378" w:rsidP="000B0CCE">
            <w:pPr>
              <w:pStyle w:val="NoSpacing"/>
              <w:shd w:val="clear" w:color="auto" w:fill="FFFFFF" w:themeFill="background1"/>
              <w:jc w:val="both"/>
              <w:rPr>
                <w:rFonts w:ascii="Arial" w:hAnsi="Arial" w:cs="Arial"/>
                <w:b/>
                <w:bCs/>
                <w:sz w:val="22"/>
                <w:szCs w:val="22"/>
                <w:lang w:val="en-GB"/>
              </w:rPr>
            </w:pPr>
          </w:p>
          <w:p w14:paraId="7BF1076D" w14:textId="79DCA629" w:rsidR="002766EE" w:rsidRPr="00B43828" w:rsidRDefault="002766EE" w:rsidP="000B0CCE">
            <w:pPr>
              <w:pStyle w:val="NoSpacing"/>
              <w:jc w:val="both"/>
              <w:rPr>
                <w:rFonts w:cstheme="minorHAnsi"/>
                <w:b/>
                <w:sz w:val="22"/>
                <w:szCs w:val="22"/>
                <w:lang w:val="en-GB"/>
              </w:rPr>
            </w:pPr>
            <w:r w:rsidRPr="00B43828">
              <w:rPr>
                <w:rFonts w:ascii="Arial" w:hAnsi="Arial" w:cs="Arial"/>
                <w:sz w:val="22"/>
                <w:szCs w:val="22"/>
                <w:lang w:val="en-GB"/>
              </w:rPr>
              <w:t xml:space="preserve">The Trust Board formally </w:t>
            </w:r>
            <w:r w:rsidRPr="00B43828">
              <w:rPr>
                <w:rFonts w:ascii="Arial" w:hAnsi="Arial" w:cs="Arial"/>
                <w:b/>
                <w:bCs/>
                <w:sz w:val="22"/>
                <w:szCs w:val="22"/>
                <w:lang w:val="en-GB"/>
              </w:rPr>
              <w:t>APPROVE</w:t>
            </w:r>
            <w:r w:rsidR="001F0378" w:rsidRPr="00B43828">
              <w:rPr>
                <w:rFonts w:ascii="Arial" w:hAnsi="Arial" w:cs="Arial"/>
                <w:b/>
                <w:bCs/>
                <w:sz w:val="22"/>
                <w:szCs w:val="22"/>
                <w:lang w:val="en-GB"/>
              </w:rPr>
              <w:t>D</w:t>
            </w:r>
            <w:r w:rsidR="001F0378" w:rsidRPr="00B43828">
              <w:rPr>
                <w:rFonts w:ascii="Arial" w:hAnsi="Arial" w:cs="Arial"/>
                <w:sz w:val="22"/>
                <w:szCs w:val="22"/>
                <w:lang w:val="en-GB"/>
              </w:rPr>
              <w:t xml:space="preserve"> the lease extension and</w:t>
            </w:r>
            <w:r w:rsidRPr="00B43828">
              <w:rPr>
                <w:rFonts w:ascii="Arial" w:hAnsi="Arial" w:cs="Arial"/>
                <w:sz w:val="22"/>
                <w:szCs w:val="22"/>
                <w:lang w:val="en-GB"/>
              </w:rPr>
              <w:t xml:space="preserve"> sign</w:t>
            </w:r>
            <w:r w:rsidR="001F0378" w:rsidRPr="00B43828">
              <w:rPr>
                <w:rFonts w:ascii="Arial" w:hAnsi="Arial" w:cs="Arial"/>
                <w:sz w:val="22"/>
                <w:szCs w:val="22"/>
                <w:lang w:val="en-GB"/>
              </w:rPr>
              <w:t>ing</w:t>
            </w:r>
            <w:r w:rsidRPr="00B43828">
              <w:rPr>
                <w:rFonts w:ascii="Arial" w:hAnsi="Arial" w:cs="Arial"/>
                <w:sz w:val="22"/>
                <w:szCs w:val="22"/>
                <w:lang w:val="en-GB"/>
              </w:rPr>
              <w:t xml:space="preserve"> and seal</w:t>
            </w:r>
            <w:r w:rsidR="001F0378" w:rsidRPr="00B43828">
              <w:rPr>
                <w:rFonts w:ascii="Arial" w:hAnsi="Arial" w:cs="Arial"/>
                <w:sz w:val="22"/>
                <w:szCs w:val="22"/>
                <w:lang w:val="en-GB"/>
              </w:rPr>
              <w:t>ing thereof</w:t>
            </w:r>
            <w:r w:rsidRPr="00B43828">
              <w:rPr>
                <w:rFonts w:ascii="Arial" w:hAnsi="Arial" w:cs="Arial"/>
                <w:sz w:val="22"/>
                <w:szCs w:val="22"/>
                <w:lang w:val="en-GB"/>
              </w:rPr>
              <w:t xml:space="preserve"> on behalf of NWSSP.</w:t>
            </w:r>
          </w:p>
          <w:p w14:paraId="5AE4DA83" w14:textId="77777777" w:rsidR="002766EE" w:rsidRDefault="002766EE" w:rsidP="000B0CCE">
            <w:pPr>
              <w:pStyle w:val="NoSpacing"/>
              <w:rPr>
                <w:rFonts w:cstheme="minorHAnsi"/>
                <w:b/>
                <w:sz w:val="22"/>
                <w:szCs w:val="22"/>
                <w:lang w:val="en-GB"/>
              </w:rPr>
            </w:pPr>
          </w:p>
          <w:p w14:paraId="069B81E6" w14:textId="4F8C7803" w:rsidR="004334F0" w:rsidRPr="00B43828" w:rsidRDefault="004334F0" w:rsidP="000B0CCE">
            <w:pPr>
              <w:pStyle w:val="NoSpacing"/>
              <w:rPr>
                <w:rFonts w:cstheme="minorHAnsi"/>
                <w:b/>
                <w:sz w:val="22"/>
                <w:szCs w:val="22"/>
                <w:lang w:val="en-GB"/>
              </w:rPr>
            </w:pPr>
          </w:p>
        </w:tc>
        <w:tc>
          <w:tcPr>
            <w:tcW w:w="1553" w:type="dxa"/>
            <w:shd w:val="clear" w:color="auto" w:fill="auto"/>
          </w:tcPr>
          <w:p w14:paraId="21555C4A" w14:textId="77777777" w:rsidR="00B72DCE" w:rsidRPr="00B43828" w:rsidRDefault="00B72DCE" w:rsidP="000B0CCE">
            <w:pPr>
              <w:pStyle w:val="NoSpacing"/>
              <w:jc w:val="center"/>
              <w:rPr>
                <w:rFonts w:eastAsia="Times New Roman" w:cstheme="minorHAnsi"/>
                <w:b/>
                <w:sz w:val="22"/>
                <w:szCs w:val="22"/>
                <w:lang w:val="en-GB"/>
              </w:rPr>
            </w:pPr>
          </w:p>
          <w:p w14:paraId="01705BBC" w14:textId="77777777" w:rsidR="00B72DCE" w:rsidRPr="00B43828" w:rsidRDefault="00B72DCE" w:rsidP="000B0CCE">
            <w:pPr>
              <w:pStyle w:val="NoSpacing"/>
              <w:jc w:val="center"/>
              <w:rPr>
                <w:rFonts w:eastAsia="Times New Roman" w:cstheme="minorHAnsi"/>
                <w:b/>
                <w:sz w:val="22"/>
                <w:szCs w:val="22"/>
                <w:lang w:val="en-GB"/>
              </w:rPr>
            </w:pPr>
          </w:p>
          <w:p w14:paraId="4E011353" w14:textId="77777777" w:rsidR="00B72DCE" w:rsidRPr="00B43828" w:rsidRDefault="00B72DCE" w:rsidP="000B0CCE">
            <w:pPr>
              <w:pStyle w:val="NoSpacing"/>
              <w:jc w:val="center"/>
              <w:rPr>
                <w:rFonts w:eastAsia="Times New Roman" w:cstheme="minorHAnsi"/>
                <w:b/>
                <w:sz w:val="22"/>
                <w:szCs w:val="22"/>
                <w:lang w:val="en-GB"/>
              </w:rPr>
            </w:pPr>
          </w:p>
          <w:p w14:paraId="16D301D0" w14:textId="050B2E62" w:rsidR="00B72DCE" w:rsidRPr="00B43828" w:rsidRDefault="00B72DCE" w:rsidP="000B0CCE">
            <w:pPr>
              <w:pStyle w:val="NoSpacing"/>
              <w:rPr>
                <w:rFonts w:eastAsia="Times New Roman" w:cstheme="minorHAnsi"/>
                <w:b/>
                <w:sz w:val="22"/>
                <w:szCs w:val="22"/>
                <w:lang w:val="en-GB"/>
              </w:rPr>
            </w:pPr>
          </w:p>
        </w:tc>
      </w:tr>
      <w:tr w:rsidR="00B43828" w:rsidRPr="00C5120A" w14:paraId="5E79DC70" w14:textId="77777777" w:rsidTr="00FF069B">
        <w:tc>
          <w:tcPr>
            <w:tcW w:w="1135" w:type="dxa"/>
            <w:shd w:val="clear" w:color="auto" w:fill="auto"/>
          </w:tcPr>
          <w:p w14:paraId="0A247AE8" w14:textId="4BAF4B71" w:rsidR="00B72DCE" w:rsidRPr="00B43828" w:rsidRDefault="002766EE" w:rsidP="000B0CCE">
            <w:pPr>
              <w:pStyle w:val="NoSpacing"/>
              <w:rPr>
                <w:rFonts w:cstheme="minorHAnsi"/>
                <w:b/>
                <w:sz w:val="22"/>
                <w:szCs w:val="22"/>
                <w:lang w:val="en-GB"/>
              </w:rPr>
            </w:pPr>
            <w:r w:rsidRPr="00B43828">
              <w:rPr>
                <w:rFonts w:cstheme="minorHAnsi"/>
                <w:b/>
                <w:sz w:val="22"/>
                <w:szCs w:val="22"/>
                <w:lang w:val="en-GB"/>
              </w:rPr>
              <w:t>6</w:t>
            </w:r>
            <w:r w:rsidR="00B72DCE" w:rsidRPr="00B43828">
              <w:rPr>
                <w:rFonts w:cstheme="minorHAnsi"/>
                <w:b/>
                <w:sz w:val="22"/>
                <w:szCs w:val="22"/>
                <w:lang w:val="en-GB"/>
              </w:rPr>
              <w:t>.1.5</w:t>
            </w:r>
          </w:p>
        </w:tc>
        <w:tc>
          <w:tcPr>
            <w:tcW w:w="7519" w:type="dxa"/>
            <w:gridSpan w:val="2"/>
            <w:shd w:val="clear" w:color="auto" w:fill="auto"/>
          </w:tcPr>
          <w:p w14:paraId="7D8B70BA" w14:textId="77777777" w:rsidR="002766EE" w:rsidRPr="00B43828" w:rsidRDefault="002766EE" w:rsidP="000B0CCE">
            <w:pPr>
              <w:pStyle w:val="NoSpacing"/>
              <w:rPr>
                <w:rFonts w:ascii="Arial" w:hAnsi="Arial" w:cs="Arial"/>
                <w:b/>
                <w:bCs/>
                <w:sz w:val="22"/>
                <w:szCs w:val="22"/>
                <w:lang w:val="en-GB"/>
              </w:rPr>
            </w:pPr>
            <w:r w:rsidRPr="00B43828">
              <w:rPr>
                <w:rFonts w:ascii="Arial" w:hAnsi="Arial" w:cs="Arial"/>
                <w:b/>
                <w:bCs/>
                <w:sz w:val="22"/>
                <w:szCs w:val="22"/>
                <w:lang w:val="en-GB"/>
              </w:rPr>
              <w:t>Trust Policies for approval</w:t>
            </w:r>
          </w:p>
          <w:p w14:paraId="697085BB" w14:textId="23A55FE0" w:rsidR="002766EE" w:rsidRPr="00B43828" w:rsidRDefault="002766EE" w:rsidP="000B0CCE">
            <w:pPr>
              <w:pStyle w:val="NoSpacing"/>
              <w:rPr>
                <w:rFonts w:ascii="Arial" w:hAnsi="Arial" w:cs="Arial"/>
                <w:bCs/>
                <w:sz w:val="22"/>
                <w:szCs w:val="22"/>
                <w:lang w:val="en-GB"/>
              </w:rPr>
            </w:pPr>
            <w:r w:rsidRPr="00B43828">
              <w:rPr>
                <w:rFonts w:ascii="Arial" w:hAnsi="Arial" w:cs="Arial"/>
                <w:bCs/>
                <w:sz w:val="22"/>
                <w:szCs w:val="22"/>
                <w:lang w:val="en-GB"/>
              </w:rPr>
              <w:t>Non Gwilym, Interim Director of Corporate Governance</w:t>
            </w:r>
          </w:p>
          <w:p w14:paraId="1CC74202" w14:textId="48D47EB5" w:rsidR="002766EE" w:rsidRPr="00B43828" w:rsidRDefault="002766EE" w:rsidP="000B0CCE">
            <w:pPr>
              <w:pStyle w:val="NoSpacing"/>
              <w:shd w:val="clear" w:color="auto" w:fill="FFFFFF" w:themeFill="background1"/>
              <w:jc w:val="both"/>
              <w:rPr>
                <w:rFonts w:ascii="Arial" w:hAnsi="Arial" w:cs="Arial"/>
                <w:bCs/>
                <w:sz w:val="22"/>
                <w:szCs w:val="22"/>
                <w:highlight w:val="yellow"/>
                <w:lang w:val="en-GB"/>
              </w:rPr>
            </w:pPr>
          </w:p>
          <w:p w14:paraId="509FE8C6" w14:textId="4CFD303F" w:rsidR="00B72DCE" w:rsidRDefault="002766EE" w:rsidP="000B0CCE">
            <w:pPr>
              <w:pStyle w:val="NoSpacing"/>
              <w:shd w:val="clear" w:color="auto" w:fill="FFFFFF" w:themeFill="background1"/>
              <w:jc w:val="both"/>
              <w:rPr>
                <w:rFonts w:ascii="Arial" w:hAnsi="Arial" w:cs="Arial"/>
                <w:bCs/>
                <w:sz w:val="22"/>
                <w:szCs w:val="22"/>
                <w:lang w:val="en-GB"/>
              </w:rPr>
            </w:pPr>
            <w:r w:rsidRPr="00B43828">
              <w:rPr>
                <w:rFonts w:ascii="Arial" w:hAnsi="Arial" w:cs="Arial"/>
                <w:bCs/>
                <w:sz w:val="22"/>
                <w:szCs w:val="22"/>
                <w:lang w:val="en-GB"/>
              </w:rPr>
              <w:t xml:space="preserve">The Trust Board </w:t>
            </w:r>
            <w:r w:rsidRPr="00B43828">
              <w:rPr>
                <w:rFonts w:ascii="Arial" w:hAnsi="Arial" w:cs="Arial"/>
                <w:b/>
                <w:bCs/>
                <w:sz w:val="22"/>
                <w:szCs w:val="22"/>
                <w:lang w:val="en-GB"/>
              </w:rPr>
              <w:t>APPROVED</w:t>
            </w:r>
            <w:r w:rsidRPr="00B43828">
              <w:rPr>
                <w:rFonts w:ascii="Arial" w:hAnsi="Arial" w:cs="Arial"/>
                <w:bCs/>
                <w:sz w:val="22"/>
                <w:szCs w:val="22"/>
                <w:lang w:val="en-GB"/>
              </w:rPr>
              <w:t xml:space="preserve"> the</w:t>
            </w:r>
            <w:r w:rsidR="003D59D4">
              <w:rPr>
                <w:rFonts w:ascii="Arial" w:hAnsi="Arial" w:cs="Arial"/>
                <w:bCs/>
                <w:sz w:val="22"/>
                <w:szCs w:val="22"/>
                <w:lang w:val="en-GB"/>
              </w:rPr>
              <w:t xml:space="preserve"> following</w:t>
            </w:r>
            <w:r w:rsidRPr="00B43828">
              <w:rPr>
                <w:rFonts w:ascii="Arial" w:hAnsi="Arial" w:cs="Arial"/>
                <w:bCs/>
                <w:sz w:val="22"/>
                <w:szCs w:val="22"/>
                <w:lang w:val="en-GB"/>
              </w:rPr>
              <w:t xml:space="preserve"> amended / new policies for adoption within the organisation</w:t>
            </w:r>
            <w:r w:rsidR="003D59D4">
              <w:rPr>
                <w:rFonts w:ascii="Arial" w:hAnsi="Arial" w:cs="Arial"/>
                <w:bCs/>
                <w:sz w:val="22"/>
                <w:szCs w:val="22"/>
                <w:lang w:val="en-GB"/>
              </w:rPr>
              <w:t>:</w:t>
            </w:r>
          </w:p>
          <w:p w14:paraId="2C1536C1" w14:textId="77777777" w:rsidR="003D59D4" w:rsidRPr="00B43828" w:rsidRDefault="003D59D4" w:rsidP="003D59D4">
            <w:pPr>
              <w:pStyle w:val="NoSpacing"/>
              <w:numPr>
                <w:ilvl w:val="0"/>
                <w:numId w:val="18"/>
              </w:numPr>
              <w:shd w:val="clear" w:color="auto" w:fill="FFFFFF" w:themeFill="background1"/>
              <w:jc w:val="both"/>
              <w:rPr>
                <w:rFonts w:ascii="Arial" w:hAnsi="Arial" w:cs="Arial"/>
                <w:bCs/>
                <w:sz w:val="22"/>
                <w:szCs w:val="22"/>
                <w:lang w:val="en-GB"/>
              </w:rPr>
            </w:pPr>
            <w:r>
              <w:rPr>
                <w:rFonts w:ascii="Arial" w:hAnsi="Arial" w:cs="Arial"/>
                <w:bCs/>
                <w:sz w:val="22"/>
                <w:szCs w:val="22"/>
                <w:lang w:val="en-GB"/>
              </w:rPr>
              <w:t>WF01 NHS Wales Respect and Resolution Policy</w:t>
            </w:r>
          </w:p>
          <w:p w14:paraId="2BD5007C" w14:textId="77777777" w:rsidR="003D59D4" w:rsidRDefault="003D59D4" w:rsidP="003D59D4">
            <w:pPr>
              <w:pStyle w:val="NoSpacing"/>
              <w:numPr>
                <w:ilvl w:val="0"/>
                <w:numId w:val="18"/>
              </w:numPr>
              <w:shd w:val="clear" w:color="auto" w:fill="FFFFFF" w:themeFill="background1"/>
              <w:jc w:val="both"/>
              <w:rPr>
                <w:rFonts w:ascii="Arial" w:hAnsi="Arial" w:cs="Arial"/>
                <w:bCs/>
                <w:sz w:val="22"/>
                <w:szCs w:val="22"/>
                <w:lang w:val="en-GB"/>
              </w:rPr>
            </w:pPr>
            <w:r>
              <w:rPr>
                <w:rFonts w:ascii="Arial" w:hAnsi="Arial" w:cs="Arial"/>
                <w:bCs/>
                <w:sz w:val="22"/>
                <w:szCs w:val="22"/>
                <w:lang w:val="en-GB"/>
              </w:rPr>
              <w:t>WF08 NHS Wales Managing Attendance at Work Policy</w:t>
            </w:r>
          </w:p>
          <w:p w14:paraId="2830AE5D" w14:textId="28DF9243" w:rsidR="003D59D4" w:rsidRDefault="003D59D4" w:rsidP="003D59D4">
            <w:pPr>
              <w:pStyle w:val="NoSpacing"/>
              <w:numPr>
                <w:ilvl w:val="0"/>
                <w:numId w:val="18"/>
              </w:numPr>
              <w:shd w:val="clear" w:color="auto" w:fill="FFFFFF" w:themeFill="background1"/>
              <w:jc w:val="both"/>
              <w:rPr>
                <w:rFonts w:ascii="Arial" w:hAnsi="Arial" w:cs="Arial"/>
                <w:bCs/>
                <w:sz w:val="22"/>
                <w:szCs w:val="22"/>
                <w:lang w:val="en-GB"/>
              </w:rPr>
            </w:pPr>
            <w:r>
              <w:rPr>
                <w:rFonts w:ascii="Arial" w:hAnsi="Arial" w:cs="Arial"/>
                <w:bCs/>
                <w:sz w:val="22"/>
                <w:szCs w:val="22"/>
                <w:lang w:val="en-GB"/>
              </w:rPr>
              <w:t>WF16 Welsh Language Policy</w:t>
            </w:r>
          </w:p>
          <w:p w14:paraId="2EA06299" w14:textId="526DFEAA" w:rsidR="003D59D4" w:rsidRDefault="003D59D4" w:rsidP="003D59D4">
            <w:pPr>
              <w:pStyle w:val="NoSpacing"/>
              <w:numPr>
                <w:ilvl w:val="0"/>
                <w:numId w:val="18"/>
              </w:numPr>
              <w:shd w:val="clear" w:color="auto" w:fill="FFFFFF" w:themeFill="background1"/>
              <w:jc w:val="both"/>
              <w:rPr>
                <w:rFonts w:ascii="Arial" w:hAnsi="Arial" w:cs="Arial"/>
                <w:bCs/>
                <w:sz w:val="22"/>
                <w:szCs w:val="22"/>
                <w:lang w:val="en-GB"/>
              </w:rPr>
            </w:pPr>
            <w:r>
              <w:rPr>
                <w:rFonts w:ascii="Arial" w:hAnsi="Arial" w:cs="Arial"/>
                <w:bCs/>
                <w:sz w:val="22"/>
                <w:szCs w:val="22"/>
                <w:lang w:val="en-GB"/>
              </w:rPr>
              <w:t>WF57 Flexible Pension Policy</w:t>
            </w:r>
          </w:p>
          <w:p w14:paraId="348BC15E" w14:textId="280B3293" w:rsidR="00086362" w:rsidRPr="00B43828" w:rsidRDefault="00086362" w:rsidP="004334F0">
            <w:pPr>
              <w:pStyle w:val="NoSpacing"/>
              <w:shd w:val="clear" w:color="auto" w:fill="FFFFFF" w:themeFill="background1"/>
              <w:ind w:left="720"/>
              <w:jc w:val="both"/>
              <w:rPr>
                <w:rFonts w:ascii="Arial" w:hAnsi="Arial" w:cs="Arial"/>
                <w:b/>
                <w:sz w:val="22"/>
                <w:szCs w:val="22"/>
                <w:lang w:val="en-GB"/>
              </w:rPr>
            </w:pPr>
          </w:p>
        </w:tc>
        <w:tc>
          <w:tcPr>
            <w:tcW w:w="1553" w:type="dxa"/>
            <w:shd w:val="clear" w:color="auto" w:fill="auto"/>
          </w:tcPr>
          <w:p w14:paraId="7085F7A1" w14:textId="77777777" w:rsidR="00B72DCE" w:rsidRPr="00B43828" w:rsidRDefault="00B72DCE" w:rsidP="000B0CCE">
            <w:pPr>
              <w:pStyle w:val="NoSpacing"/>
              <w:rPr>
                <w:rFonts w:eastAsia="Times New Roman" w:cstheme="minorHAnsi"/>
                <w:b/>
                <w:sz w:val="22"/>
                <w:szCs w:val="22"/>
                <w:lang w:val="en-GB"/>
              </w:rPr>
            </w:pPr>
          </w:p>
        </w:tc>
      </w:tr>
      <w:tr w:rsidR="00B43828" w:rsidRPr="00C5120A" w14:paraId="1C3BD743" w14:textId="77777777" w:rsidTr="00FF069B">
        <w:tc>
          <w:tcPr>
            <w:tcW w:w="1135" w:type="dxa"/>
            <w:shd w:val="clear" w:color="auto" w:fill="auto"/>
          </w:tcPr>
          <w:p w14:paraId="1BAC0C6D" w14:textId="7159B900" w:rsidR="00B72DCE" w:rsidRPr="00B43828" w:rsidRDefault="002766EE" w:rsidP="000B0CCE">
            <w:pPr>
              <w:pStyle w:val="NoSpacing"/>
              <w:rPr>
                <w:rFonts w:cstheme="minorHAnsi"/>
                <w:b/>
                <w:sz w:val="22"/>
                <w:szCs w:val="22"/>
                <w:lang w:val="en-GB"/>
              </w:rPr>
            </w:pPr>
            <w:r w:rsidRPr="00B43828">
              <w:rPr>
                <w:rFonts w:ascii="Arial" w:eastAsia="Times New Roman" w:hAnsi="Arial" w:cs="Arial"/>
                <w:b/>
                <w:sz w:val="22"/>
                <w:szCs w:val="22"/>
              </w:rPr>
              <w:t>6.1.6</w:t>
            </w:r>
          </w:p>
        </w:tc>
        <w:tc>
          <w:tcPr>
            <w:tcW w:w="7519" w:type="dxa"/>
            <w:gridSpan w:val="2"/>
            <w:shd w:val="clear" w:color="auto" w:fill="auto"/>
          </w:tcPr>
          <w:p w14:paraId="4BCF856A" w14:textId="77777777" w:rsidR="002766EE" w:rsidRPr="00B43828" w:rsidRDefault="002766EE" w:rsidP="000B0CCE">
            <w:pPr>
              <w:pStyle w:val="NoSpacing"/>
              <w:rPr>
                <w:rFonts w:ascii="Arial" w:hAnsi="Arial" w:cs="Arial"/>
                <w:b/>
                <w:bCs/>
                <w:sz w:val="22"/>
                <w:szCs w:val="22"/>
                <w:lang w:val="en-GB"/>
              </w:rPr>
            </w:pPr>
            <w:r w:rsidRPr="00B43828">
              <w:rPr>
                <w:rFonts w:ascii="Arial" w:hAnsi="Arial" w:cs="Arial"/>
                <w:b/>
                <w:bCs/>
                <w:sz w:val="22"/>
                <w:szCs w:val="22"/>
                <w:lang w:val="en-GB"/>
              </w:rPr>
              <w:t>Amendment to Standing Orders – Schedule 3 Annual Review Committee Terms of Reference</w:t>
            </w:r>
          </w:p>
          <w:p w14:paraId="733DFE49" w14:textId="2F47E4B5" w:rsidR="002766EE" w:rsidRPr="00B43828" w:rsidRDefault="002766EE" w:rsidP="000B0CCE">
            <w:pPr>
              <w:pStyle w:val="NoSpacing"/>
              <w:rPr>
                <w:rFonts w:ascii="Arial" w:eastAsia="Times New Roman" w:hAnsi="Arial" w:cs="Arial"/>
                <w:sz w:val="22"/>
                <w:szCs w:val="22"/>
                <w:lang w:val="en-GB"/>
              </w:rPr>
            </w:pPr>
            <w:r w:rsidRPr="00B43828">
              <w:rPr>
                <w:rFonts w:ascii="Arial" w:eastAsia="Times New Roman" w:hAnsi="Arial" w:cs="Arial"/>
                <w:sz w:val="22"/>
                <w:szCs w:val="22"/>
                <w:lang w:val="en-GB"/>
              </w:rPr>
              <w:t>Non Gwilym, Interim Director of Corporate Governance</w:t>
            </w:r>
          </w:p>
          <w:p w14:paraId="2C511B00" w14:textId="77777777" w:rsidR="002766EE" w:rsidRPr="00B43828" w:rsidRDefault="002766EE" w:rsidP="000B0CCE">
            <w:pPr>
              <w:pStyle w:val="NoSpacing"/>
              <w:rPr>
                <w:rFonts w:ascii="Arial" w:hAnsi="Arial" w:cs="Arial"/>
                <w:b/>
                <w:bCs/>
                <w:sz w:val="22"/>
                <w:szCs w:val="22"/>
                <w:lang w:val="en-GB"/>
              </w:rPr>
            </w:pPr>
          </w:p>
          <w:p w14:paraId="3E8598CE" w14:textId="026EEE48" w:rsidR="002766EE" w:rsidRPr="00B43828" w:rsidRDefault="002766EE" w:rsidP="000B0CCE">
            <w:pPr>
              <w:pStyle w:val="NoSpacing"/>
              <w:jc w:val="both"/>
              <w:rPr>
                <w:rFonts w:ascii="Arial" w:hAnsi="Arial" w:cs="Arial"/>
                <w:sz w:val="22"/>
                <w:szCs w:val="22"/>
                <w:lang w:val="en-GB"/>
              </w:rPr>
            </w:pPr>
            <w:r w:rsidRPr="00B43828">
              <w:rPr>
                <w:rFonts w:ascii="Arial" w:hAnsi="Arial" w:cs="Arial"/>
                <w:sz w:val="22"/>
                <w:szCs w:val="22"/>
                <w:lang w:val="en-GB"/>
              </w:rPr>
              <w:t xml:space="preserve">The Trust Board </w:t>
            </w:r>
            <w:r w:rsidRPr="00B43828">
              <w:rPr>
                <w:rFonts w:ascii="Arial" w:hAnsi="Arial" w:cs="Arial"/>
                <w:b/>
                <w:bCs/>
                <w:sz w:val="22"/>
                <w:szCs w:val="22"/>
                <w:lang w:val="en-GB"/>
              </w:rPr>
              <w:t>APPROVED</w:t>
            </w:r>
            <w:r w:rsidRPr="00B43828">
              <w:rPr>
                <w:rFonts w:ascii="Arial" w:hAnsi="Arial" w:cs="Arial"/>
                <w:sz w:val="22"/>
                <w:szCs w:val="22"/>
                <w:lang w:val="en-GB"/>
              </w:rPr>
              <w:t xml:space="preserve"> the revisions to the Terms of Reference and Operating Arrangements in respect of the Transforming Cancer Services Programme Scrutiny Sub-Committee.</w:t>
            </w:r>
          </w:p>
          <w:p w14:paraId="32658239" w14:textId="79D3C10C" w:rsidR="00B72DCE" w:rsidRPr="00B43828" w:rsidRDefault="00B72DCE" w:rsidP="000B0CCE">
            <w:pPr>
              <w:pStyle w:val="NoSpacing"/>
              <w:jc w:val="both"/>
              <w:rPr>
                <w:rFonts w:ascii="Arial" w:hAnsi="Arial" w:cs="Arial"/>
                <w:b/>
                <w:sz w:val="22"/>
                <w:szCs w:val="22"/>
                <w:lang w:val="en-GB"/>
              </w:rPr>
            </w:pPr>
          </w:p>
        </w:tc>
        <w:tc>
          <w:tcPr>
            <w:tcW w:w="1553" w:type="dxa"/>
            <w:shd w:val="clear" w:color="auto" w:fill="auto"/>
          </w:tcPr>
          <w:p w14:paraId="7B418943" w14:textId="77777777" w:rsidR="00B72DCE" w:rsidRPr="00B43828" w:rsidRDefault="00B72DCE" w:rsidP="000B0CCE">
            <w:pPr>
              <w:pStyle w:val="NoSpacing"/>
              <w:rPr>
                <w:rFonts w:eastAsia="Times New Roman" w:cstheme="minorHAnsi"/>
                <w:b/>
                <w:sz w:val="22"/>
                <w:szCs w:val="22"/>
                <w:lang w:val="en-GB"/>
              </w:rPr>
            </w:pPr>
          </w:p>
        </w:tc>
      </w:tr>
      <w:tr w:rsidR="00B43828" w:rsidRPr="002156AC" w14:paraId="2C2B0564" w14:textId="77777777" w:rsidTr="004908F9">
        <w:tc>
          <w:tcPr>
            <w:tcW w:w="1135" w:type="dxa"/>
            <w:shd w:val="clear" w:color="auto" w:fill="D9D9D9" w:themeFill="background1" w:themeFillShade="D9"/>
          </w:tcPr>
          <w:p w14:paraId="1E2E3040" w14:textId="381694BD" w:rsidR="00B72DCE" w:rsidRPr="00B43828" w:rsidRDefault="002766EE" w:rsidP="000B0CCE">
            <w:pPr>
              <w:pStyle w:val="NoSpacing"/>
              <w:rPr>
                <w:rFonts w:cstheme="minorHAnsi"/>
                <w:b/>
                <w:sz w:val="22"/>
                <w:szCs w:val="22"/>
                <w:lang w:val="en-GB"/>
              </w:rPr>
            </w:pPr>
            <w:r w:rsidRPr="00B43828">
              <w:rPr>
                <w:rFonts w:cstheme="minorHAnsi"/>
                <w:b/>
                <w:sz w:val="22"/>
                <w:szCs w:val="22"/>
                <w:lang w:val="en-GB"/>
              </w:rPr>
              <w:t>6</w:t>
            </w:r>
            <w:r w:rsidR="00B72DCE" w:rsidRPr="00B43828">
              <w:rPr>
                <w:rFonts w:cstheme="minorHAnsi"/>
                <w:b/>
                <w:sz w:val="22"/>
                <w:szCs w:val="22"/>
                <w:lang w:val="en-GB"/>
              </w:rPr>
              <w:t>.2.0</w:t>
            </w:r>
          </w:p>
        </w:tc>
        <w:tc>
          <w:tcPr>
            <w:tcW w:w="7519" w:type="dxa"/>
            <w:gridSpan w:val="2"/>
            <w:shd w:val="clear" w:color="auto" w:fill="D9D9D9" w:themeFill="background1" w:themeFillShade="D9"/>
          </w:tcPr>
          <w:p w14:paraId="6CFDD061" w14:textId="6A73B698" w:rsidR="00B72DCE" w:rsidRPr="00B43828" w:rsidRDefault="00B72DCE" w:rsidP="000B0CCE">
            <w:pPr>
              <w:pStyle w:val="NoSpacing"/>
              <w:jc w:val="both"/>
              <w:rPr>
                <w:rFonts w:cstheme="minorHAnsi"/>
                <w:b/>
                <w:sz w:val="22"/>
                <w:szCs w:val="22"/>
                <w:lang w:val="en-GB"/>
              </w:rPr>
            </w:pPr>
            <w:r w:rsidRPr="00B43828">
              <w:rPr>
                <w:rFonts w:cstheme="minorHAnsi"/>
                <w:b/>
                <w:sz w:val="22"/>
                <w:szCs w:val="22"/>
                <w:lang w:val="en-GB"/>
              </w:rPr>
              <w:t>CONSENT FOR NOTING</w:t>
            </w:r>
          </w:p>
        </w:tc>
        <w:tc>
          <w:tcPr>
            <w:tcW w:w="1553" w:type="dxa"/>
            <w:shd w:val="clear" w:color="auto" w:fill="D9D9D9" w:themeFill="background1" w:themeFillShade="D9"/>
          </w:tcPr>
          <w:p w14:paraId="602FFDDE" w14:textId="77777777" w:rsidR="00B72DCE" w:rsidRPr="00B43828" w:rsidRDefault="00B72DCE" w:rsidP="000B0CCE">
            <w:pPr>
              <w:pStyle w:val="NoSpacing"/>
              <w:rPr>
                <w:rFonts w:eastAsia="Times New Roman" w:cstheme="minorHAnsi"/>
                <w:b/>
                <w:sz w:val="22"/>
                <w:szCs w:val="22"/>
                <w:lang w:val="en-GB"/>
              </w:rPr>
            </w:pPr>
          </w:p>
        </w:tc>
      </w:tr>
      <w:tr w:rsidR="00B43828" w:rsidRPr="00C5120A" w14:paraId="6843FC47" w14:textId="77777777" w:rsidTr="004908F9">
        <w:tc>
          <w:tcPr>
            <w:tcW w:w="1135" w:type="dxa"/>
            <w:shd w:val="clear" w:color="auto" w:fill="FFFFFF" w:themeFill="background1"/>
          </w:tcPr>
          <w:p w14:paraId="1CBD9A42" w14:textId="1C25E48E" w:rsidR="00B72DCE" w:rsidRPr="00B43828" w:rsidRDefault="002766EE" w:rsidP="000B0CCE">
            <w:pPr>
              <w:pStyle w:val="NoSpacing"/>
              <w:jc w:val="both"/>
              <w:rPr>
                <w:rFonts w:cstheme="minorHAnsi"/>
                <w:b/>
                <w:sz w:val="22"/>
                <w:szCs w:val="22"/>
                <w:lang w:val="en-GB"/>
              </w:rPr>
            </w:pPr>
            <w:r w:rsidRPr="00B43828">
              <w:rPr>
                <w:rFonts w:cstheme="minorHAnsi"/>
                <w:b/>
                <w:sz w:val="22"/>
                <w:szCs w:val="22"/>
                <w:lang w:val="en-GB"/>
              </w:rPr>
              <w:t>6</w:t>
            </w:r>
            <w:r w:rsidR="00B72DCE" w:rsidRPr="00B43828">
              <w:rPr>
                <w:rFonts w:cstheme="minorHAnsi"/>
                <w:b/>
                <w:sz w:val="22"/>
                <w:szCs w:val="22"/>
                <w:lang w:val="en-GB"/>
              </w:rPr>
              <w:t>.2.1</w:t>
            </w:r>
          </w:p>
        </w:tc>
        <w:tc>
          <w:tcPr>
            <w:tcW w:w="7519" w:type="dxa"/>
            <w:gridSpan w:val="2"/>
            <w:shd w:val="clear" w:color="auto" w:fill="FFFFFF" w:themeFill="background1"/>
          </w:tcPr>
          <w:p w14:paraId="7E8C23E5" w14:textId="77777777" w:rsidR="00ED4B8E" w:rsidRPr="00B43828" w:rsidRDefault="00ED4B8E" w:rsidP="000B0CCE">
            <w:pPr>
              <w:spacing w:after="0" w:line="240" w:lineRule="auto"/>
              <w:jc w:val="both"/>
              <w:rPr>
                <w:rFonts w:ascii="Arial" w:eastAsia="Times New Roman" w:hAnsi="Arial" w:cs="Arial"/>
                <w:b/>
                <w:sz w:val="22"/>
                <w:szCs w:val="22"/>
                <w:lang w:val="en-GB"/>
              </w:rPr>
            </w:pPr>
            <w:r w:rsidRPr="00B43828">
              <w:rPr>
                <w:rFonts w:ascii="Arial" w:eastAsia="Times New Roman" w:hAnsi="Arial" w:cs="Arial"/>
                <w:b/>
                <w:sz w:val="22"/>
                <w:szCs w:val="22"/>
                <w:lang w:val="en-GB"/>
              </w:rPr>
              <w:t>Approved Policies Update</w:t>
            </w:r>
          </w:p>
          <w:p w14:paraId="7084389C" w14:textId="77777777" w:rsidR="00ED4B8E" w:rsidRPr="00B43828" w:rsidRDefault="00ED4B8E" w:rsidP="000B0CCE">
            <w:pPr>
              <w:pStyle w:val="NoSpacing"/>
              <w:jc w:val="both"/>
              <w:rPr>
                <w:lang w:val="en-GB"/>
              </w:rPr>
            </w:pPr>
          </w:p>
          <w:p w14:paraId="1B7CB402" w14:textId="38BA06B6" w:rsidR="00ED4B8E" w:rsidRPr="00B43828" w:rsidRDefault="00ED4B8E" w:rsidP="000B0CCE">
            <w:pPr>
              <w:pStyle w:val="NoSpacing"/>
              <w:jc w:val="both"/>
              <w:rPr>
                <w:rFonts w:ascii="Arial" w:hAnsi="Arial" w:cs="Arial"/>
                <w:sz w:val="22"/>
                <w:szCs w:val="22"/>
                <w:lang w:val="en-GB"/>
              </w:rPr>
            </w:pPr>
            <w:r w:rsidRPr="00B43828">
              <w:rPr>
                <w:rFonts w:ascii="Arial" w:hAnsi="Arial" w:cs="Arial"/>
                <w:sz w:val="22"/>
                <w:szCs w:val="22"/>
                <w:lang w:val="en-GB"/>
              </w:rPr>
              <w:t xml:space="preserve">The Trust Board </w:t>
            </w:r>
            <w:r w:rsidRPr="00B43828">
              <w:rPr>
                <w:rFonts w:ascii="Arial" w:hAnsi="Arial" w:cs="Arial"/>
                <w:b/>
                <w:sz w:val="22"/>
                <w:szCs w:val="22"/>
                <w:lang w:val="en-GB"/>
              </w:rPr>
              <w:t>NOTED</w:t>
            </w:r>
            <w:r w:rsidRPr="00B43828">
              <w:rPr>
                <w:rFonts w:ascii="Arial" w:hAnsi="Arial" w:cs="Arial"/>
                <w:sz w:val="22"/>
                <w:szCs w:val="22"/>
                <w:lang w:val="en-GB"/>
              </w:rPr>
              <w:t xml:space="preserve"> th</w:t>
            </w:r>
            <w:r w:rsidR="003D59D4">
              <w:rPr>
                <w:rFonts w:ascii="Arial" w:hAnsi="Arial" w:cs="Arial"/>
                <w:sz w:val="22"/>
                <w:szCs w:val="22"/>
                <w:lang w:val="en-GB"/>
              </w:rPr>
              <w:t xml:space="preserve">at policy IG10 VUNHST Mobile Phone Policy had been </w:t>
            </w:r>
            <w:r w:rsidRPr="00B43828">
              <w:rPr>
                <w:rFonts w:ascii="Arial" w:hAnsi="Arial" w:cs="Arial"/>
                <w:sz w:val="22"/>
                <w:szCs w:val="22"/>
                <w:lang w:val="en-GB"/>
              </w:rPr>
              <w:t xml:space="preserve">approved </w:t>
            </w:r>
            <w:r w:rsidR="003D59D4">
              <w:rPr>
                <w:rFonts w:ascii="Arial" w:hAnsi="Arial" w:cs="Arial"/>
                <w:sz w:val="22"/>
                <w:szCs w:val="22"/>
                <w:lang w:val="en-GB"/>
              </w:rPr>
              <w:t xml:space="preserve">by the Quality, Safety and Performance Committee at its meeting held on </w:t>
            </w:r>
            <w:r w:rsidR="004334F0">
              <w:rPr>
                <w:rFonts w:ascii="Arial" w:hAnsi="Arial" w:cs="Arial"/>
                <w:sz w:val="22"/>
                <w:szCs w:val="22"/>
                <w:lang w:val="en-GB"/>
              </w:rPr>
              <w:t>14</w:t>
            </w:r>
            <w:r w:rsidR="004334F0" w:rsidRPr="004334F0">
              <w:rPr>
                <w:rFonts w:ascii="Arial" w:hAnsi="Arial" w:cs="Arial"/>
                <w:sz w:val="22"/>
                <w:szCs w:val="22"/>
                <w:vertAlign w:val="superscript"/>
                <w:lang w:val="en-GB"/>
              </w:rPr>
              <w:t>th</w:t>
            </w:r>
            <w:r w:rsidR="004334F0">
              <w:rPr>
                <w:rFonts w:ascii="Arial" w:hAnsi="Arial" w:cs="Arial"/>
                <w:sz w:val="22"/>
                <w:szCs w:val="22"/>
                <w:lang w:val="en-GB"/>
              </w:rPr>
              <w:t xml:space="preserve"> November</w:t>
            </w:r>
            <w:r w:rsidR="008E440E" w:rsidRPr="00B43828">
              <w:rPr>
                <w:rFonts w:ascii="Arial" w:hAnsi="Arial" w:cs="Arial"/>
                <w:sz w:val="22"/>
                <w:szCs w:val="22"/>
                <w:lang w:val="en-GB"/>
              </w:rPr>
              <w:t xml:space="preserve"> 2024.</w:t>
            </w:r>
          </w:p>
          <w:p w14:paraId="30D3A554" w14:textId="00C9F564" w:rsidR="00B72DCE" w:rsidRPr="00B43828" w:rsidRDefault="00B72DCE" w:rsidP="000B0CCE">
            <w:pPr>
              <w:pStyle w:val="NoSpacing"/>
              <w:jc w:val="both"/>
              <w:rPr>
                <w:rFonts w:cstheme="minorHAnsi"/>
                <w:b/>
                <w:sz w:val="22"/>
                <w:szCs w:val="22"/>
                <w:lang w:val="en-GB"/>
              </w:rPr>
            </w:pPr>
          </w:p>
        </w:tc>
        <w:tc>
          <w:tcPr>
            <w:tcW w:w="1553" w:type="dxa"/>
            <w:shd w:val="clear" w:color="auto" w:fill="FFFFFF" w:themeFill="background1"/>
          </w:tcPr>
          <w:p w14:paraId="427A48B4" w14:textId="77777777" w:rsidR="00B72DCE" w:rsidRPr="00B43828" w:rsidRDefault="00B72DCE" w:rsidP="000B0CCE">
            <w:pPr>
              <w:pStyle w:val="NoSpacing"/>
              <w:jc w:val="both"/>
              <w:rPr>
                <w:rFonts w:eastAsia="Times New Roman" w:cstheme="minorHAnsi"/>
                <w:b/>
                <w:sz w:val="22"/>
                <w:szCs w:val="22"/>
                <w:lang w:val="en-GB"/>
              </w:rPr>
            </w:pPr>
          </w:p>
        </w:tc>
      </w:tr>
      <w:tr w:rsidR="008E440E" w:rsidRPr="00C5120A" w14:paraId="0A03F2EC" w14:textId="77777777" w:rsidTr="004908F9">
        <w:tc>
          <w:tcPr>
            <w:tcW w:w="1135" w:type="dxa"/>
            <w:shd w:val="clear" w:color="auto" w:fill="FFFFFF" w:themeFill="background1"/>
          </w:tcPr>
          <w:p w14:paraId="2CEBC718" w14:textId="3FABA63E" w:rsidR="00B72DCE" w:rsidRPr="00B43828" w:rsidRDefault="002766EE" w:rsidP="000B0CCE">
            <w:pPr>
              <w:pStyle w:val="NoSpacing"/>
              <w:jc w:val="both"/>
              <w:rPr>
                <w:rFonts w:cstheme="minorHAnsi"/>
                <w:b/>
                <w:sz w:val="22"/>
                <w:szCs w:val="22"/>
                <w:lang w:val="en-GB"/>
              </w:rPr>
            </w:pPr>
            <w:r w:rsidRPr="00B43828">
              <w:rPr>
                <w:rFonts w:cstheme="minorHAnsi"/>
                <w:b/>
                <w:sz w:val="22"/>
                <w:szCs w:val="22"/>
                <w:lang w:val="en-GB"/>
              </w:rPr>
              <w:t>6</w:t>
            </w:r>
            <w:r w:rsidR="00B72DCE" w:rsidRPr="00B43828">
              <w:rPr>
                <w:rFonts w:cstheme="minorHAnsi"/>
                <w:b/>
                <w:sz w:val="22"/>
                <w:szCs w:val="22"/>
                <w:lang w:val="en-GB"/>
              </w:rPr>
              <w:t>.2.2</w:t>
            </w:r>
          </w:p>
        </w:tc>
        <w:tc>
          <w:tcPr>
            <w:tcW w:w="7519" w:type="dxa"/>
            <w:gridSpan w:val="2"/>
            <w:shd w:val="clear" w:color="auto" w:fill="FFFFFF" w:themeFill="background1"/>
          </w:tcPr>
          <w:p w14:paraId="3D91438E" w14:textId="1BFC5BC6" w:rsidR="008E440E" w:rsidRPr="00B43828" w:rsidRDefault="008E440E" w:rsidP="000B0CCE">
            <w:pPr>
              <w:spacing w:after="0" w:line="240" w:lineRule="auto"/>
              <w:jc w:val="both"/>
              <w:rPr>
                <w:rFonts w:ascii="Arial" w:eastAsia="Times New Roman" w:hAnsi="Arial" w:cs="Arial"/>
                <w:b/>
                <w:sz w:val="22"/>
                <w:szCs w:val="22"/>
                <w:lang w:val="en-GB"/>
              </w:rPr>
            </w:pPr>
            <w:r w:rsidRPr="00B43828">
              <w:rPr>
                <w:rFonts w:ascii="Arial" w:eastAsia="Times New Roman" w:hAnsi="Arial" w:cs="Arial"/>
                <w:b/>
                <w:sz w:val="22"/>
                <w:szCs w:val="22"/>
                <w:lang w:val="en-GB"/>
              </w:rPr>
              <w:t>Public Audit Committee Highlight Report (17/09/2024)</w:t>
            </w:r>
          </w:p>
          <w:p w14:paraId="3B59875B" w14:textId="77777777" w:rsidR="008E440E" w:rsidRPr="00B43828" w:rsidRDefault="008E440E" w:rsidP="000B0CCE">
            <w:pPr>
              <w:pStyle w:val="NoSpacing"/>
              <w:rPr>
                <w:lang w:val="en-GB"/>
              </w:rPr>
            </w:pPr>
          </w:p>
          <w:p w14:paraId="3BCD5424" w14:textId="73F5EB63" w:rsidR="00A13AF9" w:rsidRPr="00B43828" w:rsidRDefault="008E440E" w:rsidP="000B0CCE">
            <w:pPr>
              <w:pStyle w:val="NoSpacing"/>
              <w:rPr>
                <w:rFonts w:ascii="Arial" w:hAnsi="Arial" w:cs="Arial"/>
                <w:sz w:val="22"/>
                <w:szCs w:val="22"/>
                <w:lang w:val="en-GB"/>
              </w:rPr>
            </w:pPr>
            <w:r w:rsidRPr="00B43828">
              <w:rPr>
                <w:rFonts w:ascii="Arial" w:hAnsi="Arial" w:cs="Arial"/>
                <w:sz w:val="22"/>
                <w:szCs w:val="22"/>
                <w:lang w:val="en-GB"/>
              </w:rPr>
              <w:t xml:space="preserve">The Trust Board </w:t>
            </w:r>
            <w:r w:rsidRPr="00B43828">
              <w:rPr>
                <w:rFonts w:ascii="Arial" w:hAnsi="Arial" w:cs="Arial"/>
                <w:b/>
                <w:sz w:val="22"/>
                <w:szCs w:val="22"/>
                <w:lang w:val="en-GB"/>
              </w:rPr>
              <w:t>NOTED</w:t>
            </w:r>
            <w:r w:rsidRPr="00B43828">
              <w:rPr>
                <w:rFonts w:ascii="Arial" w:hAnsi="Arial" w:cs="Arial"/>
                <w:sz w:val="22"/>
                <w:szCs w:val="22"/>
                <w:lang w:val="en-GB"/>
              </w:rPr>
              <w:t xml:space="preserve"> that the paper had not been received and would be brought to the next Trust Board meeting.</w:t>
            </w:r>
            <w:r w:rsidR="00A13AF9" w:rsidRPr="00B43828">
              <w:rPr>
                <w:rFonts w:ascii="Arial" w:hAnsi="Arial" w:cs="Arial"/>
                <w:sz w:val="22"/>
                <w:szCs w:val="22"/>
                <w:shd w:val="clear" w:color="auto" w:fill="FFFF00"/>
                <w:lang w:val="en-GB"/>
              </w:rPr>
              <w:t xml:space="preserve"> </w:t>
            </w:r>
          </w:p>
          <w:p w14:paraId="6C41A0EF" w14:textId="003DA752" w:rsidR="00B72DCE" w:rsidRPr="00B43828" w:rsidRDefault="00B72DCE" w:rsidP="000B0CCE">
            <w:pPr>
              <w:pStyle w:val="NoSpacing"/>
              <w:jc w:val="both"/>
              <w:rPr>
                <w:rFonts w:cstheme="minorHAnsi"/>
                <w:sz w:val="22"/>
                <w:szCs w:val="22"/>
                <w:lang w:val="en-GB"/>
              </w:rPr>
            </w:pPr>
          </w:p>
        </w:tc>
        <w:tc>
          <w:tcPr>
            <w:tcW w:w="1553" w:type="dxa"/>
            <w:shd w:val="clear" w:color="auto" w:fill="FFFFFF" w:themeFill="background1"/>
          </w:tcPr>
          <w:p w14:paraId="2CC7DA06" w14:textId="77777777" w:rsidR="00B72DCE" w:rsidRPr="002156AC" w:rsidRDefault="00B72DCE" w:rsidP="000B0CCE">
            <w:pPr>
              <w:pStyle w:val="NoSpacing"/>
              <w:rPr>
                <w:rFonts w:eastAsia="Times New Roman" w:cstheme="minorHAnsi"/>
                <w:b/>
                <w:color w:val="00B050"/>
                <w:sz w:val="22"/>
                <w:szCs w:val="22"/>
                <w:lang w:val="en-GB"/>
              </w:rPr>
            </w:pPr>
          </w:p>
        </w:tc>
      </w:tr>
      <w:tr w:rsidR="008E440E" w:rsidRPr="00C5120A" w14:paraId="3C197563" w14:textId="77777777" w:rsidTr="004908F9">
        <w:tc>
          <w:tcPr>
            <w:tcW w:w="1135" w:type="dxa"/>
            <w:shd w:val="clear" w:color="auto" w:fill="FFFFFF" w:themeFill="background1"/>
          </w:tcPr>
          <w:p w14:paraId="7C33F89A" w14:textId="3131E83D" w:rsidR="00B72DCE" w:rsidRPr="00B43828" w:rsidRDefault="002766EE" w:rsidP="000B0CCE">
            <w:pPr>
              <w:pStyle w:val="NoSpacing"/>
              <w:rPr>
                <w:rFonts w:cstheme="minorHAnsi"/>
                <w:b/>
                <w:sz w:val="22"/>
                <w:szCs w:val="22"/>
                <w:lang w:val="en-GB"/>
              </w:rPr>
            </w:pPr>
            <w:r w:rsidRPr="00B43828">
              <w:rPr>
                <w:rFonts w:cstheme="minorHAnsi"/>
                <w:b/>
                <w:sz w:val="22"/>
                <w:szCs w:val="22"/>
                <w:lang w:val="en-GB"/>
              </w:rPr>
              <w:t>6</w:t>
            </w:r>
            <w:r w:rsidR="00B72DCE" w:rsidRPr="00B43828">
              <w:rPr>
                <w:rFonts w:cstheme="minorHAnsi"/>
                <w:b/>
                <w:sz w:val="22"/>
                <w:szCs w:val="22"/>
                <w:lang w:val="en-GB"/>
              </w:rPr>
              <w:t>.2.3</w:t>
            </w:r>
          </w:p>
        </w:tc>
        <w:tc>
          <w:tcPr>
            <w:tcW w:w="7519" w:type="dxa"/>
            <w:gridSpan w:val="2"/>
            <w:shd w:val="clear" w:color="auto" w:fill="FFFFFF" w:themeFill="background1"/>
          </w:tcPr>
          <w:p w14:paraId="6FD04892" w14:textId="77777777" w:rsidR="00A9117B" w:rsidRPr="00B43828" w:rsidRDefault="00A9117B" w:rsidP="000B0CCE">
            <w:pPr>
              <w:spacing w:after="0" w:line="240" w:lineRule="auto"/>
              <w:jc w:val="both"/>
              <w:rPr>
                <w:rFonts w:ascii="Arial" w:eastAsia="Times New Roman" w:hAnsi="Arial" w:cs="Arial"/>
                <w:b/>
                <w:sz w:val="22"/>
                <w:szCs w:val="22"/>
                <w:lang w:val="en-GB"/>
              </w:rPr>
            </w:pPr>
            <w:r w:rsidRPr="00B43828">
              <w:rPr>
                <w:rFonts w:ascii="Arial" w:eastAsia="Times New Roman" w:hAnsi="Arial" w:cs="Arial"/>
                <w:b/>
                <w:sz w:val="22"/>
                <w:szCs w:val="22"/>
                <w:lang w:val="en-GB"/>
              </w:rPr>
              <w:t>Public Strategic Development Committee Highlight Report (22/10/2024)</w:t>
            </w:r>
          </w:p>
          <w:p w14:paraId="7B5B2D12" w14:textId="77777777" w:rsidR="00A13AF9" w:rsidRPr="00B43828" w:rsidRDefault="00A13AF9" w:rsidP="000B0CCE">
            <w:pPr>
              <w:pStyle w:val="NoSpacing"/>
              <w:jc w:val="both"/>
              <w:rPr>
                <w:rFonts w:ascii="Arial" w:hAnsi="Arial" w:cs="Arial"/>
                <w:sz w:val="22"/>
                <w:szCs w:val="22"/>
                <w:lang w:val="en-GB"/>
              </w:rPr>
            </w:pPr>
          </w:p>
          <w:p w14:paraId="4C3BA64B" w14:textId="2845B838" w:rsidR="00A9117B" w:rsidRPr="00B43828" w:rsidRDefault="00A9117B" w:rsidP="000B0CCE">
            <w:pPr>
              <w:pStyle w:val="NoSpacing"/>
              <w:rPr>
                <w:rFonts w:ascii="Arial" w:hAnsi="Arial" w:cs="Arial"/>
                <w:sz w:val="22"/>
                <w:szCs w:val="22"/>
                <w:lang w:val="en-GB"/>
              </w:rPr>
            </w:pPr>
            <w:r w:rsidRPr="00B43828">
              <w:rPr>
                <w:rFonts w:ascii="Arial" w:hAnsi="Arial" w:cs="Arial"/>
                <w:sz w:val="22"/>
                <w:szCs w:val="22"/>
                <w:lang w:val="en-GB"/>
              </w:rPr>
              <w:t xml:space="preserve">The Trust Board </w:t>
            </w:r>
            <w:r w:rsidRPr="00B43828">
              <w:rPr>
                <w:rFonts w:ascii="Arial" w:hAnsi="Arial" w:cs="Arial"/>
                <w:b/>
                <w:sz w:val="22"/>
                <w:szCs w:val="22"/>
                <w:lang w:val="en-GB"/>
              </w:rPr>
              <w:t>NOTED</w:t>
            </w:r>
            <w:r w:rsidRPr="00B43828">
              <w:rPr>
                <w:rFonts w:ascii="Arial" w:hAnsi="Arial" w:cs="Arial"/>
                <w:sz w:val="22"/>
                <w:szCs w:val="22"/>
                <w:lang w:val="en-GB"/>
              </w:rPr>
              <w:t xml:space="preserve"> that the paper had not been received and would be brought to the next Trust Board meeting.</w:t>
            </w:r>
          </w:p>
          <w:p w14:paraId="70D52FAB" w14:textId="114A4C06" w:rsidR="000C6AD9" w:rsidRPr="00B43828" w:rsidRDefault="000C6AD9" w:rsidP="000B0CCE">
            <w:pPr>
              <w:pStyle w:val="NoSpacing"/>
              <w:rPr>
                <w:rFonts w:cstheme="minorHAnsi"/>
                <w:sz w:val="22"/>
                <w:szCs w:val="22"/>
                <w:lang w:val="en-GB"/>
              </w:rPr>
            </w:pPr>
          </w:p>
        </w:tc>
        <w:tc>
          <w:tcPr>
            <w:tcW w:w="1553" w:type="dxa"/>
            <w:shd w:val="clear" w:color="auto" w:fill="FFFFFF" w:themeFill="background1"/>
          </w:tcPr>
          <w:p w14:paraId="3D92998C" w14:textId="77777777" w:rsidR="00B72DCE" w:rsidRPr="002156AC" w:rsidRDefault="00B72DCE" w:rsidP="000B0CCE">
            <w:pPr>
              <w:pStyle w:val="NoSpacing"/>
              <w:rPr>
                <w:rFonts w:eastAsia="Times New Roman" w:cstheme="minorHAnsi"/>
                <w:b/>
                <w:color w:val="00B050"/>
                <w:sz w:val="22"/>
                <w:szCs w:val="22"/>
                <w:lang w:val="en-GB"/>
              </w:rPr>
            </w:pPr>
          </w:p>
        </w:tc>
      </w:tr>
      <w:tr w:rsidR="000C6AD9" w:rsidRPr="00C5120A" w14:paraId="6D2D060A" w14:textId="77777777" w:rsidTr="004908F9">
        <w:tc>
          <w:tcPr>
            <w:tcW w:w="1135" w:type="dxa"/>
            <w:shd w:val="clear" w:color="auto" w:fill="FFFFFF" w:themeFill="background1"/>
          </w:tcPr>
          <w:p w14:paraId="5EC4E2A7" w14:textId="0FAE2482" w:rsidR="00B72DCE" w:rsidRPr="00B43828" w:rsidRDefault="002766EE" w:rsidP="000B0CCE">
            <w:pPr>
              <w:pStyle w:val="NoSpacing"/>
              <w:rPr>
                <w:rFonts w:cstheme="minorHAnsi"/>
                <w:b/>
                <w:sz w:val="22"/>
                <w:szCs w:val="22"/>
                <w:lang w:val="en-GB"/>
              </w:rPr>
            </w:pPr>
            <w:r w:rsidRPr="00B43828">
              <w:rPr>
                <w:rFonts w:cstheme="minorHAnsi"/>
                <w:b/>
                <w:sz w:val="22"/>
                <w:szCs w:val="22"/>
                <w:lang w:val="en-GB"/>
              </w:rPr>
              <w:t>6</w:t>
            </w:r>
            <w:r w:rsidR="00A13AF9" w:rsidRPr="00B43828">
              <w:rPr>
                <w:rFonts w:cstheme="minorHAnsi"/>
                <w:b/>
                <w:sz w:val="22"/>
                <w:szCs w:val="22"/>
                <w:lang w:val="en-GB"/>
              </w:rPr>
              <w:t>.2.4</w:t>
            </w:r>
          </w:p>
        </w:tc>
        <w:tc>
          <w:tcPr>
            <w:tcW w:w="7519" w:type="dxa"/>
            <w:gridSpan w:val="2"/>
            <w:shd w:val="clear" w:color="auto" w:fill="FFFFFF" w:themeFill="background1"/>
          </w:tcPr>
          <w:p w14:paraId="5DE766DB" w14:textId="4FC6B7A5" w:rsidR="00A9117B" w:rsidRPr="00B43828" w:rsidRDefault="00A9117B" w:rsidP="000B0CCE">
            <w:pPr>
              <w:spacing w:after="0" w:line="240" w:lineRule="auto"/>
              <w:jc w:val="both"/>
              <w:rPr>
                <w:lang w:val="en-GB"/>
              </w:rPr>
            </w:pPr>
            <w:r w:rsidRPr="00B43828">
              <w:rPr>
                <w:rFonts w:ascii="Arial" w:eastAsia="Times New Roman" w:hAnsi="Arial" w:cs="Arial"/>
                <w:b/>
                <w:sz w:val="22"/>
                <w:szCs w:val="22"/>
                <w:lang w:val="en-GB"/>
              </w:rPr>
              <w:t>Public Transforming Cancer Services Programme Scrutiny Sub Committee Highlight Rep</w:t>
            </w:r>
            <w:r w:rsidRPr="00B43828">
              <w:rPr>
                <w:rFonts w:ascii="Arial" w:eastAsia="Times New Roman" w:hAnsi="Arial" w:cs="Arial"/>
                <w:b/>
                <w:sz w:val="22"/>
                <w:szCs w:val="22"/>
                <w:shd w:val="clear" w:color="auto" w:fill="FFFFFF" w:themeFill="background1"/>
                <w:lang w:val="en-GB"/>
              </w:rPr>
              <w:t>orts (25/09/2024 &amp; 17/10/2024)</w:t>
            </w:r>
          </w:p>
          <w:p w14:paraId="629E012E" w14:textId="77777777" w:rsidR="00A13AF9" w:rsidRPr="00B43828" w:rsidRDefault="00A13AF9" w:rsidP="000B0CCE">
            <w:pPr>
              <w:pStyle w:val="NoSpacing"/>
              <w:rPr>
                <w:rFonts w:ascii="Arial" w:hAnsi="Arial" w:cs="Arial"/>
                <w:sz w:val="22"/>
                <w:szCs w:val="22"/>
                <w:lang w:val="en-GB"/>
              </w:rPr>
            </w:pPr>
          </w:p>
          <w:p w14:paraId="1CD15F36" w14:textId="1A045852" w:rsidR="00B72DCE" w:rsidRPr="00B43828" w:rsidRDefault="00A13AF9" w:rsidP="000B0CCE">
            <w:pPr>
              <w:pStyle w:val="NoSpacing"/>
              <w:rPr>
                <w:rFonts w:ascii="Arial" w:hAnsi="Arial" w:cs="Arial"/>
                <w:sz w:val="22"/>
                <w:szCs w:val="22"/>
                <w:lang w:val="en-GB"/>
              </w:rPr>
            </w:pPr>
            <w:r w:rsidRPr="00B43828">
              <w:rPr>
                <w:rFonts w:ascii="Arial" w:hAnsi="Arial" w:cs="Arial"/>
                <w:sz w:val="22"/>
                <w:szCs w:val="22"/>
                <w:lang w:val="en-GB"/>
              </w:rPr>
              <w:t xml:space="preserve">The Trust Board </w:t>
            </w:r>
            <w:r w:rsidRPr="00B43828">
              <w:rPr>
                <w:rFonts w:ascii="Arial" w:hAnsi="Arial" w:cs="Arial"/>
                <w:b/>
                <w:sz w:val="22"/>
                <w:szCs w:val="22"/>
                <w:lang w:val="en-GB"/>
              </w:rPr>
              <w:t>NOTE</w:t>
            </w:r>
            <w:r w:rsidR="00052C61" w:rsidRPr="00B43828">
              <w:rPr>
                <w:rFonts w:ascii="Arial" w:hAnsi="Arial" w:cs="Arial"/>
                <w:b/>
                <w:sz w:val="22"/>
                <w:szCs w:val="22"/>
                <w:lang w:val="en-GB"/>
              </w:rPr>
              <w:t>D</w:t>
            </w:r>
            <w:r w:rsidRPr="00B43828">
              <w:rPr>
                <w:rFonts w:ascii="Arial" w:hAnsi="Arial" w:cs="Arial"/>
                <w:sz w:val="22"/>
                <w:szCs w:val="22"/>
                <w:lang w:val="en-GB"/>
              </w:rPr>
              <w:t xml:space="preserve"> t</w:t>
            </w:r>
            <w:r w:rsidR="00A9117B" w:rsidRPr="00B43828">
              <w:rPr>
                <w:rFonts w:ascii="Arial" w:hAnsi="Arial" w:cs="Arial"/>
                <w:sz w:val="22"/>
                <w:szCs w:val="22"/>
                <w:lang w:val="en-GB"/>
              </w:rPr>
              <w:t>hat the papers had not been received and would be brought to the next Trust Board meeting.</w:t>
            </w:r>
          </w:p>
          <w:p w14:paraId="42380359" w14:textId="4FF8F4BA" w:rsidR="00650F86" w:rsidRPr="00B43828" w:rsidRDefault="00650F86" w:rsidP="000B0CCE">
            <w:pPr>
              <w:pStyle w:val="NoSpacing"/>
              <w:rPr>
                <w:rFonts w:cstheme="minorHAnsi"/>
                <w:b/>
                <w:sz w:val="22"/>
                <w:szCs w:val="22"/>
                <w:lang w:val="en-GB"/>
              </w:rPr>
            </w:pPr>
          </w:p>
        </w:tc>
        <w:tc>
          <w:tcPr>
            <w:tcW w:w="1553" w:type="dxa"/>
            <w:shd w:val="clear" w:color="auto" w:fill="FFFFFF" w:themeFill="background1"/>
          </w:tcPr>
          <w:p w14:paraId="79E54FA2" w14:textId="77777777" w:rsidR="00B72DCE" w:rsidRPr="002156AC" w:rsidRDefault="00B72DCE" w:rsidP="000B0CCE">
            <w:pPr>
              <w:pStyle w:val="NoSpacing"/>
              <w:rPr>
                <w:rFonts w:eastAsia="Times New Roman" w:cstheme="minorHAnsi"/>
                <w:b/>
                <w:color w:val="00B050"/>
                <w:sz w:val="22"/>
                <w:szCs w:val="22"/>
                <w:lang w:val="en-GB"/>
              </w:rPr>
            </w:pPr>
          </w:p>
        </w:tc>
      </w:tr>
      <w:tr w:rsidR="00A9117B" w:rsidRPr="00C5120A" w14:paraId="4C2F600C" w14:textId="77777777" w:rsidTr="004908F9">
        <w:tc>
          <w:tcPr>
            <w:tcW w:w="1135" w:type="dxa"/>
            <w:shd w:val="clear" w:color="auto" w:fill="FFFFFF" w:themeFill="background1"/>
          </w:tcPr>
          <w:p w14:paraId="0D954FBB" w14:textId="641FDE5C" w:rsidR="00A9117B" w:rsidRPr="00B43828" w:rsidRDefault="00A9117B" w:rsidP="000B0CCE">
            <w:pPr>
              <w:pStyle w:val="NoSpacing"/>
              <w:rPr>
                <w:rFonts w:cstheme="minorHAnsi"/>
                <w:b/>
                <w:sz w:val="22"/>
                <w:szCs w:val="22"/>
                <w:lang w:val="en-GB"/>
              </w:rPr>
            </w:pPr>
            <w:r w:rsidRPr="00B43828">
              <w:rPr>
                <w:rFonts w:cstheme="minorHAnsi"/>
                <w:b/>
                <w:sz w:val="22"/>
                <w:szCs w:val="22"/>
                <w:lang w:val="en-GB"/>
              </w:rPr>
              <w:t>6.2.5</w:t>
            </w:r>
          </w:p>
        </w:tc>
        <w:tc>
          <w:tcPr>
            <w:tcW w:w="7519" w:type="dxa"/>
            <w:gridSpan w:val="2"/>
            <w:shd w:val="clear" w:color="auto" w:fill="FFFFFF" w:themeFill="background1"/>
          </w:tcPr>
          <w:p w14:paraId="1A9CFB13" w14:textId="150F32A9" w:rsidR="00A9117B" w:rsidRPr="00B43828" w:rsidRDefault="00A9117B" w:rsidP="000B0CCE">
            <w:pPr>
              <w:spacing w:after="0" w:line="240" w:lineRule="auto"/>
              <w:jc w:val="both"/>
              <w:rPr>
                <w:rFonts w:ascii="Arial" w:eastAsia="Times New Roman" w:hAnsi="Arial" w:cs="Arial"/>
                <w:b/>
                <w:sz w:val="22"/>
                <w:szCs w:val="22"/>
                <w:lang w:val="en-GB"/>
              </w:rPr>
            </w:pPr>
            <w:r w:rsidRPr="00B43828">
              <w:rPr>
                <w:rFonts w:ascii="Arial" w:eastAsia="Times New Roman" w:hAnsi="Arial" w:cs="Arial"/>
                <w:b/>
                <w:sz w:val="22"/>
                <w:szCs w:val="22"/>
                <w:lang w:val="en-GB"/>
              </w:rPr>
              <w:t>Joint Commissioning Committee (JCC) Summary Report (15/10/2024)</w:t>
            </w:r>
          </w:p>
          <w:p w14:paraId="03172842" w14:textId="77777777" w:rsidR="00A9117B" w:rsidRPr="00B43828" w:rsidRDefault="00A9117B" w:rsidP="000B0CCE">
            <w:pPr>
              <w:pStyle w:val="NoSpacing"/>
              <w:rPr>
                <w:lang w:val="en-GB"/>
              </w:rPr>
            </w:pPr>
          </w:p>
          <w:p w14:paraId="49906E05" w14:textId="77777777" w:rsidR="00A9117B" w:rsidRDefault="00A9117B" w:rsidP="00B43828">
            <w:pPr>
              <w:pStyle w:val="NoSpacing"/>
              <w:rPr>
                <w:rFonts w:ascii="Arial" w:hAnsi="Arial" w:cs="Arial"/>
                <w:sz w:val="22"/>
                <w:szCs w:val="22"/>
                <w:lang w:val="en-GB"/>
              </w:rPr>
            </w:pPr>
            <w:r w:rsidRPr="00B43828">
              <w:rPr>
                <w:rFonts w:ascii="Arial" w:hAnsi="Arial" w:cs="Arial"/>
                <w:sz w:val="22"/>
                <w:szCs w:val="22"/>
                <w:lang w:val="en-GB"/>
              </w:rPr>
              <w:t xml:space="preserve">The Trust Board is requested to </w:t>
            </w:r>
            <w:r w:rsidRPr="00B43828">
              <w:rPr>
                <w:rFonts w:ascii="Arial" w:hAnsi="Arial" w:cs="Arial"/>
                <w:b/>
                <w:sz w:val="22"/>
                <w:szCs w:val="22"/>
                <w:lang w:val="en-GB"/>
              </w:rPr>
              <w:t>NOTED</w:t>
            </w:r>
            <w:r w:rsidRPr="00B43828">
              <w:rPr>
                <w:rFonts w:ascii="Arial" w:hAnsi="Arial" w:cs="Arial"/>
                <w:sz w:val="22"/>
                <w:szCs w:val="22"/>
                <w:lang w:val="en-GB"/>
              </w:rPr>
              <w:t xml:space="preserve"> the content of the report.</w:t>
            </w:r>
          </w:p>
          <w:p w14:paraId="342065BE" w14:textId="53A05958" w:rsidR="004334F0" w:rsidRPr="00B43828" w:rsidRDefault="004334F0" w:rsidP="00B43828">
            <w:pPr>
              <w:pStyle w:val="NoSpacing"/>
              <w:rPr>
                <w:lang w:val="en-GB"/>
              </w:rPr>
            </w:pPr>
          </w:p>
        </w:tc>
        <w:tc>
          <w:tcPr>
            <w:tcW w:w="1553" w:type="dxa"/>
            <w:shd w:val="clear" w:color="auto" w:fill="FFFFFF" w:themeFill="background1"/>
          </w:tcPr>
          <w:p w14:paraId="59EBF553" w14:textId="77777777" w:rsidR="00A9117B" w:rsidRPr="00B43828" w:rsidRDefault="00A9117B" w:rsidP="000B0CCE">
            <w:pPr>
              <w:pStyle w:val="NoSpacing"/>
              <w:rPr>
                <w:rFonts w:eastAsia="Times New Roman" w:cstheme="minorHAnsi"/>
                <w:b/>
                <w:sz w:val="22"/>
                <w:szCs w:val="22"/>
                <w:lang w:val="en-GB"/>
              </w:rPr>
            </w:pPr>
          </w:p>
        </w:tc>
      </w:tr>
      <w:tr w:rsidR="00A9117B" w:rsidRPr="00C5120A" w14:paraId="553276FA" w14:textId="77777777" w:rsidTr="004908F9">
        <w:tc>
          <w:tcPr>
            <w:tcW w:w="1135" w:type="dxa"/>
            <w:shd w:val="clear" w:color="auto" w:fill="FFFFFF" w:themeFill="background1"/>
          </w:tcPr>
          <w:p w14:paraId="7CB6DB24" w14:textId="1F17ED4C" w:rsidR="00A13AF9" w:rsidRPr="00B43828" w:rsidRDefault="002766EE" w:rsidP="000B0CCE">
            <w:pPr>
              <w:pStyle w:val="NoSpacing"/>
              <w:rPr>
                <w:rFonts w:cstheme="minorHAnsi"/>
                <w:b/>
                <w:sz w:val="22"/>
                <w:szCs w:val="22"/>
                <w:lang w:val="en-GB"/>
              </w:rPr>
            </w:pPr>
            <w:r w:rsidRPr="00B43828">
              <w:rPr>
                <w:rFonts w:cstheme="minorHAnsi"/>
                <w:b/>
                <w:sz w:val="22"/>
                <w:szCs w:val="22"/>
                <w:lang w:val="en-GB"/>
              </w:rPr>
              <w:t>6</w:t>
            </w:r>
            <w:r w:rsidR="00A13AF9" w:rsidRPr="00B43828">
              <w:rPr>
                <w:rFonts w:cstheme="minorHAnsi"/>
                <w:b/>
                <w:sz w:val="22"/>
                <w:szCs w:val="22"/>
                <w:lang w:val="en-GB"/>
              </w:rPr>
              <w:t>.2.6</w:t>
            </w:r>
          </w:p>
        </w:tc>
        <w:tc>
          <w:tcPr>
            <w:tcW w:w="7519" w:type="dxa"/>
            <w:gridSpan w:val="2"/>
            <w:shd w:val="clear" w:color="auto" w:fill="FFFFFF" w:themeFill="background1"/>
          </w:tcPr>
          <w:p w14:paraId="38ECB2A2" w14:textId="77777777" w:rsidR="00A9117B" w:rsidRPr="00B43828" w:rsidRDefault="00A9117B" w:rsidP="000B0CCE">
            <w:pPr>
              <w:spacing w:after="0" w:line="240" w:lineRule="auto"/>
              <w:jc w:val="both"/>
              <w:rPr>
                <w:rFonts w:ascii="Arial" w:eastAsia="Times New Roman" w:hAnsi="Arial" w:cs="Arial"/>
                <w:b/>
                <w:sz w:val="22"/>
                <w:szCs w:val="22"/>
                <w:lang w:val="en-GB"/>
              </w:rPr>
            </w:pPr>
            <w:r w:rsidRPr="00B43828">
              <w:rPr>
                <w:rFonts w:ascii="Arial" w:eastAsia="Times New Roman" w:hAnsi="Arial" w:cs="Arial"/>
                <w:b/>
                <w:sz w:val="22"/>
                <w:szCs w:val="22"/>
                <w:lang w:val="en-GB"/>
              </w:rPr>
              <w:t>NHS Wales Shared Services Partnership Committee Assurance Report (19/09/2024)</w:t>
            </w:r>
          </w:p>
          <w:p w14:paraId="61E36490" w14:textId="77777777" w:rsidR="00A13AF9" w:rsidRPr="00B43828" w:rsidRDefault="00A13AF9" w:rsidP="000B0CCE">
            <w:pPr>
              <w:pStyle w:val="NoSpacing"/>
              <w:rPr>
                <w:rFonts w:ascii="Arial" w:hAnsi="Arial" w:cs="Arial"/>
                <w:sz w:val="22"/>
                <w:szCs w:val="22"/>
                <w:lang w:val="en-GB"/>
              </w:rPr>
            </w:pPr>
          </w:p>
          <w:p w14:paraId="6B95CCCA" w14:textId="1988D0D7" w:rsidR="00A13AF9" w:rsidRPr="00B43828" w:rsidRDefault="00A13AF9" w:rsidP="000B0CCE">
            <w:pPr>
              <w:pStyle w:val="NoSpacing"/>
              <w:rPr>
                <w:rFonts w:ascii="Arial" w:hAnsi="Arial" w:cs="Arial"/>
                <w:sz w:val="22"/>
                <w:szCs w:val="22"/>
                <w:lang w:val="en-GB"/>
              </w:rPr>
            </w:pPr>
            <w:r w:rsidRPr="00B43828">
              <w:rPr>
                <w:rFonts w:ascii="Arial" w:hAnsi="Arial" w:cs="Arial"/>
                <w:sz w:val="22"/>
                <w:szCs w:val="22"/>
                <w:lang w:val="en-GB"/>
              </w:rPr>
              <w:t xml:space="preserve">The Trust Board </w:t>
            </w:r>
            <w:r w:rsidRPr="00B43828">
              <w:rPr>
                <w:rFonts w:ascii="Arial" w:hAnsi="Arial" w:cs="Arial"/>
                <w:b/>
                <w:sz w:val="22"/>
                <w:szCs w:val="22"/>
                <w:lang w:val="en-GB"/>
              </w:rPr>
              <w:t>NOTE</w:t>
            </w:r>
            <w:r w:rsidR="00052C61" w:rsidRPr="00B43828">
              <w:rPr>
                <w:rFonts w:ascii="Arial" w:hAnsi="Arial" w:cs="Arial"/>
                <w:b/>
                <w:sz w:val="22"/>
                <w:szCs w:val="22"/>
                <w:lang w:val="en-GB"/>
              </w:rPr>
              <w:t>D</w:t>
            </w:r>
            <w:r w:rsidRPr="00B43828">
              <w:rPr>
                <w:rFonts w:ascii="Arial" w:hAnsi="Arial" w:cs="Arial"/>
                <w:sz w:val="22"/>
                <w:szCs w:val="22"/>
                <w:lang w:val="en-GB"/>
              </w:rPr>
              <w:t xml:space="preserve"> the content of the report.</w:t>
            </w:r>
          </w:p>
          <w:p w14:paraId="0E01E6DF" w14:textId="7AC22F45" w:rsidR="00A13AF9" w:rsidRPr="00B43828" w:rsidRDefault="00A13AF9" w:rsidP="000B0CCE">
            <w:pPr>
              <w:pStyle w:val="NoSpacing"/>
              <w:tabs>
                <w:tab w:val="left" w:pos="4437"/>
              </w:tabs>
              <w:jc w:val="both"/>
              <w:rPr>
                <w:rFonts w:cstheme="minorHAnsi"/>
                <w:b/>
                <w:sz w:val="22"/>
                <w:szCs w:val="22"/>
                <w:lang w:val="en-GB"/>
              </w:rPr>
            </w:pPr>
          </w:p>
        </w:tc>
        <w:tc>
          <w:tcPr>
            <w:tcW w:w="1553" w:type="dxa"/>
            <w:shd w:val="clear" w:color="auto" w:fill="FFFFFF" w:themeFill="background1"/>
          </w:tcPr>
          <w:p w14:paraId="7A02B6F9" w14:textId="77777777" w:rsidR="00A13AF9" w:rsidRPr="00B43828" w:rsidRDefault="00A13AF9" w:rsidP="000B0CCE">
            <w:pPr>
              <w:pStyle w:val="NoSpacing"/>
              <w:rPr>
                <w:rFonts w:eastAsia="Times New Roman" w:cstheme="minorHAnsi"/>
                <w:b/>
                <w:sz w:val="22"/>
                <w:szCs w:val="22"/>
                <w:lang w:val="en-GB"/>
              </w:rPr>
            </w:pPr>
          </w:p>
        </w:tc>
      </w:tr>
      <w:tr w:rsidR="00A9117B" w:rsidRPr="00C5120A" w14:paraId="0C023369" w14:textId="77777777" w:rsidTr="004908F9">
        <w:tc>
          <w:tcPr>
            <w:tcW w:w="1135" w:type="dxa"/>
            <w:shd w:val="clear" w:color="auto" w:fill="FFFFFF" w:themeFill="background1"/>
          </w:tcPr>
          <w:p w14:paraId="4B9EC963" w14:textId="6C3773C7" w:rsidR="00A13AF9" w:rsidRPr="00B43828" w:rsidRDefault="002766EE" w:rsidP="000B0CCE">
            <w:pPr>
              <w:pStyle w:val="NoSpacing"/>
              <w:jc w:val="both"/>
              <w:rPr>
                <w:rFonts w:cstheme="minorHAnsi"/>
                <w:b/>
                <w:sz w:val="22"/>
                <w:szCs w:val="22"/>
                <w:lang w:val="en-GB"/>
              </w:rPr>
            </w:pPr>
            <w:r w:rsidRPr="00B43828">
              <w:rPr>
                <w:rFonts w:cstheme="minorHAnsi"/>
                <w:b/>
                <w:sz w:val="22"/>
                <w:szCs w:val="22"/>
                <w:lang w:val="en-GB"/>
              </w:rPr>
              <w:t>6</w:t>
            </w:r>
            <w:r w:rsidR="00A13AF9" w:rsidRPr="00B43828">
              <w:rPr>
                <w:rFonts w:cstheme="minorHAnsi"/>
                <w:b/>
                <w:sz w:val="22"/>
                <w:szCs w:val="22"/>
                <w:lang w:val="en-GB"/>
              </w:rPr>
              <w:t>.2.7</w:t>
            </w:r>
          </w:p>
        </w:tc>
        <w:tc>
          <w:tcPr>
            <w:tcW w:w="7519" w:type="dxa"/>
            <w:gridSpan w:val="2"/>
            <w:shd w:val="clear" w:color="auto" w:fill="FFFFFF" w:themeFill="background1"/>
          </w:tcPr>
          <w:p w14:paraId="5B1AB850" w14:textId="76BBA657" w:rsidR="00A13AF9" w:rsidRPr="00B43828" w:rsidRDefault="00A13AF9" w:rsidP="000B0CCE">
            <w:pPr>
              <w:spacing w:after="0" w:line="240" w:lineRule="auto"/>
              <w:jc w:val="both"/>
              <w:rPr>
                <w:rFonts w:ascii="Arial" w:eastAsia="Times New Roman" w:hAnsi="Arial" w:cs="Arial"/>
                <w:b/>
                <w:sz w:val="22"/>
                <w:szCs w:val="22"/>
                <w:lang w:val="en-GB"/>
              </w:rPr>
            </w:pPr>
            <w:r w:rsidRPr="00B43828">
              <w:rPr>
                <w:rFonts w:ascii="Arial" w:eastAsia="Times New Roman" w:hAnsi="Arial" w:cs="Arial"/>
                <w:b/>
                <w:sz w:val="22"/>
                <w:szCs w:val="22"/>
                <w:lang w:val="en-GB"/>
              </w:rPr>
              <w:t>NHS Wales Shared Services Partnership Committee Assurance Report (</w:t>
            </w:r>
            <w:r w:rsidR="00A9117B" w:rsidRPr="00B43828">
              <w:rPr>
                <w:rFonts w:ascii="Arial" w:eastAsia="Times New Roman" w:hAnsi="Arial" w:cs="Arial"/>
                <w:b/>
                <w:sz w:val="22"/>
                <w:szCs w:val="22"/>
                <w:lang w:val="en-GB"/>
              </w:rPr>
              <w:t>15/10/2024</w:t>
            </w:r>
            <w:r w:rsidRPr="00B43828">
              <w:rPr>
                <w:rFonts w:ascii="Arial" w:eastAsia="Times New Roman" w:hAnsi="Arial" w:cs="Arial"/>
                <w:b/>
                <w:sz w:val="22"/>
                <w:szCs w:val="22"/>
                <w:lang w:val="en-GB"/>
              </w:rPr>
              <w:t>)</w:t>
            </w:r>
          </w:p>
          <w:p w14:paraId="309FD97E" w14:textId="77777777" w:rsidR="00A13AF9" w:rsidRPr="00B43828" w:rsidRDefault="00A13AF9" w:rsidP="000B0CCE">
            <w:pPr>
              <w:pStyle w:val="NoSpacing"/>
              <w:rPr>
                <w:rFonts w:ascii="Arial" w:hAnsi="Arial" w:cs="Arial"/>
                <w:sz w:val="22"/>
                <w:szCs w:val="22"/>
                <w:lang w:val="en-GB"/>
              </w:rPr>
            </w:pPr>
          </w:p>
          <w:p w14:paraId="7F6777F5" w14:textId="3BC907DE" w:rsidR="00A13AF9" w:rsidRPr="00B43828" w:rsidRDefault="00A13AF9" w:rsidP="000B0CCE">
            <w:pPr>
              <w:pStyle w:val="NoSpacing"/>
              <w:rPr>
                <w:rFonts w:ascii="Arial" w:hAnsi="Arial" w:cs="Arial"/>
                <w:sz w:val="22"/>
                <w:szCs w:val="22"/>
                <w:lang w:val="en-GB"/>
              </w:rPr>
            </w:pPr>
            <w:r w:rsidRPr="00B43828">
              <w:rPr>
                <w:rFonts w:ascii="Arial" w:hAnsi="Arial" w:cs="Arial"/>
                <w:sz w:val="22"/>
                <w:szCs w:val="22"/>
                <w:lang w:val="en-GB"/>
              </w:rPr>
              <w:t xml:space="preserve">The Trust Board </w:t>
            </w:r>
            <w:r w:rsidRPr="00B43828">
              <w:rPr>
                <w:rFonts w:ascii="Arial" w:hAnsi="Arial" w:cs="Arial"/>
                <w:b/>
                <w:sz w:val="22"/>
                <w:szCs w:val="22"/>
                <w:lang w:val="en-GB"/>
              </w:rPr>
              <w:t>NOTE</w:t>
            </w:r>
            <w:r w:rsidR="00052C61" w:rsidRPr="00B43828">
              <w:rPr>
                <w:rFonts w:ascii="Arial" w:hAnsi="Arial" w:cs="Arial"/>
                <w:b/>
                <w:sz w:val="22"/>
                <w:szCs w:val="22"/>
                <w:lang w:val="en-GB"/>
              </w:rPr>
              <w:t>D</w:t>
            </w:r>
            <w:r w:rsidRPr="00B43828">
              <w:rPr>
                <w:rFonts w:ascii="Arial" w:hAnsi="Arial" w:cs="Arial"/>
                <w:sz w:val="22"/>
                <w:szCs w:val="22"/>
                <w:lang w:val="en-GB"/>
              </w:rPr>
              <w:t xml:space="preserve"> the content of the report.</w:t>
            </w:r>
          </w:p>
          <w:p w14:paraId="6774C834" w14:textId="77777777" w:rsidR="00A13AF9" w:rsidRDefault="00A13AF9" w:rsidP="000B0CCE">
            <w:pPr>
              <w:pStyle w:val="NoSpacing"/>
              <w:jc w:val="both"/>
              <w:rPr>
                <w:rFonts w:cstheme="minorHAnsi"/>
                <w:sz w:val="22"/>
                <w:szCs w:val="22"/>
                <w:lang w:val="en-GB"/>
              </w:rPr>
            </w:pPr>
          </w:p>
          <w:p w14:paraId="25A0AC0A" w14:textId="44D9829E" w:rsidR="004334F0" w:rsidRPr="00B43828" w:rsidRDefault="004334F0" w:rsidP="000B0CCE">
            <w:pPr>
              <w:pStyle w:val="NoSpacing"/>
              <w:jc w:val="both"/>
              <w:rPr>
                <w:rFonts w:cstheme="minorHAnsi"/>
                <w:sz w:val="22"/>
                <w:szCs w:val="22"/>
                <w:lang w:val="en-GB"/>
              </w:rPr>
            </w:pPr>
          </w:p>
        </w:tc>
        <w:tc>
          <w:tcPr>
            <w:tcW w:w="1553" w:type="dxa"/>
            <w:shd w:val="clear" w:color="auto" w:fill="FFFFFF" w:themeFill="background1"/>
          </w:tcPr>
          <w:p w14:paraId="1FF4C3A4" w14:textId="77777777" w:rsidR="00A13AF9" w:rsidRPr="00B43828" w:rsidRDefault="00A13AF9" w:rsidP="000B0CCE">
            <w:pPr>
              <w:pStyle w:val="NoSpacing"/>
              <w:rPr>
                <w:rFonts w:eastAsia="Times New Roman" w:cstheme="minorHAnsi"/>
                <w:b/>
                <w:sz w:val="22"/>
                <w:szCs w:val="22"/>
                <w:lang w:val="en-GB"/>
              </w:rPr>
            </w:pPr>
          </w:p>
        </w:tc>
      </w:tr>
      <w:tr w:rsidR="00A9117B" w:rsidRPr="00C5120A" w14:paraId="4AC44897" w14:textId="77777777" w:rsidTr="004908F9">
        <w:tc>
          <w:tcPr>
            <w:tcW w:w="1135" w:type="dxa"/>
            <w:shd w:val="clear" w:color="auto" w:fill="FFFFFF" w:themeFill="background1"/>
          </w:tcPr>
          <w:p w14:paraId="7AABECDF" w14:textId="734AA0B4" w:rsidR="002766EE" w:rsidRPr="00B43828" w:rsidRDefault="002766EE" w:rsidP="000B0CCE">
            <w:pPr>
              <w:pStyle w:val="NoSpacing"/>
              <w:jc w:val="both"/>
              <w:rPr>
                <w:rFonts w:cstheme="minorHAnsi"/>
                <w:b/>
                <w:sz w:val="22"/>
                <w:szCs w:val="22"/>
                <w:lang w:val="en-GB"/>
              </w:rPr>
            </w:pPr>
            <w:r w:rsidRPr="00B43828">
              <w:rPr>
                <w:rFonts w:cstheme="minorHAnsi"/>
                <w:b/>
                <w:sz w:val="22"/>
                <w:szCs w:val="22"/>
                <w:lang w:val="en-GB"/>
              </w:rPr>
              <w:t>6.2.8</w:t>
            </w:r>
          </w:p>
        </w:tc>
        <w:tc>
          <w:tcPr>
            <w:tcW w:w="7519" w:type="dxa"/>
            <w:gridSpan w:val="2"/>
            <w:shd w:val="clear" w:color="auto" w:fill="FFFFFF" w:themeFill="background1"/>
          </w:tcPr>
          <w:p w14:paraId="2DD28EA7" w14:textId="77777777" w:rsidR="002766EE" w:rsidRPr="00B43828" w:rsidRDefault="002766EE" w:rsidP="000B0CCE">
            <w:pPr>
              <w:spacing w:after="0" w:line="240" w:lineRule="auto"/>
              <w:jc w:val="both"/>
              <w:rPr>
                <w:rFonts w:ascii="Arial" w:eastAsia="Times New Roman" w:hAnsi="Arial" w:cs="Arial"/>
                <w:b/>
                <w:sz w:val="22"/>
                <w:szCs w:val="22"/>
                <w:lang w:val="en-GB"/>
              </w:rPr>
            </w:pPr>
            <w:r w:rsidRPr="00B43828">
              <w:rPr>
                <w:rFonts w:ascii="Arial" w:eastAsia="Times New Roman" w:hAnsi="Arial" w:cs="Arial"/>
                <w:b/>
                <w:sz w:val="22"/>
                <w:szCs w:val="22"/>
                <w:lang w:val="en-GB"/>
              </w:rPr>
              <w:t>Trust Seal Report</w:t>
            </w:r>
          </w:p>
          <w:p w14:paraId="73226F3C" w14:textId="77777777" w:rsidR="002766EE" w:rsidRPr="00B43828" w:rsidRDefault="002766EE" w:rsidP="000B0CCE">
            <w:pPr>
              <w:pStyle w:val="NoSpacing"/>
              <w:rPr>
                <w:lang w:val="en-GB"/>
              </w:rPr>
            </w:pPr>
          </w:p>
          <w:p w14:paraId="0B1257AC" w14:textId="2EE18AC7" w:rsidR="002766EE" w:rsidRPr="00B43828" w:rsidRDefault="002766EE" w:rsidP="000B0CCE">
            <w:pPr>
              <w:pStyle w:val="NoSpacing"/>
              <w:jc w:val="both"/>
              <w:rPr>
                <w:rFonts w:ascii="Arial" w:hAnsi="Arial" w:cs="Arial"/>
                <w:sz w:val="22"/>
                <w:szCs w:val="22"/>
                <w:lang w:val="en-GB"/>
              </w:rPr>
            </w:pPr>
            <w:r w:rsidRPr="00B43828">
              <w:rPr>
                <w:rFonts w:ascii="Arial" w:hAnsi="Arial" w:cs="Arial"/>
                <w:sz w:val="22"/>
                <w:szCs w:val="22"/>
                <w:lang w:val="en-GB"/>
              </w:rPr>
              <w:t xml:space="preserve">The Trust Board </w:t>
            </w:r>
            <w:r w:rsidRPr="00B43828">
              <w:rPr>
                <w:rFonts w:ascii="Arial" w:hAnsi="Arial" w:cs="Arial"/>
                <w:b/>
                <w:sz w:val="22"/>
                <w:szCs w:val="22"/>
                <w:lang w:val="en-GB"/>
              </w:rPr>
              <w:t>NOTE</w:t>
            </w:r>
            <w:r w:rsidR="00A9117B" w:rsidRPr="00B43828">
              <w:rPr>
                <w:rFonts w:ascii="Arial" w:hAnsi="Arial" w:cs="Arial"/>
                <w:b/>
                <w:sz w:val="22"/>
                <w:szCs w:val="22"/>
                <w:lang w:val="en-GB"/>
              </w:rPr>
              <w:t>D</w:t>
            </w:r>
            <w:r w:rsidRPr="00B43828">
              <w:rPr>
                <w:rFonts w:ascii="Arial" w:hAnsi="Arial" w:cs="Arial"/>
                <w:sz w:val="22"/>
                <w:szCs w:val="22"/>
                <w:lang w:val="en-GB"/>
              </w:rPr>
              <w:t xml:space="preserve"> the content of the Trust Board Seal Register for the period 26</w:t>
            </w:r>
            <w:r w:rsidRPr="00B43828">
              <w:rPr>
                <w:rFonts w:ascii="Arial" w:hAnsi="Arial" w:cs="Arial"/>
                <w:sz w:val="22"/>
                <w:szCs w:val="22"/>
                <w:vertAlign w:val="superscript"/>
                <w:lang w:val="en-GB"/>
              </w:rPr>
              <w:t>th</w:t>
            </w:r>
            <w:r w:rsidRPr="00B43828">
              <w:rPr>
                <w:rFonts w:ascii="Arial" w:hAnsi="Arial" w:cs="Arial"/>
                <w:sz w:val="22"/>
                <w:szCs w:val="22"/>
                <w:lang w:val="en-GB"/>
              </w:rPr>
              <w:t xml:space="preserve"> September 2024 – 27</w:t>
            </w:r>
            <w:r w:rsidRPr="00B43828">
              <w:rPr>
                <w:rFonts w:ascii="Arial" w:hAnsi="Arial" w:cs="Arial"/>
                <w:sz w:val="22"/>
                <w:szCs w:val="22"/>
                <w:vertAlign w:val="superscript"/>
                <w:lang w:val="en-GB"/>
              </w:rPr>
              <w:t>th</w:t>
            </w:r>
            <w:r w:rsidRPr="00B43828">
              <w:rPr>
                <w:rFonts w:ascii="Arial" w:hAnsi="Arial" w:cs="Arial"/>
                <w:sz w:val="22"/>
                <w:szCs w:val="22"/>
                <w:lang w:val="en-GB"/>
              </w:rPr>
              <w:t xml:space="preserve"> November 2024.</w:t>
            </w:r>
          </w:p>
          <w:p w14:paraId="30AB305B" w14:textId="4692D5DC" w:rsidR="002766EE" w:rsidRPr="00B43828" w:rsidRDefault="002766EE" w:rsidP="000B0CCE">
            <w:pPr>
              <w:pStyle w:val="NoSpacing"/>
              <w:rPr>
                <w:rFonts w:cstheme="minorHAnsi"/>
                <w:b/>
                <w:sz w:val="22"/>
                <w:szCs w:val="22"/>
                <w:lang w:val="en-GB"/>
              </w:rPr>
            </w:pPr>
          </w:p>
        </w:tc>
        <w:tc>
          <w:tcPr>
            <w:tcW w:w="1553" w:type="dxa"/>
            <w:shd w:val="clear" w:color="auto" w:fill="FFFFFF" w:themeFill="background1"/>
          </w:tcPr>
          <w:p w14:paraId="326AEAF3" w14:textId="77777777" w:rsidR="002766EE" w:rsidRPr="002156AC" w:rsidRDefault="002766EE" w:rsidP="000B0CCE">
            <w:pPr>
              <w:pStyle w:val="NoSpacing"/>
              <w:jc w:val="both"/>
              <w:rPr>
                <w:rFonts w:eastAsia="Times New Roman" w:cstheme="minorHAnsi"/>
                <w:b/>
                <w:color w:val="00B050"/>
                <w:sz w:val="22"/>
                <w:szCs w:val="22"/>
                <w:lang w:val="en-GB"/>
              </w:rPr>
            </w:pPr>
          </w:p>
        </w:tc>
      </w:tr>
      <w:tr w:rsidR="002766EE" w:rsidRPr="00C5120A" w14:paraId="3B4E43AE" w14:textId="77777777" w:rsidTr="00CC462C">
        <w:tc>
          <w:tcPr>
            <w:tcW w:w="1135" w:type="dxa"/>
          </w:tcPr>
          <w:p w14:paraId="35256D3B" w14:textId="47A51B90" w:rsidR="002766EE" w:rsidRPr="00B43828" w:rsidRDefault="002766EE" w:rsidP="000B0CCE">
            <w:pPr>
              <w:spacing w:after="0" w:line="240" w:lineRule="auto"/>
              <w:rPr>
                <w:rFonts w:eastAsia="Times New Roman" w:cstheme="minorHAnsi"/>
                <w:b/>
                <w:sz w:val="22"/>
                <w:szCs w:val="22"/>
                <w:lang w:val="en-GB"/>
              </w:rPr>
            </w:pPr>
            <w:r w:rsidRPr="00B43828">
              <w:rPr>
                <w:rFonts w:eastAsia="Times New Roman" w:cstheme="minorHAnsi"/>
                <w:b/>
                <w:sz w:val="22"/>
                <w:szCs w:val="22"/>
                <w:lang w:val="en-GB"/>
              </w:rPr>
              <w:t>7.0.0</w:t>
            </w:r>
          </w:p>
        </w:tc>
        <w:tc>
          <w:tcPr>
            <w:tcW w:w="7519" w:type="dxa"/>
            <w:gridSpan w:val="2"/>
          </w:tcPr>
          <w:p w14:paraId="747687C0" w14:textId="4F7B8FC4" w:rsidR="002766EE" w:rsidRPr="00B43828" w:rsidRDefault="002766EE" w:rsidP="000B0CCE">
            <w:pPr>
              <w:pStyle w:val="NoSpacing"/>
              <w:jc w:val="both"/>
              <w:rPr>
                <w:rFonts w:eastAsia="Times New Roman" w:cstheme="minorHAnsi"/>
                <w:b/>
                <w:sz w:val="22"/>
                <w:szCs w:val="22"/>
                <w:lang w:val="en-GB"/>
              </w:rPr>
            </w:pPr>
            <w:r w:rsidRPr="00B43828">
              <w:rPr>
                <w:rFonts w:eastAsia="Times New Roman" w:cstheme="minorHAnsi"/>
                <w:b/>
                <w:sz w:val="22"/>
                <w:szCs w:val="22"/>
                <w:lang w:val="en-GB"/>
              </w:rPr>
              <w:t xml:space="preserve">Date of the next meeting </w:t>
            </w:r>
          </w:p>
          <w:p w14:paraId="52473EA0" w14:textId="77777777" w:rsidR="002766EE" w:rsidRPr="00B43828" w:rsidRDefault="002766EE" w:rsidP="000B0CCE">
            <w:pPr>
              <w:pStyle w:val="NoSpacing"/>
              <w:jc w:val="both"/>
              <w:rPr>
                <w:rFonts w:eastAsia="Times New Roman" w:cstheme="minorHAnsi"/>
                <w:b/>
                <w:sz w:val="22"/>
                <w:szCs w:val="22"/>
                <w:lang w:val="en-GB"/>
              </w:rPr>
            </w:pPr>
          </w:p>
          <w:p w14:paraId="39EF6B9F" w14:textId="77777777" w:rsidR="002766EE" w:rsidRPr="00B43828" w:rsidRDefault="002766EE" w:rsidP="000B0CCE">
            <w:pPr>
              <w:pStyle w:val="NoSpacing"/>
              <w:jc w:val="both"/>
              <w:rPr>
                <w:rFonts w:cstheme="minorHAnsi"/>
                <w:sz w:val="22"/>
                <w:szCs w:val="22"/>
                <w:lang w:val="en-GB"/>
              </w:rPr>
            </w:pPr>
            <w:r w:rsidRPr="00B43828">
              <w:rPr>
                <w:rFonts w:ascii="Arial" w:hAnsi="Arial" w:cs="Arial"/>
                <w:sz w:val="22"/>
                <w:szCs w:val="22"/>
                <w:lang w:val="en-GB"/>
              </w:rPr>
              <w:t>The next public meeting of the Trust Board will take place on Thursday 30th 2025</w:t>
            </w:r>
            <w:r w:rsidRPr="00B43828">
              <w:rPr>
                <w:rFonts w:cstheme="minorHAnsi"/>
                <w:sz w:val="22"/>
                <w:szCs w:val="22"/>
                <w:lang w:val="en-GB"/>
              </w:rPr>
              <w:t xml:space="preserve"> at 10:00am. </w:t>
            </w:r>
          </w:p>
          <w:p w14:paraId="77DC4D1E" w14:textId="38DE0EED" w:rsidR="002766EE" w:rsidRPr="00B43828" w:rsidRDefault="002766EE" w:rsidP="000B0CCE">
            <w:pPr>
              <w:pStyle w:val="NoSpacing"/>
              <w:jc w:val="both"/>
              <w:rPr>
                <w:rFonts w:cstheme="minorHAnsi"/>
                <w:sz w:val="22"/>
                <w:szCs w:val="22"/>
                <w:lang w:val="en-GB"/>
              </w:rPr>
            </w:pPr>
          </w:p>
        </w:tc>
        <w:tc>
          <w:tcPr>
            <w:tcW w:w="1553" w:type="dxa"/>
          </w:tcPr>
          <w:p w14:paraId="59876C30" w14:textId="77777777" w:rsidR="002766EE" w:rsidRPr="002156AC" w:rsidRDefault="002766EE" w:rsidP="000B0CCE">
            <w:pPr>
              <w:spacing w:after="0" w:line="240" w:lineRule="auto"/>
              <w:rPr>
                <w:rFonts w:eastAsia="Times New Roman" w:cstheme="minorHAnsi"/>
                <w:b/>
                <w:color w:val="00B050"/>
                <w:sz w:val="22"/>
                <w:szCs w:val="22"/>
                <w:lang w:val="en-GB"/>
              </w:rPr>
            </w:pPr>
          </w:p>
        </w:tc>
      </w:tr>
      <w:tr w:rsidR="002766EE" w:rsidRPr="002156AC" w14:paraId="4EEA914F" w14:textId="77777777" w:rsidTr="00CC462C">
        <w:tc>
          <w:tcPr>
            <w:tcW w:w="1135" w:type="dxa"/>
          </w:tcPr>
          <w:p w14:paraId="0021AEF5" w14:textId="0B472E06" w:rsidR="002766EE" w:rsidRPr="00B43828" w:rsidRDefault="002766EE" w:rsidP="000B0CCE">
            <w:pPr>
              <w:spacing w:after="0" w:line="240" w:lineRule="auto"/>
              <w:rPr>
                <w:rFonts w:eastAsia="Times New Roman" w:cstheme="minorHAnsi"/>
                <w:b/>
                <w:sz w:val="22"/>
                <w:szCs w:val="22"/>
                <w:lang w:val="en-GB"/>
              </w:rPr>
            </w:pPr>
            <w:r w:rsidRPr="00B43828">
              <w:rPr>
                <w:rFonts w:eastAsia="Times New Roman" w:cstheme="minorHAnsi"/>
                <w:b/>
                <w:sz w:val="22"/>
                <w:szCs w:val="22"/>
                <w:lang w:val="en-GB"/>
              </w:rPr>
              <w:t>8.0.0</w:t>
            </w:r>
          </w:p>
        </w:tc>
        <w:tc>
          <w:tcPr>
            <w:tcW w:w="7519" w:type="dxa"/>
            <w:gridSpan w:val="2"/>
          </w:tcPr>
          <w:p w14:paraId="27418A3A" w14:textId="1ADE7595" w:rsidR="002766EE" w:rsidRPr="00B43828" w:rsidRDefault="002766EE" w:rsidP="000B0CCE">
            <w:pPr>
              <w:spacing w:after="0" w:line="240" w:lineRule="auto"/>
              <w:rPr>
                <w:lang w:val="en-GB"/>
              </w:rPr>
            </w:pPr>
            <w:r w:rsidRPr="00B43828">
              <w:rPr>
                <w:rFonts w:eastAsia="Times New Roman" w:cstheme="minorHAnsi"/>
                <w:b/>
                <w:sz w:val="22"/>
                <w:szCs w:val="22"/>
                <w:lang w:val="en-GB"/>
              </w:rPr>
              <w:t>CLOSE</w:t>
            </w:r>
          </w:p>
        </w:tc>
        <w:tc>
          <w:tcPr>
            <w:tcW w:w="1553" w:type="dxa"/>
          </w:tcPr>
          <w:p w14:paraId="1860A6C5" w14:textId="77777777" w:rsidR="002766EE" w:rsidRPr="002156AC" w:rsidRDefault="002766EE" w:rsidP="000B0CCE">
            <w:pPr>
              <w:spacing w:after="0" w:line="240" w:lineRule="auto"/>
              <w:rPr>
                <w:rFonts w:eastAsia="Times New Roman" w:cstheme="minorHAnsi"/>
                <w:b/>
                <w:color w:val="00B050"/>
                <w:sz w:val="22"/>
                <w:szCs w:val="22"/>
                <w:lang w:val="en-GB"/>
              </w:rPr>
            </w:pPr>
          </w:p>
        </w:tc>
      </w:tr>
      <w:tr w:rsidR="002766EE" w:rsidRPr="002156AC" w14:paraId="78EA770F" w14:textId="77777777" w:rsidTr="00CC462C">
        <w:tc>
          <w:tcPr>
            <w:tcW w:w="1135" w:type="dxa"/>
          </w:tcPr>
          <w:p w14:paraId="584A8A11" w14:textId="2F9066FE" w:rsidR="002766EE" w:rsidRPr="00B43828" w:rsidRDefault="002766EE" w:rsidP="000B0CCE">
            <w:pPr>
              <w:spacing w:after="0" w:line="240" w:lineRule="auto"/>
              <w:rPr>
                <w:rFonts w:eastAsia="Times New Roman" w:cstheme="minorHAnsi"/>
                <w:b/>
                <w:sz w:val="22"/>
                <w:szCs w:val="22"/>
                <w:lang w:val="en-GB"/>
              </w:rPr>
            </w:pPr>
            <w:r w:rsidRPr="00B43828">
              <w:rPr>
                <w:rFonts w:eastAsia="Times New Roman" w:cstheme="minorHAnsi"/>
                <w:b/>
                <w:sz w:val="22"/>
                <w:szCs w:val="22"/>
                <w:lang w:val="en-GB"/>
              </w:rPr>
              <w:t>9.0.0</w:t>
            </w:r>
          </w:p>
        </w:tc>
        <w:tc>
          <w:tcPr>
            <w:tcW w:w="7519" w:type="dxa"/>
            <w:gridSpan w:val="2"/>
          </w:tcPr>
          <w:p w14:paraId="02598460" w14:textId="77777777" w:rsidR="002766EE" w:rsidRPr="00B43828" w:rsidRDefault="002766EE" w:rsidP="000B0CCE">
            <w:pPr>
              <w:spacing w:after="0" w:line="240" w:lineRule="auto"/>
              <w:rPr>
                <w:rFonts w:eastAsia="Times New Roman" w:cstheme="minorHAnsi"/>
                <w:b/>
                <w:sz w:val="22"/>
                <w:szCs w:val="22"/>
                <w:lang w:val="en-GB"/>
              </w:rPr>
            </w:pPr>
            <w:r w:rsidRPr="00B43828">
              <w:rPr>
                <w:rFonts w:eastAsia="Times New Roman" w:cstheme="minorHAnsi"/>
                <w:b/>
                <w:sz w:val="22"/>
                <w:szCs w:val="22"/>
                <w:lang w:val="en-GB"/>
              </w:rPr>
              <w:t>It was noted that the following items would be addressed at the Private / Part B Session of the Trust Board:</w:t>
            </w:r>
          </w:p>
          <w:p w14:paraId="34B54684" w14:textId="77777777" w:rsidR="002766EE" w:rsidRPr="00B43828" w:rsidRDefault="002766EE" w:rsidP="000B0CCE">
            <w:pPr>
              <w:pStyle w:val="NoSpacing"/>
              <w:rPr>
                <w:lang w:val="en-GB"/>
              </w:rPr>
            </w:pPr>
          </w:p>
          <w:p w14:paraId="1CB37B79" w14:textId="42A0374E" w:rsidR="002766EE" w:rsidRPr="00B43828" w:rsidRDefault="002766EE" w:rsidP="004069C5">
            <w:pPr>
              <w:pStyle w:val="NoSpacing"/>
              <w:numPr>
                <w:ilvl w:val="0"/>
                <w:numId w:val="3"/>
              </w:numPr>
              <w:suppressAutoHyphens/>
              <w:autoSpaceDN w:val="0"/>
              <w:ind w:left="390"/>
              <w:textAlignment w:val="baseline"/>
              <w:rPr>
                <w:rFonts w:ascii="Arial" w:eastAsia="Times New Roman" w:hAnsi="Arial" w:cs="Arial"/>
                <w:bCs/>
                <w:sz w:val="22"/>
                <w:szCs w:val="22"/>
                <w:lang w:val="en-GB"/>
              </w:rPr>
            </w:pPr>
            <w:r w:rsidRPr="00B43828">
              <w:rPr>
                <w:rFonts w:ascii="Arial" w:eastAsia="Times New Roman" w:hAnsi="Arial" w:cs="Arial"/>
                <w:bCs/>
                <w:sz w:val="22"/>
                <w:szCs w:val="22"/>
                <w:lang w:val="en-GB"/>
              </w:rPr>
              <w:t>Minutes of previous Trust Board meetings</w:t>
            </w:r>
            <w:r w:rsidR="006725C7">
              <w:rPr>
                <w:rFonts w:ascii="Arial" w:eastAsia="Times New Roman" w:hAnsi="Arial" w:cs="Arial"/>
                <w:bCs/>
                <w:sz w:val="22"/>
                <w:szCs w:val="22"/>
                <w:lang w:val="en-GB"/>
              </w:rPr>
              <w:t xml:space="preserve"> in Private</w:t>
            </w:r>
          </w:p>
          <w:p w14:paraId="2C948FF9" w14:textId="77777777" w:rsidR="002766EE" w:rsidRPr="00B43828" w:rsidRDefault="002766EE" w:rsidP="004069C5">
            <w:pPr>
              <w:pStyle w:val="NoSpacing"/>
              <w:numPr>
                <w:ilvl w:val="0"/>
                <w:numId w:val="3"/>
              </w:numPr>
              <w:suppressAutoHyphens/>
              <w:autoSpaceDN w:val="0"/>
              <w:ind w:left="390"/>
              <w:textAlignment w:val="baseline"/>
              <w:rPr>
                <w:rFonts w:ascii="Arial" w:eastAsia="Times New Roman" w:hAnsi="Arial" w:cs="Arial"/>
                <w:bCs/>
                <w:sz w:val="22"/>
                <w:szCs w:val="22"/>
                <w:lang w:val="en-GB"/>
              </w:rPr>
            </w:pPr>
            <w:r w:rsidRPr="00B43828">
              <w:rPr>
                <w:rFonts w:ascii="Arial" w:eastAsia="Times New Roman" w:hAnsi="Arial" w:cs="Arial"/>
                <w:bCs/>
                <w:sz w:val="22"/>
                <w:szCs w:val="22"/>
                <w:lang w:val="en-GB"/>
              </w:rPr>
              <w:t>nVCC Major Capital Scheme of Delegation</w:t>
            </w:r>
          </w:p>
          <w:p w14:paraId="5A641414" w14:textId="77777777" w:rsidR="002766EE" w:rsidRPr="00B43828" w:rsidRDefault="002766EE" w:rsidP="004069C5">
            <w:pPr>
              <w:pStyle w:val="NoSpacing"/>
              <w:numPr>
                <w:ilvl w:val="0"/>
                <w:numId w:val="3"/>
              </w:numPr>
              <w:suppressAutoHyphens/>
              <w:autoSpaceDN w:val="0"/>
              <w:ind w:left="390"/>
              <w:textAlignment w:val="baseline"/>
              <w:rPr>
                <w:rFonts w:ascii="Arial" w:eastAsia="Times New Roman" w:hAnsi="Arial" w:cs="Arial"/>
                <w:bCs/>
                <w:sz w:val="22"/>
                <w:szCs w:val="22"/>
                <w:lang w:val="en-GB"/>
              </w:rPr>
            </w:pPr>
            <w:r w:rsidRPr="00B43828">
              <w:rPr>
                <w:rFonts w:ascii="Arial" w:eastAsia="Times New Roman" w:hAnsi="Arial" w:cs="Arial"/>
                <w:bCs/>
                <w:sz w:val="22"/>
                <w:szCs w:val="22"/>
                <w:lang w:val="en-GB"/>
              </w:rPr>
              <w:t>nVCC and Enabling Works Contract Approval</w:t>
            </w:r>
          </w:p>
          <w:p w14:paraId="4C632E30" w14:textId="77777777" w:rsidR="002766EE" w:rsidRPr="00B43828" w:rsidRDefault="002766EE" w:rsidP="004069C5">
            <w:pPr>
              <w:pStyle w:val="NoSpacing"/>
              <w:numPr>
                <w:ilvl w:val="0"/>
                <w:numId w:val="3"/>
              </w:numPr>
              <w:suppressAutoHyphens/>
              <w:autoSpaceDN w:val="0"/>
              <w:ind w:left="390"/>
              <w:textAlignment w:val="baseline"/>
              <w:rPr>
                <w:rFonts w:ascii="Arial" w:eastAsia="Times New Roman" w:hAnsi="Arial" w:cs="Arial"/>
                <w:bCs/>
                <w:sz w:val="22"/>
                <w:szCs w:val="22"/>
                <w:lang w:val="en-GB"/>
              </w:rPr>
            </w:pPr>
            <w:r w:rsidRPr="00B43828">
              <w:rPr>
                <w:rFonts w:ascii="Arial" w:eastAsia="Times New Roman" w:hAnsi="Arial" w:cs="Arial"/>
                <w:bCs/>
                <w:sz w:val="22"/>
                <w:szCs w:val="22"/>
                <w:lang w:val="en-GB"/>
              </w:rPr>
              <w:t>COVID-19 Inquiry update</w:t>
            </w:r>
          </w:p>
          <w:p w14:paraId="13EFC8FF" w14:textId="77777777" w:rsidR="002766EE" w:rsidRPr="00B43828" w:rsidRDefault="002766EE" w:rsidP="004069C5">
            <w:pPr>
              <w:pStyle w:val="NoSpacing"/>
              <w:numPr>
                <w:ilvl w:val="0"/>
                <w:numId w:val="3"/>
              </w:numPr>
              <w:suppressAutoHyphens/>
              <w:autoSpaceDN w:val="0"/>
              <w:ind w:left="390"/>
              <w:textAlignment w:val="baseline"/>
              <w:rPr>
                <w:rFonts w:ascii="Arial" w:eastAsia="Times New Roman" w:hAnsi="Arial" w:cs="Arial"/>
                <w:bCs/>
                <w:sz w:val="22"/>
                <w:szCs w:val="22"/>
                <w:lang w:val="en-GB"/>
              </w:rPr>
            </w:pPr>
            <w:r w:rsidRPr="00B43828">
              <w:rPr>
                <w:rFonts w:ascii="Arial" w:eastAsia="Times New Roman" w:hAnsi="Arial" w:cs="Arial"/>
                <w:bCs/>
                <w:sz w:val="22"/>
                <w:szCs w:val="22"/>
                <w:lang w:val="en-GB"/>
              </w:rPr>
              <w:t>Health Technology Wales Scope</w:t>
            </w:r>
          </w:p>
          <w:p w14:paraId="70FEA524" w14:textId="77777777" w:rsidR="002766EE" w:rsidRPr="00B43828" w:rsidRDefault="002766EE" w:rsidP="004069C5">
            <w:pPr>
              <w:pStyle w:val="NoSpacing"/>
              <w:numPr>
                <w:ilvl w:val="0"/>
                <w:numId w:val="3"/>
              </w:numPr>
              <w:suppressAutoHyphens/>
              <w:autoSpaceDN w:val="0"/>
              <w:ind w:left="390"/>
              <w:textAlignment w:val="baseline"/>
              <w:rPr>
                <w:rFonts w:ascii="Arial" w:eastAsia="Times New Roman" w:hAnsi="Arial" w:cs="Arial"/>
                <w:bCs/>
                <w:sz w:val="22"/>
                <w:szCs w:val="22"/>
                <w:lang w:val="en-GB"/>
              </w:rPr>
            </w:pPr>
            <w:r w:rsidRPr="00B43828">
              <w:rPr>
                <w:rFonts w:ascii="Arial" w:eastAsia="Times New Roman" w:hAnsi="Arial" w:cs="Arial"/>
                <w:bCs/>
                <w:sz w:val="22"/>
                <w:szCs w:val="22"/>
                <w:lang w:val="en-GB"/>
              </w:rPr>
              <w:t>Infected Blood Inquiry update</w:t>
            </w:r>
          </w:p>
          <w:p w14:paraId="7412535B" w14:textId="77777777" w:rsidR="002766EE" w:rsidRPr="00B43828" w:rsidRDefault="002766EE" w:rsidP="004069C5">
            <w:pPr>
              <w:pStyle w:val="NoSpacing"/>
              <w:numPr>
                <w:ilvl w:val="0"/>
                <w:numId w:val="3"/>
              </w:numPr>
              <w:suppressAutoHyphens/>
              <w:autoSpaceDN w:val="0"/>
              <w:ind w:left="390"/>
              <w:textAlignment w:val="baseline"/>
              <w:rPr>
                <w:rFonts w:ascii="Arial" w:eastAsia="Times New Roman" w:hAnsi="Arial" w:cs="Arial"/>
                <w:bCs/>
                <w:sz w:val="22"/>
                <w:szCs w:val="22"/>
                <w:lang w:val="en-GB"/>
              </w:rPr>
            </w:pPr>
            <w:r w:rsidRPr="00B43828">
              <w:rPr>
                <w:rFonts w:ascii="Arial" w:eastAsia="Times New Roman" w:hAnsi="Arial" w:cs="Arial"/>
                <w:bCs/>
                <w:sz w:val="22"/>
                <w:szCs w:val="22"/>
                <w:lang w:val="en-GB"/>
              </w:rPr>
              <w:t>Chair’s Urgent Actions Report</w:t>
            </w:r>
          </w:p>
          <w:p w14:paraId="7E14BEDE" w14:textId="77777777" w:rsidR="002766EE" w:rsidRPr="00B43828" w:rsidRDefault="002766EE" w:rsidP="004069C5">
            <w:pPr>
              <w:pStyle w:val="NoSpacing"/>
              <w:numPr>
                <w:ilvl w:val="0"/>
                <w:numId w:val="3"/>
              </w:numPr>
              <w:suppressAutoHyphens/>
              <w:autoSpaceDN w:val="0"/>
              <w:ind w:left="390"/>
              <w:textAlignment w:val="baseline"/>
              <w:rPr>
                <w:rFonts w:ascii="Arial" w:eastAsia="Times New Roman" w:hAnsi="Arial" w:cs="Arial"/>
                <w:bCs/>
                <w:sz w:val="22"/>
                <w:szCs w:val="22"/>
                <w:lang w:val="en-GB"/>
              </w:rPr>
            </w:pPr>
            <w:r w:rsidRPr="00B43828">
              <w:rPr>
                <w:rFonts w:ascii="Arial" w:eastAsia="Times New Roman" w:hAnsi="Arial" w:cs="Arial"/>
                <w:bCs/>
                <w:sz w:val="22"/>
                <w:szCs w:val="22"/>
                <w:lang w:val="en-GB"/>
              </w:rPr>
              <w:t>Commitment of Expenditure Exceeding Chief Executive’s Limit</w:t>
            </w:r>
          </w:p>
          <w:p w14:paraId="7CEB51BE" w14:textId="77777777" w:rsidR="002766EE" w:rsidRPr="00B43828" w:rsidRDefault="002766EE" w:rsidP="004069C5">
            <w:pPr>
              <w:pStyle w:val="NoSpacing"/>
              <w:numPr>
                <w:ilvl w:val="0"/>
                <w:numId w:val="3"/>
              </w:numPr>
              <w:suppressAutoHyphens/>
              <w:autoSpaceDN w:val="0"/>
              <w:ind w:left="390"/>
              <w:textAlignment w:val="baseline"/>
              <w:rPr>
                <w:rFonts w:ascii="Arial" w:eastAsia="Times New Roman" w:hAnsi="Arial" w:cs="Arial"/>
                <w:bCs/>
                <w:sz w:val="22"/>
                <w:szCs w:val="22"/>
                <w:lang w:val="en-GB"/>
              </w:rPr>
            </w:pPr>
            <w:r w:rsidRPr="00B43828">
              <w:rPr>
                <w:rFonts w:ascii="Arial" w:eastAsia="Times New Roman" w:hAnsi="Arial" w:cs="Arial"/>
                <w:bCs/>
                <w:sz w:val="22"/>
                <w:szCs w:val="22"/>
                <w:lang w:val="en-GB"/>
              </w:rPr>
              <w:t>Private Committee Highlight Reports</w:t>
            </w:r>
          </w:p>
          <w:p w14:paraId="3E9F8A0A" w14:textId="4F983198" w:rsidR="002766EE" w:rsidRPr="00B43828" w:rsidRDefault="002766EE" w:rsidP="000B0CCE">
            <w:pPr>
              <w:pStyle w:val="NoSpacing"/>
              <w:suppressAutoHyphens/>
              <w:autoSpaceDN w:val="0"/>
              <w:ind w:left="720"/>
              <w:textAlignment w:val="baseline"/>
              <w:rPr>
                <w:lang w:val="en-GB"/>
              </w:rPr>
            </w:pPr>
          </w:p>
        </w:tc>
        <w:tc>
          <w:tcPr>
            <w:tcW w:w="1553" w:type="dxa"/>
          </w:tcPr>
          <w:p w14:paraId="097F6FA3" w14:textId="77777777" w:rsidR="002766EE" w:rsidRPr="002156AC" w:rsidRDefault="002766EE" w:rsidP="000B0CCE">
            <w:pPr>
              <w:spacing w:after="0" w:line="240" w:lineRule="auto"/>
              <w:rPr>
                <w:rFonts w:eastAsia="Times New Roman" w:cstheme="minorHAnsi"/>
                <w:b/>
                <w:color w:val="00B050"/>
                <w:sz w:val="22"/>
                <w:szCs w:val="22"/>
                <w:lang w:val="en-GB"/>
              </w:rPr>
            </w:pPr>
          </w:p>
        </w:tc>
      </w:tr>
    </w:tbl>
    <w:p w14:paraId="687E65C1" w14:textId="67076365" w:rsidR="00664786" w:rsidRPr="002156AC" w:rsidRDefault="00664786" w:rsidP="000B0CCE">
      <w:pPr>
        <w:spacing w:after="0" w:line="240" w:lineRule="auto"/>
        <w:rPr>
          <w:rFonts w:cstheme="minorHAnsi"/>
          <w:color w:val="00B050"/>
          <w:sz w:val="22"/>
          <w:szCs w:val="22"/>
          <w:lang w:val="en-GB"/>
        </w:rPr>
      </w:pPr>
    </w:p>
    <w:sectPr w:rsidR="00664786" w:rsidRPr="002156AC" w:rsidSect="00B66BC1">
      <w:headerReference w:type="even" r:id="rId8"/>
      <w:headerReference w:type="default" r:id="rId9"/>
      <w:footerReference w:type="even" r:id="rId10"/>
      <w:footerReference w:type="default" r:id="rId11"/>
      <w:headerReference w:type="first" r:id="rId12"/>
      <w:footerReference w:type="first" r:id="rId13"/>
      <w:pgSz w:w="11906" w:h="16838"/>
      <w:pgMar w:top="993" w:right="849" w:bottom="810"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437188" w14:textId="77777777" w:rsidR="00E80879" w:rsidRDefault="00E80879">
      <w:pPr>
        <w:spacing w:after="0" w:line="240" w:lineRule="auto"/>
      </w:pPr>
      <w:r>
        <w:separator/>
      </w:r>
    </w:p>
  </w:endnote>
  <w:endnote w:type="continuationSeparator" w:id="0">
    <w:p w14:paraId="01147626" w14:textId="77777777" w:rsidR="00E80879" w:rsidRDefault="00E808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1002AFF" w:usb1="4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EDC74E" w14:textId="77777777" w:rsidR="003D59D4" w:rsidRDefault="003D59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59ECC" w14:textId="52CBB177" w:rsidR="003D59D4" w:rsidRDefault="003D59D4"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3F69AD">
          <w:rPr>
            <w:noProof/>
          </w:rPr>
          <w:t>13</w:t>
        </w:r>
        <w:r>
          <w:rPr>
            <w:noProof/>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1847695"/>
      <w:docPartObj>
        <w:docPartGallery w:val="Page Numbers (Bottom of Page)"/>
        <w:docPartUnique/>
      </w:docPartObj>
    </w:sdtPr>
    <w:sdtEndPr>
      <w:rPr>
        <w:noProof/>
      </w:rPr>
    </w:sdtEndPr>
    <w:sdtContent>
      <w:p w14:paraId="77C4C508" w14:textId="20EC1485" w:rsidR="003D59D4" w:rsidRDefault="003D59D4">
        <w:pPr>
          <w:pStyle w:val="Footer"/>
          <w:jc w:val="right"/>
        </w:pPr>
        <w:r>
          <w:fldChar w:fldCharType="begin"/>
        </w:r>
        <w:r>
          <w:instrText xml:space="preserve"> PAGE   \* MERGEFORMAT </w:instrText>
        </w:r>
        <w:r>
          <w:fldChar w:fldCharType="separate"/>
        </w:r>
        <w:r w:rsidR="003F69AD">
          <w:rPr>
            <w:noProof/>
          </w:rPr>
          <w:t>1</w:t>
        </w:r>
        <w:r>
          <w:rPr>
            <w:noProof/>
          </w:rPr>
          <w:fldChar w:fldCharType="end"/>
        </w:r>
      </w:p>
    </w:sdtContent>
  </w:sdt>
  <w:p w14:paraId="45F58A3B" w14:textId="77777777" w:rsidR="003D59D4" w:rsidRDefault="003D59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0A296F" w14:textId="77777777" w:rsidR="00E80879" w:rsidRDefault="00E80879">
      <w:pPr>
        <w:spacing w:after="0" w:line="240" w:lineRule="auto"/>
      </w:pPr>
      <w:r>
        <w:separator/>
      </w:r>
    </w:p>
  </w:footnote>
  <w:footnote w:type="continuationSeparator" w:id="0">
    <w:p w14:paraId="6D36857E" w14:textId="77777777" w:rsidR="00E80879" w:rsidRDefault="00E808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FA6CD" w14:textId="26D3B0E1" w:rsidR="003D59D4" w:rsidRDefault="003F69AD">
    <w:pPr>
      <w:pStyle w:val="Header"/>
    </w:pPr>
    <w:r>
      <w:rPr>
        <w:noProof/>
      </w:rPr>
      <w:pict w14:anchorId="6FF861F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2914954" o:spid="_x0000_s1037" type="#_x0000_t136" style="position:absolute;margin-left:0;margin-top:0;width:574.95pt;height:104.5pt;rotation:315;z-index:-251655168;mso-position-horizontal:center;mso-position-horizontal-relative:margin;mso-position-vertical:center;mso-position-vertical-relative:margin" o:allowincell="f" fillcolor="silver" stroked="f">
          <v:fill opacity=".5"/>
          <v:textpath style="font-family:&quot;Arial&quot;;font-size:1pt" string="Unconfirmed"/>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FE844" w14:textId="708736DA" w:rsidR="003D59D4" w:rsidRDefault="003F69AD">
    <w:pPr>
      <w:pStyle w:val="Header"/>
    </w:pPr>
    <w:r>
      <w:rPr>
        <w:noProof/>
      </w:rPr>
      <w:pict w14:anchorId="6525A7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2914955" o:spid="_x0000_s1038" type="#_x0000_t136" style="position:absolute;margin-left:0;margin-top:0;width:574.95pt;height:104.5pt;rotation:315;z-index:-251653120;mso-position-horizontal:center;mso-position-horizontal-relative:margin;mso-position-vertical:center;mso-position-vertical-relative:margin" o:allowincell="f" fillcolor="silver" stroked="f">
          <v:fill opacity=".5"/>
          <v:textpath style="font-family:&quot;Arial&quot;;font-size:1pt" string="Unconfirmed"/>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8FA13" w14:textId="29A98F4A" w:rsidR="003D59D4" w:rsidRPr="00C418A1" w:rsidRDefault="003F69AD" w:rsidP="00C418A1">
    <w:pPr>
      <w:pStyle w:val="NoSpacing"/>
      <w:jc w:val="center"/>
    </w:pPr>
    <w:r>
      <w:rPr>
        <w:noProof/>
      </w:rPr>
      <w:pict w14:anchorId="6343589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2914953" o:spid="_x0000_s1036" type="#_x0000_t136" style="position:absolute;left:0;text-align:left;margin-left:0;margin-top:0;width:574.95pt;height:104.5pt;rotation:315;z-index:-251657216;mso-position-horizontal:center;mso-position-horizontal-relative:margin;mso-position-vertical:center;mso-position-vertical-relative:margin" o:allowincell="f" fillcolor="silver" stroked="f">
          <v:fill opacity=".5"/>
          <v:textpath style="font-family:&quot;Arial&quot;;font-size:1pt" string="Unconfirmed"/>
        </v:shape>
      </w:pict>
    </w:r>
    <w:r w:rsidR="003D59D4" w:rsidRPr="00601610">
      <w:rPr>
        <w:noProof/>
        <w:lang w:val="en-GB" w:eastAsia="en-GB"/>
      </w:rPr>
      <w:drawing>
        <wp:inline distT="0" distB="0" distL="0" distR="0" wp14:anchorId="589AE0A9" wp14:editId="61A98872">
          <wp:extent cx="2257482" cy="70727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120990\Desktop\Velindre NHS HOSP.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2295601" cy="71922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31397"/>
    <w:multiLevelType w:val="hybridMultilevel"/>
    <w:tmpl w:val="88246116"/>
    <w:lvl w:ilvl="0" w:tplc="0BD098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FF0A59"/>
    <w:multiLevelType w:val="hybridMultilevel"/>
    <w:tmpl w:val="4552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CE728B"/>
    <w:multiLevelType w:val="hybridMultilevel"/>
    <w:tmpl w:val="19CAE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BF2A7E"/>
    <w:multiLevelType w:val="hybridMultilevel"/>
    <w:tmpl w:val="23EA4F7E"/>
    <w:lvl w:ilvl="0" w:tplc="F708A49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E23611"/>
    <w:multiLevelType w:val="hybridMultilevel"/>
    <w:tmpl w:val="44F84BF2"/>
    <w:lvl w:ilvl="0" w:tplc="06A2F114">
      <w:start w:val="1"/>
      <w:numFmt w:val="bullet"/>
      <w:lvlText w:val=""/>
      <w:lvlJc w:val="left"/>
      <w:pPr>
        <w:ind w:left="1440" w:hanging="360"/>
      </w:pPr>
      <w:rPr>
        <w:rFonts w:ascii="Symbol" w:hAnsi="Symbol"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CFB0E55"/>
    <w:multiLevelType w:val="hybridMultilevel"/>
    <w:tmpl w:val="E9D63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D02960"/>
    <w:multiLevelType w:val="hybridMultilevel"/>
    <w:tmpl w:val="E4682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9932C5"/>
    <w:multiLevelType w:val="hybridMultilevel"/>
    <w:tmpl w:val="5414F4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7CB461E"/>
    <w:multiLevelType w:val="hybridMultilevel"/>
    <w:tmpl w:val="04D48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E604C0"/>
    <w:multiLevelType w:val="hybridMultilevel"/>
    <w:tmpl w:val="03D8D4DC"/>
    <w:lvl w:ilvl="0" w:tplc="A4CA5DC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2761FB"/>
    <w:multiLevelType w:val="hybridMultilevel"/>
    <w:tmpl w:val="C79C2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6F4AA7"/>
    <w:multiLevelType w:val="hybridMultilevel"/>
    <w:tmpl w:val="715EA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43211B"/>
    <w:multiLevelType w:val="hybridMultilevel"/>
    <w:tmpl w:val="AD54F2FE"/>
    <w:lvl w:ilvl="0" w:tplc="C088DCC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7AA0D13"/>
    <w:multiLevelType w:val="hybridMultilevel"/>
    <w:tmpl w:val="A2D08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A644950"/>
    <w:multiLevelType w:val="hybridMultilevel"/>
    <w:tmpl w:val="897CF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DAD53E5"/>
    <w:multiLevelType w:val="hybridMultilevel"/>
    <w:tmpl w:val="FAD0B2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E9D3D55"/>
    <w:multiLevelType w:val="hybridMultilevel"/>
    <w:tmpl w:val="6040D3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62A7D80"/>
    <w:multiLevelType w:val="hybridMultilevel"/>
    <w:tmpl w:val="C8DE8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8"/>
  </w:num>
  <w:num w:numId="4">
    <w:abstractNumId w:val="15"/>
  </w:num>
  <w:num w:numId="5">
    <w:abstractNumId w:val="14"/>
  </w:num>
  <w:num w:numId="6">
    <w:abstractNumId w:val="0"/>
  </w:num>
  <w:num w:numId="7">
    <w:abstractNumId w:val="9"/>
  </w:num>
  <w:num w:numId="8">
    <w:abstractNumId w:val="6"/>
  </w:num>
  <w:num w:numId="9">
    <w:abstractNumId w:val="7"/>
  </w:num>
  <w:num w:numId="10">
    <w:abstractNumId w:val="13"/>
  </w:num>
  <w:num w:numId="11">
    <w:abstractNumId w:val="12"/>
  </w:num>
  <w:num w:numId="12">
    <w:abstractNumId w:val="11"/>
  </w:num>
  <w:num w:numId="13">
    <w:abstractNumId w:val="1"/>
  </w:num>
  <w:num w:numId="14">
    <w:abstractNumId w:val="2"/>
  </w:num>
  <w:num w:numId="15">
    <w:abstractNumId w:val="10"/>
  </w:num>
  <w:num w:numId="16">
    <w:abstractNumId w:val="17"/>
  </w:num>
  <w:num w:numId="17">
    <w:abstractNumId w:val="5"/>
  </w:num>
  <w:num w:numId="18">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SortMethod w:val="000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003E39"/>
    <w:rsid w:val="00004B82"/>
    <w:rsid w:val="00004F24"/>
    <w:rsid w:val="00005001"/>
    <w:rsid w:val="00011574"/>
    <w:rsid w:val="0001200E"/>
    <w:rsid w:val="000131CA"/>
    <w:rsid w:val="000140E6"/>
    <w:rsid w:val="000149B8"/>
    <w:rsid w:val="00014F8A"/>
    <w:rsid w:val="000167B7"/>
    <w:rsid w:val="000170BD"/>
    <w:rsid w:val="00017730"/>
    <w:rsid w:val="00017DD0"/>
    <w:rsid w:val="00020D85"/>
    <w:rsid w:val="00022B4B"/>
    <w:rsid w:val="00022CAB"/>
    <w:rsid w:val="00023833"/>
    <w:rsid w:val="0002596C"/>
    <w:rsid w:val="00025EBC"/>
    <w:rsid w:val="00026A46"/>
    <w:rsid w:val="00026C56"/>
    <w:rsid w:val="0002724B"/>
    <w:rsid w:val="00030411"/>
    <w:rsid w:val="0003052F"/>
    <w:rsid w:val="00030BB1"/>
    <w:rsid w:val="00031000"/>
    <w:rsid w:val="00032072"/>
    <w:rsid w:val="00032A7F"/>
    <w:rsid w:val="00032E91"/>
    <w:rsid w:val="000334B8"/>
    <w:rsid w:val="000335D4"/>
    <w:rsid w:val="0003529B"/>
    <w:rsid w:val="0003590F"/>
    <w:rsid w:val="00035D37"/>
    <w:rsid w:val="000368AB"/>
    <w:rsid w:val="0004136B"/>
    <w:rsid w:val="00042427"/>
    <w:rsid w:val="000446E2"/>
    <w:rsid w:val="000454E8"/>
    <w:rsid w:val="00045652"/>
    <w:rsid w:val="000458D4"/>
    <w:rsid w:val="00046FCA"/>
    <w:rsid w:val="0004758C"/>
    <w:rsid w:val="0005026C"/>
    <w:rsid w:val="00052C61"/>
    <w:rsid w:val="000534A3"/>
    <w:rsid w:val="00053D66"/>
    <w:rsid w:val="00054352"/>
    <w:rsid w:val="00055AE3"/>
    <w:rsid w:val="00055EDC"/>
    <w:rsid w:val="00056353"/>
    <w:rsid w:val="00060CB2"/>
    <w:rsid w:val="00060FFE"/>
    <w:rsid w:val="00061D52"/>
    <w:rsid w:val="00062453"/>
    <w:rsid w:val="00063FE4"/>
    <w:rsid w:val="000640EC"/>
    <w:rsid w:val="00065574"/>
    <w:rsid w:val="00065AF0"/>
    <w:rsid w:val="0007007B"/>
    <w:rsid w:val="000701DE"/>
    <w:rsid w:val="000716E3"/>
    <w:rsid w:val="0007250E"/>
    <w:rsid w:val="000752FC"/>
    <w:rsid w:val="00075D26"/>
    <w:rsid w:val="00076F4D"/>
    <w:rsid w:val="00081A46"/>
    <w:rsid w:val="0008204B"/>
    <w:rsid w:val="000832B9"/>
    <w:rsid w:val="0008351A"/>
    <w:rsid w:val="000859E5"/>
    <w:rsid w:val="000862AE"/>
    <w:rsid w:val="00086362"/>
    <w:rsid w:val="00086B74"/>
    <w:rsid w:val="0008705D"/>
    <w:rsid w:val="000873D5"/>
    <w:rsid w:val="00087F78"/>
    <w:rsid w:val="00090824"/>
    <w:rsid w:val="0009123F"/>
    <w:rsid w:val="000941D1"/>
    <w:rsid w:val="00094A70"/>
    <w:rsid w:val="00095D1A"/>
    <w:rsid w:val="00096162"/>
    <w:rsid w:val="000A1699"/>
    <w:rsid w:val="000A1BAE"/>
    <w:rsid w:val="000A251F"/>
    <w:rsid w:val="000A2B9C"/>
    <w:rsid w:val="000A2D97"/>
    <w:rsid w:val="000A3D86"/>
    <w:rsid w:val="000A433F"/>
    <w:rsid w:val="000A4D17"/>
    <w:rsid w:val="000A5685"/>
    <w:rsid w:val="000A58C8"/>
    <w:rsid w:val="000A7430"/>
    <w:rsid w:val="000A74CA"/>
    <w:rsid w:val="000B0CCE"/>
    <w:rsid w:val="000B1A4C"/>
    <w:rsid w:val="000B2364"/>
    <w:rsid w:val="000B48E6"/>
    <w:rsid w:val="000B4D5C"/>
    <w:rsid w:val="000B4E18"/>
    <w:rsid w:val="000B4EC5"/>
    <w:rsid w:val="000B5AED"/>
    <w:rsid w:val="000B6B92"/>
    <w:rsid w:val="000B789A"/>
    <w:rsid w:val="000C2DBD"/>
    <w:rsid w:val="000C40E7"/>
    <w:rsid w:val="000C4923"/>
    <w:rsid w:val="000C5FB5"/>
    <w:rsid w:val="000C6AD9"/>
    <w:rsid w:val="000C7C42"/>
    <w:rsid w:val="000D0F2F"/>
    <w:rsid w:val="000D2B42"/>
    <w:rsid w:val="000D374F"/>
    <w:rsid w:val="000D3788"/>
    <w:rsid w:val="000D631D"/>
    <w:rsid w:val="000D68A7"/>
    <w:rsid w:val="000D6930"/>
    <w:rsid w:val="000E0E07"/>
    <w:rsid w:val="000E1368"/>
    <w:rsid w:val="000E220B"/>
    <w:rsid w:val="000E3418"/>
    <w:rsid w:val="000E3819"/>
    <w:rsid w:val="000E3A01"/>
    <w:rsid w:val="000E4C40"/>
    <w:rsid w:val="000E7B51"/>
    <w:rsid w:val="000F0692"/>
    <w:rsid w:val="000F1996"/>
    <w:rsid w:val="000F1C7F"/>
    <w:rsid w:val="000F36A7"/>
    <w:rsid w:val="000F4118"/>
    <w:rsid w:val="000F4257"/>
    <w:rsid w:val="000F709D"/>
    <w:rsid w:val="000F76A4"/>
    <w:rsid w:val="00100010"/>
    <w:rsid w:val="00100F06"/>
    <w:rsid w:val="001018E4"/>
    <w:rsid w:val="00102EF6"/>
    <w:rsid w:val="001038A8"/>
    <w:rsid w:val="00104545"/>
    <w:rsid w:val="00104C22"/>
    <w:rsid w:val="001055DC"/>
    <w:rsid w:val="00106515"/>
    <w:rsid w:val="00107194"/>
    <w:rsid w:val="0010732C"/>
    <w:rsid w:val="0011026E"/>
    <w:rsid w:val="001104D2"/>
    <w:rsid w:val="00110BFF"/>
    <w:rsid w:val="00112E72"/>
    <w:rsid w:val="001154E2"/>
    <w:rsid w:val="0011628E"/>
    <w:rsid w:val="001170F8"/>
    <w:rsid w:val="00120974"/>
    <w:rsid w:val="00121BA0"/>
    <w:rsid w:val="00127804"/>
    <w:rsid w:val="001301E9"/>
    <w:rsid w:val="0013046E"/>
    <w:rsid w:val="00131C87"/>
    <w:rsid w:val="00131CF9"/>
    <w:rsid w:val="00132ACC"/>
    <w:rsid w:val="00133077"/>
    <w:rsid w:val="00133530"/>
    <w:rsid w:val="0013569C"/>
    <w:rsid w:val="00143332"/>
    <w:rsid w:val="00143BCA"/>
    <w:rsid w:val="00143E44"/>
    <w:rsid w:val="00144055"/>
    <w:rsid w:val="00146E0A"/>
    <w:rsid w:val="00147013"/>
    <w:rsid w:val="0014743F"/>
    <w:rsid w:val="001504C4"/>
    <w:rsid w:val="0015066F"/>
    <w:rsid w:val="00152B4E"/>
    <w:rsid w:val="001535C0"/>
    <w:rsid w:val="00157010"/>
    <w:rsid w:val="00157354"/>
    <w:rsid w:val="00161B82"/>
    <w:rsid w:val="001631A5"/>
    <w:rsid w:val="0016380E"/>
    <w:rsid w:val="00163A0C"/>
    <w:rsid w:val="0016486C"/>
    <w:rsid w:val="00167010"/>
    <w:rsid w:val="00170962"/>
    <w:rsid w:val="001714EB"/>
    <w:rsid w:val="001717F3"/>
    <w:rsid w:val="00174385"/>
    <w:rsid w:val="00175B94"/>
    <w:rsid w:val="00175EE0"/>
    <w:rsid w:val="00176170"/>
    <w:rsid w:val="0017746A"/>
    <w:rsid w:val="00177786"/>
    <w:rsid w:val="00177A42"/>
    <w:rsid w:val="00177DF2"/>
    <w:rsid w:val="0018078C"/>
    <w:rsid w:val="00180AE3"/>
    <w:rsid w:val="00181364"/>
    <w:rsid w:val="001817E0"/>
    <w:rsid w:val="00181FBE"/>
    <w:rsid w:val="00182294"/>
    <w:rsid w:val="00186F93"/>
    <w:rsid w:val="001876FC"/>
    <w:rsid w:val="00190113"/>
    <w:rsid w:val="001910E4"/>
    <w:rsid w:val="001912E1"/>
    <w:rsid w:val="001923FE"/>
    <w:rsid w:val="001935DC"/>
    <w:rsid w:val="001940BC"/>
    <w:rsid w:val="00196122"/>
    <w:rsid w:val="00196671"/>
    <w:rsid w:val="00196D39"/>
    <w:rsid w:val="001A2BD7"/>
    <w:rsid w:val="001A2D71"/>
    <w:rsid w:val="001A2D89"/>
    <w:rsid w:val="001A2E55"/>
    <w:rsid w:val="001A2EB9"/>
    <w:rsid w:val="001A5B34"/>
    <w:rsid w:val="001A5B69"/>
    <w:rsid w:val="001A61C0"/>
    <w:rsid w:val="001B2E1E"/>
    <w:rsid w:val="001B2F53"/>
    <w:rsid w:val="001B3032"/>
    <w:rsid w:val="001B3443"/>
    <w:rsid w:val="001B3743"/>
    <w:rsid w:val="001B4D6F"/>
    <w:rsid w:val="001B586D"/>
    <w:rsid w:val="001B66C1"/>
    <w:rsid w:val="001B74E0"/>
    <w:rsid w:val="001B7CD1"/>
    <w:rsid w:val="001B7FEC"/>
    <w:rsid w:val="001C002F"/>
    <w:rsid w:val="001C16C1"/>
    <w:rsid w:val="001C1E36"/>
    <w:rsid w:val="001C3604"/>
    <w:rsid w:val="001C380A"/>
    <w:rsid w:val="001C3CF1"/>
    <w:rsid w:val="001C761E"/>
    <w:rsid w:val="001C7C05"/>
    <w:rsid w:val="001D0F9E"/>
    <w:rsid w:val="001D14CF"/>
    <w:rsid w:val="001D1613"/>
    <w:rsid w:val="001D3345"/>
    <w:rsid w:val="001D471F"/>
    <w:rsid w:val="001D48D2"/>
    <w:rsid w:val="001D5927"/>
    <w:rsid w:val="001D5B0F"/>
    <w:rsid w:val="001D6229"/>
    <w:rsid w:val="001D67D3"/>
    <w:rsid w:val="001D6A8C"/>
    <w:rsid w:val="001D6EF3"/>
    <w:rsid w:val="001D7463"/>
    <w:rsid w:val="001D7AEA"/>
    <w:rsid w:val="001D7D4A"/>
    <w:rsid w:val="001E2B22"/>
    <w:rsid w:val="001E40DB"/>
    <w:rsid w:val="001E65EF"/>
    <w:rsid w:val="001E7E74"/>
    <w:rsid w:val="001F0283"/>
    <w:rsid w:val="001F0378"/>
    <w:rsid w:val="001F2984"/>
    <w:rsid w:val="001F2A67"/>
    <w:rsid w:val="001F32C2"/>
    <w:rsid w:val="001F32EB"/>
    <w:rsid w:val="001F3A2F"/>
    <w:rsid w:val="001F3E28"/>
    <w:rsid w:val="001F6702"/>
    <w:rsid w:val="001F6A63"/>
    <w:rsid w:val="001F6B30"/>
    <w:rsid w:val="001F7A4D"/>
    <w:rsid w:val="001F7BDA"/>
    <w:rsid w:val="0020030C"/>
    <w:rsid w:val="00201460"/>
    <w:rsid w:val="00203ED3"/>
    <w:rsid w:val="00204626"/>
    <w:rsid w:val="002052AF"/>
    <w:rsid w:val="0020546C"/>
    <w:rsid w:val="002058CA"/>
    <w:rsid w:val="00207D0B"/>
    <w:rsid w:val="00211509"/>
    <w:rsid w:val="00212761"/>
    <w:rsid w:val="0021479D"/>
    <w:rsid w:val="002156AC"/>
    <w:rsid w:val="00215F80"/>
    <w:rsid w:val="002208B6"/>
    <w:rsid w:val="00221F14"/>
    <w:rsid w:val="00222C57"/>
    <w:rsid w:val="0022360D"/>
    <w:rsid w:val="00223A5D"/>
    <w:rsid w:val="00223AE6"/>
    <w:rsid w:val="0022414A"/>
    <w:rsid w:val="00224962"/>
    <w:rsid w:val="00225299"/>
    <w:rsid w:val="002260AE"/>
    <w:rsid w:val="00226D49"/>
    <w:rsid w:val="00232944"/>
    <w:rsid w:val="00234934"/>
    <w:rsid w:val="00235ECD"/>
    <w:rsid w:val="002363D5"/>
    <w:rsid w:val="00237671"/>
    <w:rsid w:val="0024346B"/>
    <w:rsid w:val="00243962"/>
    <w:rsid w:val="00243DB7"/>
    <w:rsid w:val="00245206"/>
    <w:rsid w:val="002460D9"/>
    <w:rsid w:val="00247C9C"/>
    <w:rsid w:val="00247F43"/>
    <w:rsid w:val="002501EB"/>
    <w:rsid w:val="00251B3D"/>
    <w:rsid w:val="00251EF1"/>
    <w:rsid w:val="00255F8D"/>
    <w:rsid w:val="00256CA1"/>
    <w:rsid w:val="002571DD"/>
    <w:rsid w:val="00257922"/>
    <w:rsid w:val="00257AF7"/>
    <w:rsid w:val="00257C68"/>
    <w:rsid w:val="00261465"/>
    <w:rsid w:val="002665DF"/>
    <w:rsid w:val="002669EF"/>
    <w:rsid w:val="002675FD"/>
    <w:rsid w:val="00272D23"/>
    <w:rsid w:val="00274827"/>
    <w:rsid w:val="002766EE"/>
    <w:rsid w:val="0027759B"/>
    <w:rsid w:val="0027798E"/>
    <w:rsid w:val="002800BA"/>
    <w:rsid w:val="0028014F"/>
    <w:rsid w:val="00280409"/>
    <w:rsid w:val="00281626"/>
    <w:rsid w:val="00281B3C"/>
    <w:rsid w:val="00282612"/>
    <w:rsid w:val="00282949"/>
    <w:rsid w:val="002829B3"/>
    <w:rsid w:val="00282BF4"/>
    <w:rsid w:val="00283E0A"/>
    <w:rsid w:val="00284951"/>
    <w:rsid w:val="00284F25"/>
    <w:rsid w:val="002851CC"/>
    <w:rsid w:val="002855EF"/>
    <w:rsid w:val="002869FC"/>
    <w:rsid w:val="00287349"/>
    <w:rsid w:val="00287B0B"/>
    <w:rsid w:val="002917CF"/>
    <w:rsid w:val="00291982"/>
    <w:rsid w:val="00292546"/>
    <w:rsid w:val="002926A2"/>
    <w:rsid w:val="00292D0D"/>
    <w:rsid w:val="002932B2"/>
    <w:rsid w:val="002942E1"/>
    <w:rsid w:val="002950E6"/>
    <w:rsid w:val="00295925"/>
    <w:rsid w:val="00295D78"/>
    <w:rsid w:val="00297B37"/>
    <w:rsid w:val="002A031C"/>
    <w:rsid w:val="002A0F9F"/>
    <w:rsid w:val="002A1DB3"/>
    <w:rsid w:val="002A24CE"/>
    <w:rsid w:val="002A3049"/>
    <w:rsid w:val="002A4E3D"/>
    <w:rsid w:val="002A5AF5"/>
    <w:rsid w:val="002A7027"/>
    <w:rsid w:val="002B00E6"/>
    <w:rsid w:val="002B1033"/>
    <w:rsid w:val="002B19C0"/>
    <w:rsid w:val="002B4CE7"/>
    <w:rsid w:val="002B59F7"/>
    <w:rsid w:val="002B6352"/>
    <w:rsid w:val="002C0A72"/>
    <w:rsid w:val="002C1BB9"/>
    <w:rsid w:val="002C29D8"/>
    <w:rsid w:val="002C48F2"/>
    <w:rsid w:val="002C499D"/>
    <w:rsid w:val="002C5080"/>
    <w:rsid w:val="002C573D"/>
    <w:rsid w:val="002C6E79"/>
    <w:rsid w:val="002C71E3"/>
    <w:rsid w:val="002C7DA2"/>
    <w:rsid w:val="002D03CB"/>
    <w:rsid w:val="002D0DFE"/>
    <w:rsid w:val="002D3684"/>
    <w:rsid w:val="002D4D84"/>
    <w:rsid w:val="002D5265"/>
    <w:rsid w:val="002D6FAD"/>
    <w:rsid w:val="002D7182"/>
    <w:rsid w:val="002E0DCF"/>
    <w:rsid w:val="002E22A3"/>
    <w:rsid w:val="002E268C"/>
    <w:rsid w:val="002E2E4B"/>
    <w:rsid w:val="002E2F94"/>
    <w:rsid w:val="002E3686"/>
    <w:rsid w:val="002E476A"/>
    <w:rsid w:val="002E492A"/>
    <w:rsid w:val="002E78C9"/>
    <w:rsid w:val="002E7C16"/>
    <w:rsid w:val="002F1638"/>
    <w:rsid w:val="002F2096"/>
    <w:rsid w:val="002F40EC"/>
    <w:rsid w:val="002F4780"/>
    <w:rsid w:val="002F786E"/>
    <w:rsid w:val="003001E6"/>
    <w:rsid w:val="00300285"/>
    <w:rsid w:val="00304005"/>
    <w:rsid w:val="003043EA"/>
    <w:rsid w:val="00304731"/>
    <w:rsid w:val="003052EF"/>
    <w:rsid w:val="00306439"/>
    <w:rsid w:val="00306978"/>
    <w:rsid w:val="00306F72"/>
    <w:rsid w:val="00310409"/>
    <w:rsid w:val="0031090B"/>
    <w:rsid w:val="00310CE9"/>
    <w:rsid w:val="00311FC4"/>
    <w:rsid w:val="00312DDA"/>
    <w:rsid w:val="00314384"/>
    <w:rsid w:val="00315E30"/>
    <w:rsid w:val="00315F5F"/>
    <w:rsid w:val="00316469"/>
    <w:rsid w:val="00316E59"/>
    <w:rsid w:val="0031786A"/>
    <w:rsid w:val="00317A2F"/>
    <w:rsid w:val="0032020E"/>
    <w:rsid w:val="003204C0"/>
    <w:rsid w:val="003219B7"/>
    <w:rsid w:val="003219C9"/>
    <w:rsid w:val="003227D2"/>
    <w:rsid w:val="003231A1"/>
    <w:rsid w:val="003234F5"/>
    <w:rsid w:val="003245B8"/>
    <w:rsid w:val="00325C86"/>
    <w:rsid w:val="0032660D"/>
    <w:rsid w:val="003305D6"/>
    <w:rsid w:val="00330932"/>
    <w:rsid w:val="00331AC7"/>
    <w:rsid w:val="0033255C"/>
    <w:rsid w:val="003330A2"/>
    <w:rsid w:val="00333B2E"/>
    <w:rsid w:val="00334C03"/>
    <w:rsid w:val="003356F8"/>
    <w:rsid w:val="003400AD"/>
    <w:rsid w:val="003406FE"/>
    <w:rsid w:val="003420C6"/>
    <w:rsid w:val="0034344C"/>
    <w:rsid w:val="003434D0"/>
    <w:rsid w:val="003435AE"/>
    <w:rsid w:val="003449D0"/>
    <w:rsid w:val="003475C1"/>
    <w:rsid w:val="00350228"/>
    <w:rsid w:val="00350B48"/>
    <w:rsid w:val="003511A1"/>
    <w:rsid w:val="003528F4"/>
    <w:rsid w:val="00352A75"/>
    <w:rsid w:val="00353A60"/>
    <w:rsid w:val="00353DEC"/>
    <w:rsid w:val="003552CD"/>
    <w:rsid w:val="003556A1"/>
    <w:rsid w:val="00356557"/>
    <w:rsid w:val="00356A0B"/>
    <w:rsid w:val="003579DA"/>
    <w:rsid w:val="003607D8"/>
    <w:rsid w:val="00361B42"/>
    <w:rsid w:val="003628CB"/>
    <w:rsid w:val="00363AA0"/>
    <w:rsid w:val="00363F67"/>
    <w:rsid w:val="00366054"/>
    <w:rsid w:val="00366FA1"/>
    <w:rsid w:val="00367450"/>
    <w:rsid w:val="00371DC2"/>
    <w:rsid w:val="003728D5"/>
    <w:rsid w:val="00374A6B"/>
    <w:rsid w:val="00375245"/>
    <w:rsid w:val="00375260"/>
    <w:rsid w:val="0037553A"/>
    <w:rsid w:val="0037558D"/>
    <w:rsid w:val="00377A11"/>
    <w:rsid w:val="00377DA5"/>
    <w:rsid w:val="00377F3A"/>
    <w:rsid w:val="00380BD6"/>
    <w:rsid w:val="0038133E"/>
    <w:rsid w:val="00382FCF"/>
    <w:rsid w:val="003836B2"/>
    <w:rsid w:val="003846DD"/>
    <w:rsid w:val="003847CD"/>
    <w:rsid w:val="0038596A"/>
    <w:rsid w:val="003865C0"/>
    <w:rsid w:val="00390A7B"/>
    <w:rsid w:val="00392D57"/>
    <w:rsid w:val="00392FAB"/>
    <w:rsid w:val="00394B5D"/>
    <w:rsid w:val="00394BD1"/>
    <w:rsid w:val="0039657B"/>
    <w:rsid w:val="003A19F9"/>
    <w:rsid w:val="003A1DE1"/>
    <w:rsid w:val="003A28E9"/>
    <w:rsid w:val="003A5FDA"/>
    <w:rsid w:val="003B0637"/>
    <w:rsid w:val="003B1C6D"/>
    <w:rsid w:val="003B597D"/>
    <w:rsid w:val="003B5A34"/>
    <w:rsid w:val="003C0439"/>
    <w:rsid w:val="003C1C8E"/>
    <w:rsid w:val="003C38EE"/>
    <w:rsid w:val="003C4E1C"/>
    <w:rsid w:val="003C528F"/>
    <w:rsid w:val="003D1253"/>
    <w:rsid w:val="003D253D"/>
    <w:rsid w:val="003D32EC"/>
    <w:rsid w:val="003D33FA"/>
    <w:rsid w:val="003D3950"/>
    <w:rsid w:val="003D3A3C"/>
    <w:rsid w:val="003D4867"/>
    <w:rsid w:val="003D4963"/>
    <w:rsid w:val="003D4AFC"/>
    <w:rsid w:val="003D598A"/>
    <w:rsid w:val="003D59D4"/>
    <w:rsid w:val="003D73F2"/>
    <w:rsid w:val="003E0B53"/>
    <w:rsid w:val="003E0FAB"/>
    <w:rsid w:val="003E1364"/>
    <w:rsid w:val="003E178B"/>
    <w:rsid w:val="003E1A02"/>
    <w:rsid w:val="003E1A27"/>
    <w:rsid w:val="003E3781"/>
    <w:rsid w:val="003E4147"/>
    <w:rsid w:val="003E6039"/>
    <w:rsid w:val="003E6907"/>
    <w:rsid w:val="003E737B"/>
    <w:rsid w:val="003E7934"/>
    <w:rsid w:val="003F0D5D"/>
    <w:rsid w:val="003F3237"/>
    <w:rsid w:val="003F3AFA"/>
    <w:rsid w:val="003F51B1"/>
    <w:rsid w:val="003F53A9"/>
    <w:rsid w:val="003F5729"/>
    <w:rsid w:val="003F6866"/>
    <w:rsid w:val="003F69AD"/>
    <w:rsid w:val="0040017B"/>
    <w:rsid w:val="0040024C"/>
    <w:rsid w:val="00400D2F"/>
    <w:rsid w:val="00400D60"/>
    <w:rsid w:val="004033F0"/>
    <w:rsid w:val="004039A1"/>
    <w:rsid w:val="00404A48"/>
    <w:rsid w:val="00404AAC"/>
    <w:rsid w:val="00405CA6"/>
    <w:rsid w:val="004069C5"/>
    <w:rsid w:val="00406E25"/>
    <w:rsid w:val="004070D3"/>
    <w:rsid w:val="0040798E"/>
    <w:rsid w:val="0041064D"/>
    <w:rsid w:val="00410ED1"/>
    <w:rsid w:val="00410F58"/>
    <w:rsid w:val="0041160B"/>
    <w:rsid w:val="004122B0"/>
    <w:rsid w:val="00414D00"/>
    <w:rsid w:val="00414EEA"/>
    <w:rsid w:val="00416102"/>
    <w:rsid w:val="0041616B"/>
    <w:rsid w:val="00416A33"/>
    <w:rsid w:val="00420734"/>
    <w:rsid w:val="00421DA6"/>
    <w:rsid w:val="00423EE2"/>
    <w:rsid w:val="0042458B"/>
    <w:rsid w:val="004262E9"/>
    <w:rsid w:val="0042663E"/>
    <w:rsid w:val="00426B3B"/>
    <w:rsid w:val="00427675"/>
    <w:rsid w:val="00430E3A"/>
    <w:rsid w:val="00430F3E"/>
    <w:rsid w:val="00433262"/>
    <w:rsid w:val="004334F0"/>
    <w:rsid w:val="00435755"/>
    <w:rsid w:val="00435BAD"/>
    <w:rsid w:val="00436C80"/>
    <w:rsid w:val="0044156B"/>
    <w:rsid w:val="00441AC4"/>
    <w:rsid w:val="00442C88"/>
    <w:rsid w:val="00442EDB"/>
    <w:rsid w:val="00442F4A"/>
    <w:rsid w:val="00443438"/>
    <w:rsid w:val="00443DB9"/>
    <w:rsid w:val="00445006"/>
    <w:rsid w:val="00447632"/>
    <w:rsid w:val="0044775B"/>
    <w:rsid w:val="00447886"/>
    <w:rsid w:val="00452EBB"/>
    <w:rsid w:val="00453F1A"/>
    <w:rsid w:val="004541CA"/>
    <w:rsid w:val="00454E2D"/>
    <w:rsid w:val="00454EB3"/>
    <w:rsid w:val="004555F5"/>
    <w:rsid w:val="00456705"/>
    <w:rsid w:val="00456B3B"/>
    <w:rsid w:val="00457920"/>
    <w:rsid w:val="00457F8D"/>
    <w:rsid w:val="00460D20"/>
    <w:rsid w:val="00461895"/>
    <w:rsid w:val="0046198F"/>
    <w:rsid w:val="00462BC9"/>
    <w:rsid w:val="00463234"/>
    <w:rsid w:val="004647E9"/>
    <w:rsid w:val="00465604"/>
    <w:rsid w:val="00466948"/>
    <w:rsid w:val="004700D9"/>
    <w:rsid w:val="0047067A"/>
    <w:rsid w:val="00471DB7"/>
    <w:rsid w:val="00471DF2"/>
    <w:rsid w:val="00472C53"/>
    <w:rsid w:val="004733D1"/>
    <w:rsid w:val="00473835"/>
    <w:rsid w:val="00473D7A"/>
    <w:rsid w:val="00474537"/>
    <w:rsid w:val="0047538F"/>
    <w:rsid w:val="00477C57"/>
    <w:rsid w:val="00477E8F"/>
    <w:rsid w:val="00480DA9"/>
    <w:rsid w:val="0048111D"/>
    <w:rsid w:val="004815F5"/>
    <w:rsid w:val="00483BFE"/>
    <w:rsid w:val="00484C1F"/>
    <w:rsid w:val="00485774"/>
    <w:rsid w:val="00485D52"/>
    <w:rsid w:val="00490559"/>
    <w:rsid w:val="00490779"/>
    <w:rsid w:val="004908F9"/>
    <w:rsid w:val="00490C36"/>
    <w:rsid w:val="00493794"/>
    <w:rsid w:val="00494076"/>
    <w:rsid w:val="00494128"/>
    <w:rsid w:val="0049497B"/>
    <w:rsid w:val="004951B9"/>
    <w:rsid w:val="0049538F"/>
    <w:rsid w:val="004975BB"/>
    <w:rsid w:val="00497DD2"/>
    <w:rsid w:val="004A1C47"/>
    <w:rsid w:val="004A2344"/>
    <w:rsid w:val="004A24AB"/>
    <w:rsid w:val="004A3C08"/>
    <w:rsid w:val="004A50DA"/>
    <w:rsid w:val="004A5251"/>
    <w:rsid w:val="004B0297"/>
    <w:rsid w:val="004B1120"/>
    <w:rsid w:val="004B1E0A"/>
    <w:rsid w:val="004B5B60"/>
    <w:rsid w:val="004B64F0"/>
    <w:rsid w:val="004B781B"/>
    <w:rsid w:val="004C1574"/>
    <w:rsid w:val="004C1721"/>
    <w:rsid w:val="004C3078"/>
    <w:rsid w:val="004C38A3"/>
    <w:rsid w:val="004C6032"/>
    <w:rsid w:val="004C6690"/>
    <w:rsid w:val="004C7CA3"/>
    <w:rsid w:val="004C7F4F"/>
    <w:rsid w:val="004D1995"/>
    <w:rsid w:val="004D1E46"/>
    <w:rsid w:val="004D3B66"/>
    <w:rsid w:val="004D5286"/>
    <w:rsid w:val="004D65EB"/>
    <w:rsid w:val="004D663F"/>
    <w:rsid w:val="004D7391"/>
    <w:rsid w:val="004E06EB"/>
    <w:rsid w:val="004E1FF3"/>
    <w:rsid w:val="004E2435"/>
    <w:rsid w:val="004E726A"/>
    <w:rsid w:val="004F0E5B"/>
    <w:rsid w:val="004F1E72"/>
    <w:rsid w:val="004F260E"/>
    <w:rsid w:val="004F417E"/>
    <w:rsid w:val="004F61D1"/>
    <w:rsid w:val="004F63A3"/>
    <w:rsid w:val="004F6A3E"/>
    <w:rsid w:val="004F718A"/>
    <w:rsid w:val="004F79D9"/>
    <w:rsid w:val="004F7ED9"/>
    <w:rsid w:val="004F7F24"/>
    <w:rsid w:val="00500298"/>
    <w:rsid w:val="00505133"/>
    <w:rsid w:val="00505A4F"/>
    <w:rsid w:val="00505DA4"/>
    <w:rsid w:val="00506530"/>
    <w:rsid w:val="00506B5D"/>
    <w:rsid w:val="00507C10"/>
    <w:rsid w:val="00507E59"/>
    <w:rsid w:val="00510331"/>
    <w:rsid w:val="00510A3D"/>
    <w:rsid w:val="0051285A"/>
    <w:rsid w:val="0051389C"/>
    <w:rsid w:val="0051420D"/>
    <w:rsid w:val="0051435D"/>
    <w:rsid w:val="005165E5"/>
    <w:rsid w:val="00516E9C"/>
    <w:rsid w:val="00520C72"/>
    <w:rsid w:val="0052168F"/>
    <w:rsid w:val="005218ED"/>
    <w:rsid w:val="005228FB"/>
    <w:rsid w:val="00522B25"/>
    <w:rsid w:val="00523E99"/>
    <w:rsid w:val="005250F9"/>
    <w:rsid w:val="00526E00"/>
    <w:rsid w:val="00527F51"/>
    <w:rsid w:val="005302F7"/>
    <w:rsid w:val="00530AF1"/>
    <w:rsid w:val="00531000"/>
    <w:rsid w:val="005311DC"/>
    <w:rsid w:val="00531ADF"/>
    <w:rsid w:val="0053209B"/>
    <w:rsid w:val="00533123"/>
    <w:rsid w:val="00533918"/>
    <w:rsid w:val="005343C5"/>
    <w:rsid w:val="00535898"/>
    <w:rsid w:val="00536100"/>
    <w:rsid w:val="005373B9"/>
    <w:rsid w:val="00537ECA"/>
    <w:rsid w:val="005400B4"/>
    <w:rsid w:val="00541F81"/>
    <w:rsid w:val="00543329"/>
    <w:rsid w:val="005445AF"/>
    <w:rsid w:val="005458ED"/>
    <w:rsid w:val="00545E02"/>
    <w:rsid w:val="00546094"/>
    <w:rsid w:val="005461BC"/>
    <w:rsid w:val="00546C7E"/>
    <w:rsid w:val="00552ABF"/>
    <w:rsid w:val="00555F96"/>
    <w:rsid w:val="005561F7"/>
    <w:rsid w:val="00556B55"/>
    <w:rsid w:val="00556F9A"/>
    <w:rsid w:val="00557209"/>
    <w:rsid w:val="005607CE"/>
    <w:rsid w:val="005613BB"/>
    <w:rsid w:val="00561704"/>
    <w:rsid w:val="0056276C"/>
    <w:rsid w:val="0056327F"/>
    <w:rsid w:val="005642FF"/>
    <w:rsid w:val="0056532E"/>
    <w:rsid w:val="00565A15"/>
    <w:rsid w:val="00566AB9"/>
    <w:rsid w:val="0057039B"/>
    <w:rsid w:val="005721F2"/>
    <w:rsid w:val="0057221B"/>
    <w:rsid w:val="00572B20"/>
    <w:rsid w:val="00573282"/>
    <w:rsid w:val="005748C8"/>
    <w:rsid w:val="00576783"/>
    <w:rsid w:val="00576A75"/>
    <w:rsid w:val="0058143A"/>
    <w:rsid w:val="00581B3A"/>
    <w:rsid w:val="00583D2C"/>
    <w:rsid w:val="0058447E"/>
    <w:rsid w:val="005856EA"/>
    <w:rsid w:val="005859BE"/>
    <w:rsid w:val="005869B8"/>
    <w:rsid w:val="0059169A"/>
    <w:rsid w:val="00591A75"/>
    <w:rsid w:val="00591FF3"/>
    <w:rsid w:val="00593F35"/>
    <w:rsid w:val="00593FD6"/>
    <w:rsid w:val="005947E4"/>
    <w:rsid w:val="00595585"/>
    <w:rsid w:val="005968BD"/>
    <w:rsid w:val="005A1285"/>
    <w:rsid w:val="005A188F"/>
    <w:rsid w:val="005A57AD"/>
    <w:rsid w:val="005A632E"/>
    <w:rsid w:val="005A6586"/>
    <w:rsid w:val="005A78F0"/>
    <w:rsid w:val="005B48E4"/>
    <w:rsid w:val="005B4F10"/>
    <w:rsid w:val="005B7274"/>
    <w:rsid w:val="005B72B5"/>
    <w:rsid w:val="005B74BE"/>
    <w:rsid w:val="005B7C92"/>
    <w:rsid w:val="005C03A6"/>
    <w:rsid w:val="005C0786"/>
    <w:rsid w:val="005C1CCF"/>
    <w:rsid w:val="005C1FE9"/>
    <w:rsid w:val="005C3051"/>
    <w:rsid w:val="005C670A"/>
    <w:rsid w:val="005C70C6"/>
    <w:rsid w:val="005C7CD7"/>
    <w:rsid w:val="005D389C"/>
    <w:rsid w:val="005D3CDC"/>
    <w:rsid w:val="005D4465"/>
    <w:rsid w:val="005D4927"/>
    <w:rsid w:val="005D4A24"/>
    <w:rsid w:val="005D5CAB"/>
    <w:rsid w:val="005D6BEC"/>
    <w:rsid w:val="005D6F70"/>
    <w:rsid w:val="005D7C59"/>
    <w:rsid w:val="005E0FC2"/>
    <w:rsid w:val="005E26E1"/>
    <w:rsid w:val="005E382A"/>
    <w:rsid w:val="005E5F70"/>
    <w:rsid w:val="005E62E0"/>
    <w:rsid w:val="005E663F"/>
    <w:rsid w:val="005E7174"/>
    <w:rsid w:val="005E7A5E"/>
    <w:rsid w:val="005E7AD2"/>
    <w:rsid w:val="005F06CC"/>
    <w:rsid w:val="005F298F"/>
    <w:rsid w:val="005F338C"/>
    <w:rsid w:val="005F3ABD"/>
    <w:rsid w:val="005F4E29"/>
    <w:rsid w:val="005F738D"/>
    <w:rsid w:val="005F7407"/>
    <w:rsid w:val="005F78AB"/>
    <w:rsid w:val="005F7C0F"/>
    <w:rsid w:val="00600AC6"/>
    <w:rsid w:val="00601601"/>
    <w:rsid w:val="00603923"/>
    <w:rsid w:val="00603A0B"/>
    <w:rsid w:val="00603D62"/>
    <w:rsid w:val="00603EBC"/>
    <w:rsid w:val="00605C07"/>
    <w:rsid w:val="00606FC3"/>
    <w:rsid w:val="00607DA5"/>
    <w:rsid w:val="00610306"/>
    <w:rsid w:val="00610DF1"/>
    <w:rsid w:val="00610FD5"/>
    <w:rsid w:val="00612B3A"/>
    <w:rsid w:val="00612C67"/>
    <w:rsid w:val="00613E17"/>
    <w:rsid w:val="00617885"/>
    <w:rsid w:val="00617E09"/>
    <w:rsid w:val="00617F1D"/>
    <w:rsid w:val="006217D0"/>
    <w:rsid w:val="00621BAE"/>
    <w:rsid w:val="00622C4C"/>
    <w:rsid w:val="00622E46"/>
    <w:rsid w:val="0062346B"/>
    <w:rsid w:val="0062388A"/>
    <w:rsid w:val="00626804"/>
    <w:rsid w:val="00626A40"/>
    <w:rsid w:val="006271CE"/>
    <w:rsid w:val="00627884"/>
    <w:rsid w:val="00630AEB"/>
    <w:rsid w:val="00630F0A"/>
    <w:rsid w:val="006313DF"/>
    <w:rsid w:val="00632972"/>
    <w:rsid w:val="006331D2"/>
    <w:rsid w:val="006347A8"/>
    <w:rsid w:val="0063486F"/>
    <w:rsid w:val="00635C41"/>
    <w:rsid w:val="00636352"/>
    <w:rsid w:val="00641838"/>
    <w:rsid w:val="006424BD"/>
    <w:rsid w:val="00642622"/>
    <w:rsid w:val="00643CFA"/>
    <w:rsid w:val="00645096"/>
    <w:rsid w:val="00645147"/>
    <w:rsid w:val="00645634"/>
    <w:rsid w:val="00645EAD"/>
    <w:rsid w:val="00650DD0"/>
    <w:rsid w:val="00650F86"/>
    <w:rsid w:val="0065101E"/>
    <w:rsid w:val="00652449"/>
    <w:rsid w:val="006526B9"/>
    <w:rsid w:val="0065276E"/>
    <w:rsid w:val="00652AA6"/>
    <w:rsid w:val="006541A9"/>
    <w:rsid w:val="00654A10"/>
    <w:rsid w:val="00654CBC"/>
    <w:rsid w:val="00657C48"/>
    <w:rsid w:val="006602AE"/>
    <w:rsid w:val="00661BDF"/>
    <w:rsid w:val="00662A49"/>
    <w:rsid w:val="006635F9"/>
    <w:rsid w:val="00663B8F"/>
    <w:rsid w:val="00664786"/>
    <w:rsid w:val="00664A7A"/>
    <w:rsid w:val="00664AC3"/>
    <w:rsid w:val="00665BD6"/>
    <w:rsid w:val="00666171"/>
    <w:rsid w:val="0066670B"/>
    <w:rsid w:val="006667CA"/>
    <w:rsid w:val="006707DF"/>
    <w:rsid w:val="00670CED"/>
    <w:rsid w:val="006725C7"/>
    <w:rsid w:val="00680410"/>
    <w:rsid w:val="0068131C"/>
    <w:rsid w:val="00681F92"/>
    <w:rsid w:val="00682F54"/>
    <w:rsid w:val="006863E4"/>
    <w:rsid w:val="006868B8"/>
    <w:rsid w:val="00692794"/>
    <w:rsid w:val="00692A71"/>
    <w:rsid w:val="006930CE"/>
    <w:rsid w:val="00693729"/>
    <w:rsid w:val="0069378E"/>
    <w:rsid w:val="006949C0"/>
    <w:rsid w:val="006957F7"/>
    <w:rsid w:val="00695EB6"/>
    <w:rsid w:val="00697894"/>
    <w:rsid w:val="006A0422"/>
    <w:rsid w:val="006A1759"/>
    <w:rsid w:val="006A1D3D"/>
    <w:rsid w:val="006A3DA6"/>
    <w:rsid w:val="006A5CF2"/>
    <w:rsid w:val="006A6053"/>
    <w:rsid w:val="006A6A0B"/>
    <w:rsid w:val="006A6EC1"/>
    <w:rsid w:val="006A738D"/>
    <w:rsid w:val="006A74EF"/>
    <w:rsid w:val="006B22EC"/>
    <w:rsid w:val="006B239D"/>
    <w:rsid w:val="006B368C"/>
    <w:rsid w:val="006B3AD5"/>
    <w:rsid w:val="006B5721"/>
    <w:rsid w:val="006B66CB"/>
    <w:rsid w:val="006B679F"/>
    <w:rsid w:val="006B7033"/>
    <w:rsid w:val="006B7658"/>
    <w:rsid w:val="006B7E93"/>
    <w:rsid w:val="006C04C1"/>
    <w:rsid w:val="006C1399"/>
    <w:rsid w:val="006C15E5"/>
    <w:rsid w:val="006C1721"/>
    <w:rsid w:val="006C1877"/>
    <w:rsid w:val="006C1C35"/>
    <w:rsid w:val="006C1E6B"/>
    <w:rsid w:val="006C59DA"/>
    <w:rsid w:val="006C7B99"/>
    <w:rsid w:val="006D6159"/>
    <w:rsid w:val="006D7CD9"/>
    <w:rsid w:val="006E1516"/>
    <w:rsid w:val="006E3379"/>
    <w:rsid w:val="006E348D"/>
    <w:rsid w:val="006E57D5"/>
    <w:rsid w:val="006E590A"/>
    <w:rsid w:val="006E5B9A"/>
    <w:rsid w:val="006E68BD"/>
    <w:rsid w:val="006E6F5A"/>
    <w:rsid w:val="006E72E1"/>
    <w:rsid w:val="006F1689"/>
    <w:rsid w:val="006F25B2"/>
    <w:rsid w:val="006F2C6F"/>
    <w:rsid w:val="006F2FC3"/>
    <w:rsid w:val="006F35EB"/>
    <w:rsid w:val="006F38BC"/>
    <w:rsid w:val="006F4052"/>
    <w:rsid w:val="006F5F44"/>
    <w:rsid w:val="006F6F8B"/>
    <w:rsid w:val="006F748E"/>
    <w:rsid w:val="006F799C"/>
    <w:rsid w:val="00700580"/>
    <w:rsid w:val="0070256E"/>
    <w:rsid w:val="00704323"/>
    <w:rsid w:val="0070485F"/>
    <w:rsid w:val="00705848"/>
    <w:rsid w:val="00705BC6"/>
    <w:rsid w:val="00706534"/>
    <w:rsid w:val="00710B6C"/>
    <w:rsid w:val="00713EC0"/>
    <w:rsid w:val="0071405F"/>
    <w:rsid w:val="007142D3"/>
    <w:rsid w:val="00714E05"/>
    <w:rsid w:val="007155D6"/>
    <w:rsid w:val="007156A4"/>
    <w:rsid w:val="00720196"/>
    <w:rsid w:val="00720DFC"/>
    <w:rsid w:val="007244FB"/>
    <w:rsid w:val="007246E0"/>
    <w:rsid w:val="00724DE0"/>
    <w:rsid w:val="0072607E"/>
    <w:rsid w:val="00727072"/>
    <w:rsid w:val="00727C28"/>
    <w:rsid w:val="007304D9"/>
    <w:rsid w:val="00732C2A"/>
    <w:rsid w:val="0073399E"/>
    <w:rsid w:val="007351F6"/>
    <w:rsid w:val="0073536E"/>
    <w:rsid w:val="0073593A"/>
    <w:rsid w:val="007378AA"/>
    <w:rsid w:val="00737B85"/>
    <w:rsid w:val="0074010D"/>
    <w:rsid w:val="007410CF"/>
    <w:rsid w:val="00741BA6"/>
    <w:rsid w:val="00741FC2"/>
    <w:rsid w:val="0074246D"/>
    <w:rsid w:val="0074376A"/>
    <w:rsid w:val="00743B46"/>
    <w:rsid w:val="007461BF"/>
    <w:rsid w:val="00746FB1"/>
    <w:rsid w:val="00747203"/>
    <w:rsid w:val="00747265"/>
    <w:rsid w:val="00747F86"/>
    <w:rsid w:val="007506CB"/>
    <w:rsid w:val="007526E6"/>
    <w:rsid w:val="00753059"/>
    <w:rsid w:val="007536C0"/>
    <w:rsid w:val="00754544"/>
    <w:rsid w:val="00754956"/>
    <w:rsid w:val="00754988"/>
    <w:rsid w:val="00754F7A"/>
    <w:rsid w:val="00761303"/>
    <w:rsid w:val="0076163C"/>
    <w:rsid w:val="0076260B"/>
    <w:rsid w:val="00762CB6"/>
    <w:rsid w:val="00763446"/>
    <w:rsid w:val="00763B6C"/>
    <w:rsid w:val="00765E4E"/>
    <w:rsid w:val="00766A22"/>
    <w:rsid w:val="0076740B"/>
    <w:rsid w:val="007679D7"/>
    <w:rsid w:val="00767CCA"/>
    <w:rsid w:val="00770080"/>
    <w:rsid w:val="00770FD3"/>
    <w:rsid w:val="00771494"/>
    <w:rsid w:val="007718C8"/>
    <w:rsid w:val="00772400"/>
    <w:rsid w:val="00772590"/>
    <w:rsid w:val="0077491A"/>
    <w:rsid w:val="00776029"/>
    <w:rsid w:val="007766ED"/>
    <w:rsid w:val="00776903"/>
    <w:rsid w:val="007803B6"/>
    <w:rsid w:val="00780DDB"/>
    <w:rsid w:val="00781BAF"/>
    <w:rsid w:val="0078266F"/>
    <w:rsid w:val="0078388D"/>
    <w:rsid w:val="00783C5C"/>
    <w:rsid w:val="00784282"/>
    <w:rsid w:val="00785C11"/>
    <w:rsid w:val="00786691"/>
    <w:rsid w:val="007903C2"/>
    <w:rsid w:val="007904A1"/>
    <w:rsid w:val="00791537"/>
    <w:rsid w:val="00792193"/>
    <w:rsid w:val="007921FB"/>
    <w:rsid w:val="0079305B"/>
    <w:rsid w:val="00794014"/>
    <w:rsid w:val="007940B6"/>
    <w:rsid w:val="007946A4"/>
    <w:rsid w:val="007949E0"/>
    <w:rsid w:val="00797C7F"/>
    <w:rsid w:val="007A0C3E"/>
    <w:rsid w:val="007A0C7A"/>
    <w:rsid w:val="007A1D4C"/>
    <w:rsid w:val="007A2AE6"/>
    <w:rsid w:val="007A3FEF"/>
    <w:rsid w:val="007A58EB"/>
    <w:rsid w:val="007A6E93"/>
    <w:rsid w:val="007A7FCA"/>
    <w:rsid w:val="007B0828"/>
    <w:rsid w:val="007B163A"/>
    <w:rsid w:val="007B19CA"/>
    <w:rsid w:val="007B2E3C"/>
    <w:rsid w:val="007B4AAA"/>
    <w:rsid w:val="007B4E9D"/>
    <w:rsid w:val="007B4F10"/>
    <w:rsid w:val="007B6497"/>
    <w:rsid w:val="007C0129"/>
    <w:rsid w:val="007C3161"/>
    <w:rsid w:val="007C3833"/>
    <w:rsid w:val="007C3FBF"/>
    <w:rsid w:val="007C4261"/>
    <w:rsid w:val="007C5296"/>
    <w:rsid w:val="007C682C"/>
    <w:rsid w:val="007D0B7A"/>
    <w:rsid w:val="007D2AA9"/>
    <w:rsid w:val="007D478C"/>
    <w:rsid w:val="007D4DCF"/>
    <w:rsid w:val="007D68B9"/>
    <w:rsid w:val="007D7CCA"/>
    <w:rsid w:val="007D7E24"/>
    <w:rsid w:val="007E0407"/>
    <w:rsid w:val="007E0FCA"/>
    <w:rsid w:val="007E1AFE"/>
    <w:rsid w:val="007E34A4"/>
    <w:rsid w:val="007E3663"/>
    <w:rsid w:val="007E402B"/>
    <w:rsid w:val="007E40DD"/>
    <w:rsid w:val="007E54ED"/>
    <w:rsid w:val="007E6424"/>
    <w:rsid w:val="007F0286"/>
    <w:rsid w:val="007F354C"/>
    <w:rsid w:val="007F4D72"/>
    <w:rsid w:val="007F548C"/>
    <w:rsid w:val="007F587E"/>
    <w:rsid w:val="007F5B94"/>
    <w:rsid w:val="007F637A"/>
    <w:rsid w:val="007F7BFC"/>
    <w:rsid w:val="00801EAB"/>
    <w:rsid w:val="0080299A"/>
    <w:rsid w:val="00803E93"/>
    <w:rsid w:val="008054DE"/>
    <w:rsid w:val="00805792"/>
    <w:rsid w:val="00806057"/>
    <w:rsid w:val="00806587"/>
    <w:rsid w:val="0080714C"/>
    <w:rsid w:val="00811688"/>
    <w:rsid w:val="0081582C"/>
    <w:rsid w:val="00815DB3"/>
    <w:rsid w:val="008174CB"/>
    <w:rsid w:val="008176F4"/>
    <w:rsid w:val="008211B2"/>
    <w:rsid w:val="00822C26"/>
    <w:rsid w:val="00826649"/>
    <w:rsid w:val="00826DDE"/>
    <w:rsid w:val="008270F6"/>
    <w:rsid w:val="008302A0"/>
    <w:rsid w:val="00830318"/>
    <w:rsid w:val="00831AC1"/>
    <w:rsid w:val="008322F4"/>
    <w:rsid w:val="0083251C"/>
    <w:rsid w:val="00836093"/>
    <w:rsid w:val="0083738D"/>
    <w:rsid w:val="00840ED3"/>
    <w:rsid w:val="00841813"/>
    <w:rsid w:val="008419B7"/>
    <w:rsid w:val="0084221E"/>
    <w:rsid w:val="00842D8F"/>
    <w:rsid w:val="008435D6"/>
    <w:rsid w:val="00845C4D"/>
    <w:rsid w:val="00846A94"/>
    <w:rsid w:val="00847248"/>
    <w:rsid w:val="00847DA0"/>
    <w:rsid w:val="00850DCE"/>
    <w:rsid w:val="00851986"/>
    <w:rsid w:val="008525EA"/>
    <w:rsid w:val="008550AB"/>
    <w:rsid w:val="00856888"/>
    <w:rsid w:val="008568FE"/>
    <w:rsid w:val="008573EC"/>
    <w:rsid w:val="00860BC2"/>
    <w:rsid w:val="00862510"/>
    <w:rsid w:val="00862AA7"/>
    <w:rsid w:val="0086383D"/>
    <w:rsid w:val="00863957"/>
    <w:rsid w:val="00864662"/>
    <w:rsid w:val="00864ADF"/>
    <w:rsid w:val="00865093"/>
    <w:rsid w:val="00866172"/>
    <w:rsid w:val="008679D7"/>
    <w:rsid w:val="00872EC7"/>
    <w:rsid w:val="008730E1"/>
    <w:rsid w:val="008736F6"/>
    <w:rsid w:val="00873939"/>
    <w:rsid w:val="00875843"/>
    <w:rsid w:val="0087622F"/>
    <w:rsid w:val="008764EB"/>
    <w:rsid w:val="0088060B"/>
    <w:rsid w:val="008809DF"/>
    <w:rsid w:val="00882463"/>
    <w:rsid w:val="00882FE2"/>
    <w:rsid w:val="0088340A"/>
    <w:rsid w:val="008842F3"/>
    <w:rsid w:val="00884774"/>
    <w:rsid w:val="008853CF"/>
    <w:rsid w:val="00885454"/>
    <w:rsid w:val="008859A7"/>
    <w:rsid w:val="00886AA4"/>
    <w:rsid w:val="00887600"/>
    <w:rsid w:val="00887A29"/>
    <w:rsid w:val="00892EDD"/>
    <w:rsid w:val="008933D7"/>
    <w:rsid w:val="008933F3"/>
    <w:rsid w:val="00893F50"/>
    <w:rsid w:val="0089559E"/>
    <w:rsid w:val="00895C8E"/>
    <w:rsid w:val="00897F04"/>
    <w:rsid w:val="008A06F8"/>
    <w:rsid w:val="008A130C"/>
    <w:rsid w:val="008A2411"/>
    <w:rsid w:val="008A252A"/>
    <w:rsid w:val="008A2DD5"/>
    <w:rsid w:val="008A3739"/>
    <w:rsid w:val="008A38E9"/>
    <w:rsid w:val="008A530B"/>
    <w:rsid w:val="008A5AE4"/>
    <w:rsid w:val="008A679B"/>
    <w:rsid w:val="008B03DD"/>
    <w:rsid w:val="008B0BD1"/>
    <w:rsid w:val="008B101F"/>
    <w:rsid w:val="008B1520"/>
    <w:rsid w:val="008B199B"/>
    <w:rsid w:val="008B3114"/>
    <w:rsid w:val="008B4014"/>
    <w:rsid w:val="008B5451"/>
    <w:rsid w:val="008B5AC6"/>
    <w:rsid w:val="008B67B1"/>
    <w:rsid w:val="008B7516"/>
    <w:rsid w:val="008C05CE"/>
    <w:rsid w:val="008C2275"/>
    <w:rsid w:val="008C302E"/>
    <w:rsid w:val="008C52CF"/>
    <w:rsid w:val="008C6ABA"/>
    <w:rsid w:val="008C6F33"/>
    <w:rsid w:val="008D1915"/>
    <w:rsid w:val="008D1E3F"/>
    <w:rsid w:val="008D2445"/>
    <w:rsid w:val="008D320D"/>
    <w:rsid w:val="008D3EA2"/>
    <w:rsid w:val="008D4349"/>
    <w:rsid w:val="008D5DBD"/>
    <w:rsid w:val="008D5F35"/>
    <w:rsid w:val="008D66E7"/>
    <w:rsid w:val="008D771F"/>
    <w:rsid w:val="008D7C43"/>
    <w:rsid w:val="008E0166"/>
    <w:rsid w:val="008E1E4D"/>
    <w:rsid w:val="008E3E17"/>
    <w:rsid w:val="008E440E"/>
    <w:rsid w:val="008E54DA"/>
    <w:rsid w:val="008E5F53"/>
    <w:rsid w:val="008E6D3E"/>
    <w:rsid w:val="008E7268"/>
    <w:rsid w:val="008E767B"/>
    <w:rsid w:val="008F1928"/>
    <w:rsid w:val="008F2E6E"/>
    <w:rsid w:val="008F3177"/>
    <w:rsid w:val="008F4ADE"/>
    <w:rsid w:val="008F4B81"/>
    <w:rsid w:val="008F51CC"/>
    <w:rsid w:val="008F741A"/>
    <w:rsid w:val="00901B12"/>
    <w:rsid w:val="00902CD7"/>
    <w:rsid w:val="00902CF3"/>
    <w:rsid w:val="00903171"/>
    <w:rsid w:val="00903204"/>
    <w:rsid w:val="00903B30"/>
    <w:rsid w:val="00903ECE"/>
    <w:rsid w:val="00906D46"/>
    <w:rsid w:val="00907865"/>
    <w:rsid w:val="009104F8"/>
    <w:rsid w:val="009114F2"/>
    <w:rsid w:val="00911B47"/>
    <w:rsid w:val="00911D63"/>
    <w:rsid w:val="00912FEC"/>
    <w:rsid w:val="00913A93"/>
    <w:rsid w:val="009148C2"/>
    <w:rsid w:val="00916A7A"/>
    <w:rsid w:val="00916CCF"/>
    <w:rsid w:val="00917770"/>
    <w:rsid w:val="00917FA4"/>
    <w:rsid w:val="00922010"/>
    <w:rsid w:val="00923C66"/>
    <w:rsid w:val="00924576"/>
    <w:rsid w:val="00924914"/>
    <w:rsid w:val="00925989"/>
    <w:rsid w:val="009311C9"/>
    <w:rsid w:val="009315A6"/>
    <w:rsid w:val="0093226C"/>
    <w:rsid w:val="00932D5F"/>
    <w:rsid w:val="00933773"/>
    <w:rsid w:val="009341EF"/>
    <w:rsid w:val="00934A5D"/>
    <w:rsid w:val="00934BEE"/>
    <w:rsid w:val="00934DF2"/>
    <w:rsid w:val="00935389"/>
    <w:rsid w:val="00935E8E"/>
    <w:rsid w:val="009403C0"/>
    <w:rsid w:val="00942654"/>
    <w:rsid w:val="00942D17"/>
    <w:rsid w:val="009452E5"/>
    <w:rsid w:val="00945CCD"/>
    <w:rsid w:val="009476DA"/>
    <w:rsid w:val="00947E26"/>
    <w:rsid w:val="00951CD5"/>
    <w:rsid w:val="00952771"/>
    <w:rsid w:val="00952DE1"/>
    <w:rsid w:val="0095395D"/>
    <w:rsid w:val="00955FF6"/>
    <w:rsid w:val="00960AAF"/>
    <w:rsid w:val="00960CFF"/>
    <w:rsid w:val="0096126B"/>
    <w:rsid w:val="00961A74"/>
    <w:rsid w:val="0096760F"/>
    <w:rsid w:val="00967F3F"/>
    <w:rsid w:val="0097024E"/>
    <w:rsid w:val="0097154C"/>
    <w:rsid w:val="00972277"/>
    <w:rsid w:val="0097264C"/>
    <w:rsid w:val="009736B1"/>
    <w:rsid w:val="009737D0"/>
    <w:rsid w:val="00973FB7"/>
    <w:rsid w:val="00974043"/>
    <w:rsid w:val="009747A5"/>
    <w:rsid w:val="00975224"/>
    <w:rsid w:val="00975618"/>
    <w:rsid w:val="00975691"/>
    <w:rsid w:val="0097659D"/>
    <w:rsid w:val="00976C63"/>
    <w:rsid w:val="00981606"/>
    <w:rsid w:val="00982476"/>
    <w:rsid w:val="00982D7B"/>
    <w:rsid w:val="00983C99"/>
    <w:rsid w:val="00984506"/>
    <w:rsid w:val="00984574"/>
    <w:rsid w:val="00985EC8"/>
    <w:rsid w:val="00986228"/>
    <w:rsid w:val="0098758A"/>
    <w:rsid w:val="00990B48"/>
    <w:rsid w:val="009917E1"/>
    <w:rsid w:val="00994709"/>
    <w:rsid w:val="00995156"/>
    <w:rsid w:val="00995B5E"/>
    <w:rsid w:val="009A06BF"/>
    <w:rsid w:val="009A33A5"/>
    <w:rsid w:val="009A3512"/>
    <w:rsid w:val="009A3657"/>
    <w:rsid w:val="009A40E8"/>
    <w:rsid w:val="009A58C7"/>
    <w:rsid w:val="009A65D0"/>
    <w:rsid w:val="009A7295"/>
    <w:rsid w:val="009A755A"/>
    <w:rsid w:val="009B024E"/>
    <w:rsid w:val="009B1EDA"/>
    <w:rsid w:val="009B377D"/>
    <w:rsid w:val="009B433B"/>
    <w:rsid w:val="009B46A3"/>
    <w:rsid w:val="009B6CA5"/>
    <w:rsid w:val="009B745F"/>
    <w:rsid w:val="009C05A1"/>
    <w:rsid w:val="009C0871"/>
    <w:rsid w:val="009C095C"/>
    <w:rsid w:val="009C2C96"/>
    <w:rsid w:val="009C3E3A"/>
    <w:rsid w:val="009C3E48"/>
    <w:rsid w:val="009C4E93"/>
    <w:rsid w:val="009C5250"/>
    <w:rsid w:val="009C575F"/>
    <w:rsid w:val="009C7BDF"/>
    <w:rsid w:val="009D17AA"/>
    <w:rsid w:val="009D1D5B"/>
    <w:rsid w:val="009D4011"/>
    <w:rsid w:val="009D4135"/>
    <w:rsid w:val="009D5890"/>
    <w:rsid w:val="009D589E"/>
    <w:rsid w:val="009D6217"/>
    <w:rsid w:val="009D6AAF"/>
    <w:rsid w:val="009E2573"/>
    <w:rsid w:val="009E284B"/>
    <w:rsid w:val="009E3555"/>
    <w:rsid w:val="009E3D06"/>
    <w:rsid w:val="009E59A5"/>
    <w:rsid w:val="009E6049"/>
    <w:rsid w:val="009E6417"/>
    <w:rsid w:val="009E653A"/>
    <w:rsid w:val="009E6AC9"/>
    <w:rsid w:val="009E6B2E"/>
    <w:rsid w:val="009F0110"/>
    <w:rsid w:val="009F10C1"/>
    <w:rsid w:val="009F39DF"/>
    <w:rsid w:val="009F797D"/>
    <w:rsid w:val="00A01031"/>
    <w:rsid w:val="00A015B2"/>
    <w:rsid w:val="00A01DB0"/>
    <w:rsid w:val="00A02B53"/>
    <w:rsid w:val="00A02D58"/>
    <w:rsid w:val="00A03516"/>
    <w:rsid w:val="00A03E70"/>
    <w:rsid w:val="00A05119"/>
    <w:rsid w:val="00A05511"/>
    <w:rsid w:val="00A069A4"/>
    <w:rsid w:val="00A13504"/>
    <w:rsid w:val="00A135FD"/>
    <w:rsid w:val="00A13AF9"/>
    <w:rsid w:val="00A141E8"/>
    <w:rsid w:val="00A14AC6"/>
    <w:rsid w:val="00A1569C"/>
    <w:rsid w:val="00A1665C"/>
    <w:rsid w:val="00A1713B"/>
    <w:rsid w:val="00A21098"/>
    <w:rsid w:val="00A2274B"/>
    <w:rsid w:val="00A23383"/>
    <w:rsid w:val="00A2384F"/>
    <w:rsid w:val="00A24E07"/>
    <w:rsid w:val="00A265B2"/>
    <w:rsid w:val="00A30D33"/>
    <w:rsid w:val="00A30DE3"/>
    <w:rsid w:val="00A32E72"/>
    <w:rsid w:val="00A341E9"/>
    <w:rsid w:val="00A342E7"/>
    <w:rsid w:val="00A352B0"/>
    <w:rsid w:val="00A36080"/>
    <w:rsid w:val="00A36CF6"/>
    <w:rsid w:val="00A403E8"/>
    <w:rsid w:val="00A41F39"/>
    <w:rsid w:val="00A44474"/>
    <w:rsid w:val="00A46447"/>
    <w:rsid w:val="00A504FC"/>
    <w:rsid w:val="00A52B9A"/>
    <w:rsid w:val="00A53D19"/>
    <w:rsid w:val="00A55038"/>
    <w:rsid w:val="00A55D7E"/>
    <w:rsid w:val="00A56ADA"/>
    <w:rsid w:val="00A56CF8"/>
    <w:rsid w:val="00A570F1"/>
    <w:rsid w:val="00A575A4"/>
    <w:rsid w:val="00A57B0C"/>
    <w:rsid w:val="00A57D8F"/>
    <w:rsid w:val="00A605D9"/>
    <w:rsid w:val="00A61D79"/>
    <w:rsid w:val="00A623B7"/>
    <w:rsid w:val="00A62D60"/>
    <w:rsid w:val="00A646F2"/>
    <w:rsid w:val="00A6502B"/>
    <w:rsid w:val="00A6649C"/>
    <w:rsid w:val="00A6691A"/>
    <w:rsid w:val="00A67287"/>
    <w:rsid w:val="00A7010D"/>
    <w:rsid w:val="00A72C3F"/>
    <w:rsid w:val="00A72EFD"/>
    <w:rsid w:val="00A7573B"/>
    <w:rsid w:val="00A805C6"/>
    <w:rsid w:val="00A820B0"/>
    <w:rsid w:val="00A82962"/>
    <w:rsid w:val="00A83B51"/>
    <w:rsid w:val="00A83C8A"/>
    <w:rsid w:val="00A842C3"/>
    <w:rsid w:val="00A8497D"/>
    <w:rsid w:val="00A84BD9"/>
    <w:rsid w:val="00A85E0E"/>
    <w:rsid w:val="00A86221"/>
    <w:rsid w:val="00A8688B"/>
    <w:rsid w:val="00A87F22"/>
    <w:rsid w:val="00A90EF2"/>
    <w:rsid w:val="00A9117B"/>
    <w:rsid w:val="00A91D89"/>
    <w:rsid w:val="00A9253D"/>
    <w:rsid w:val="00A930EB"/>
    <w:rsid w:val="00A93659"/>
    <w:rsid w:val="00A9418E"/>
    <w:rsid w:val="00A94A7B"/>
    <w:rsid w:val="00A97CA7"/>
    <w:rsid w:val="00AA068A"/>
    <w:rsid w:val="00AA0AF8"/>
    <w:rsid w:val="00AA0B5F"/>
    <w:rsid w:val="00AA0F75"/>
    <w:rsid w:val="00AA316F"/>
    <w:rsid w:val="00AA34A6"/>
    <w:rsid w:val="00AA49A5"/>
    <w:rsid w:val="00AA5A6E"/>
    <w:rsid w:val="00AA5AAC"/>
    <w:rsid w:val="00AA5CE6"/>
    <w:rsid w:val="00AA6854"/>
    <w:rsid w:val="00AB1D25"/>
    <w:rsid w:val="00AB2854"/>
    <w:rsid w:val="00AB3458"/>
    <w:rsid w:val="00AB47AE"/>
    <w:rsid w:val="00AB47E6"/>
    <w:rsid w:val="00AB4C7B"/>
    <w:rsid w:val="00AB5B79"/>
    <w:rsid w:val="00AB62CD"/>
    <w:rsid w:val="00AB7712"/>
    <w:rsid w:val="00AC066E"/>
    <w:rsid w:val="00AC0855"/>
    <w:rsid w:val="00AC36AC"/>
    <w:rsid w:val="00AC44C7"/>
    <w:rsid w:val="00AC560F"/>
    <w:rsid w:val="00AC588D"/>
    <w:rsid w:val="00AC5E70"/>
    <w:rsid w:val="00AC74FA"/>
    <w:rsid w:val="00AC7CED"/>
    <w:rsid w:val="00AD3148"/>
    <w:rsid w:val="00AD635C"/>
    <w:rsid w:val="00AD657E"/>
    <w:rsid w:val="00AD7D19"/>
    <w:rsid w:val="00AE14B6"/>
    <w:rsid w:val="00AE2ECD"/>
    <w:rsid w:val="00AE6C1B"/>
    <w:rsid w:val="00AF0C41"/>
    <w:rsid w:val="00AF1C7E"/>
    <w:rsid w:val="00AF2CA4"/>
    <w:rsid w:val="00AF3F1C"/>
    <w:rsid w:val="00AF6142"/>
    <w:rsid w:val="00AF792B"/>
    <w:rsid w:val="00AF7C2D"/>
    <w:rsid w:val="00B007C7"/>
    <w:rsid w:val="00B03071"/>
    <w:rsid w:val="00B03D6D"/>
    <w:rsid w:val="00B03F56"/>
    <w:rsid w:val="00B04A04"/>
    <w:rsid w:val="00B05646"/>
    <w:rsid w:val="00B05672"/>
    <w:rsid w:val="00B0695D"/>
    <w:rsid w:val="00B13656"/>
    <w:rsid w:val="00B13E70"/>
    <w:rsid w:val="00B14D8B"/>
    <w:rsid w:val="00B1616F"/>
    <w:rsid w:val="00B16CB8"/>
    <w:rsid w:val="00B208BB"/>
    <w:rsid w:val="00B22522"/>
    <w:rsid w:val="00B23D09"/>
    <w:rsid w:val="00B254F2"/>
    <w:rsid w:val="00B26D37"/>
    <w:rsid w:val="00B31A77"/>
    <w:rsid w:val="00B31DB4"/>
    <w:rsid w:val="00B3464C"/>
    <w:rsid w:val="00B35C9A"/>
    <w:rsid w:val="00B35FED"/>
    <w:rsid w:val="00B379F9"/>
    <w:rsid w:val="00B4131F"/>
    <w:rsid w:val="00B4181E"/>
    <w:rsid w:val="00B4196B"/>
    <w:rsid w:val="00B41F5B"/>
    <w:rsid w:val="00B42AB5"/>
    <w:rsid w:val="00B43668"/>
    <w:rsid w:val="00B43828"/>
    <w:rsid w:val="00B43896"/>
    <w:rsid w:val="00B4395F"/>
    <w:rsid w:val="00B452BE"/>
    <w:rsid w:val="00B46A89"/>
    <w:rsid w:val="00B47C2A"/>
    <w:rsid w:val="00B47DEB"/>
    <w:rsid w:val="00B505B6"/>
    <w:rsid w:val="00B50FBC"/>
    <w:rsid w:val="00B5368E"/>
    <w:rsid w:val="00B55E9A"/>
    <w:rsid w:val="00B56A93"/>
    <w:rsid w:val="00B5707E"/>
    <w:rsid w:val="00B57F73"/>
    <w:rsid w:val="00B60176"/>
    <w:rsid w:val="00B60B6A"/>
    <w:rsid w:val="00B62405"/>
    <w:rsid w:val="00B635FC"/>
    <w:rsid w:val="00B640EC"/>
    <w:rsid w:val="00B6474C"/>
    <w:rsid w:val="00B659E5"/>
    <w:rsid w:val="00B65AA5"/>
    <w:rsid w:val="00B65B26"/>
    <w:rsid w:val="00B65F0C"/>
    <w:rsid w:val="00B66BC1"/>
    <w:rsid w:val="00B70C41"/>
    <w:rsid w:val="00B71096"/>
    <w:rsid w:val="00B72DCE"/>
    <w:rsid w:val="00B72F6F"/>
    <w:rsid w:val="00B731DB"/>
    <w:rsid w:val="00B74D66"/>
    <w:rsid w:val="00B750BE"/>
    <w:rsid w:val="00B77138"/>
    <w:rsid w:val="00B7748B"/>
    <w:rsid w:val="00B77754"/>
    <w:rsid w:val="00B77853"/>
    <w:rsid w:val="00B77AC0"/>
    <w:rsid w:val="00B77BB7"/>
    <w:rsid w:val="00B77F1D"/>
    <w:rsid w:val="00B81686"/>
    <w:rsid w:val="00B81805"/>
    <w:rsid w:val="00B83C8A"/>
    <w:rsid w:val="00B84B41"/>
    <w:rsid w:val="00B84BB3"/>
    <w:rsid w:val="00B86881"/>
    <w:rsid w:val="00B868D8"/>
    <w:rsid w:val="00B90388"/>
    <w:rsid w:val="00B90456"/>
    <w:rsid w:val="00B90E67"/>
    <w:rsid w:val="00B914BE"/>
    <w:rsid w:val="00B91A1B"/>
    <w:rsid w:val="00B92A11"/>
    <w:rsid w:val="00B95FE4"/>
    <w:rsid w:val="00B969BC"/>
    <w:rsid w:val="00BA01AA"/>
    <w:rsid w:val="00BA2013"/>
    <w:rsid w:val="00BA29E7"/>
    <w:rsid w:val="00BA607E"/>
    <w:rsid w:val="00BA676F"/>
    <w:rsid w:val="00BA6798"/>
    <w:rsid w:val="00BA6A30"/>
    <w:rsid w:val="00BA73D6"/>
    <w:rsid w:val="00BA749A"/>
    <w:rsid w:val="00BA7DBE"/>
    <w:rsid w:val="00BB3FBE"/>
    <w:rsid w:val="00BB4919"/>
    <w:rsid w:val="00BB4FF8"/>
    <w:rsid w:val="00BB5462"/>
    <w:rsid w:val="00BB7831"/>
    <w:rsid w:val="00BB7B92"/>
    <w:rsid w:val="00BC0699"/>
    <w:rsid w:val="00BC0977"/>
    <w:rsid w:val="00BC0B5C"/>
    <w:rsid w:val="00BC1421"/>
    <w:rsid w:val="00BC2CFB"/>
    <w:rsid w:val="00BC4AEB"/>
    <w:rsid w:val="00BC65AB"/>
    <w:rsid w:val="00BC76D9"/>
    <w:rsid w:val="00BD0271"/>
    <w:rsid w:val="00BD04EC"/>
    <w:rsid w:val="00BD0FBE"/>
    <w:rsid w:val="00BD2515"/>
    <w:rsid w:val="00BD3853"/>
    <w:rsid w:val="00BD5FA8"/>
    <w:rsid w:val="00BE122A"/>
    <w:rsid w:val="00BE1292"/>
    <w:rsid w:val="00BE17BF"/>
    <w:rsid w:val="00BE19A7"/>
    <w:rsid w:val="00BE66CD"/>
    <w:rsid w:val="00BE6AF0"/>
    <w:rsid w:val="00BE7C35"/>
    <w:rsid w:val="00BF25A6"/>
    <w:rsid w:val="00BF2CD7"/>
    <w:rsid w:val="00BF30FF"/>
    <w:rsid w:val="00BF3157"/>
    <w:rsid w:val="00BF3DAE"/>
    <w:rsid w:val="00BF6BBA"/>
    <w:rsid w:val="00C01711"/>
    <w:rsid w:val="00C01DBC"/>
    <w:rsid w:val="00C022A6"/>
    <w:rsid w:val="00C0496C"/>
    <w:rsid w:val="00C05B3A"/>
    <w:rsid w:val="00C0747D"/>
    <w:rsid w:val="00C07892"/>
    <w:rsid w:val="00C101EA"/>
    <w:rsid w:val="00C10FD0"/>
    <w:rsid w:val="00C11261"/>
    <w:rsid w:val="00C1211A"/>
    <w:rsid w:val="00C12539"/>
    <w:rsid w:val="00C14E13"/>
    <w:rsid w:val="00C16D9D"/>
    <w:rsid w:val="00C16E29"/>
    <w:rsid w:val="00C17228"/>
    <w:rsid w:val="00C20C2B"/>
    <w:rsid w:val="00C20DD3"/>
    <w:rsid w:val="00C21AD7"/>
    <w:rsid w:val="00C2322F"/>
    <w:rsid w:val="00C23532"/>
    <w:rsid w:val="00C23CDF"/>
    <w:rsid w:val="00C24D8F"/>
    <w:rsid w:val="00C25171"/>
    <w:rsid w:val="00C25A72"/>
    <w:rsid w:val="00C25C04"/>
    <w:rsid w:val="00C265E6"/>
    <w:rsid w:val="00C275FB"/>
    <w:rsid w:val="00C31F73"/>
    <w:rsid w:val="00C33202"/>
    <w:rsid w:val="00C362B0"/>
    <w:rsid w:val="00C36DBF"/>
    <w:rsid w:val="00C4004A"/>
    <w:rsid w:val="00C40415"/>
    <w:rsid w:val="00C409D0"/>
    <w:rsid w:val="00C418A1"/>
    <w:rsid w:val="00C44DEF"/>
    <w:rsid w:val="00C44DF3"/>
    <w:rsid w:val="00C4619D"/>
    <w:rsid w:val="00C46228"/>
    <w:rsid w:val="00C4644F"/>
    <w:rsid w:val="00C46C44"/>
    <w:rsid w:val="00C46F22"/>
    <w:rsid w:val="00C47815"/>
    <w:rsid w:val="00C479EB"/>
    <w:rsid w:val="00C50C8E"/>
    <w:rsid w:val="00C5120A"/>
    <w:rsid w:val="00C519E0"/>
    <w:rsid w:val="00C52263"/>
    <w:rsid w:val="00C55A8B"/>
    <w:rsid w:val="00C55E45"/>
    <w:rsid w:val="00C56C22"/>
    <w:rsid w:val="00C575E1"/>
    <w:rsid w:val="00C60560"/>
    <w:rsid w:val="00C62A7C"/>
    <w:rsid w:val="00C62AD3"/>
    <w:rsid w:val="00C632C6"/>
    <w:rsid w:val="00C6548E"/>
    <w:rsid w:val="00C6597D"/>
    <w:rsid w:val="00C704D1"/>
    <w:rsid w:val="00C70D2D"/>
    <w:rsid w:val="00C71085"/>
    <w:rsid w:val="00C71DBB"/>
    <w:rsid w:val="00C71DD7"/>
    <w:rsid w:val="00C74760"/>
    <w:rsid w:val="00C74788"/>
    <w:rsid w:val="00C756A5"/>
    <w:rsid w:val="00C75B13"/>
    <w:rsid w:val="00C75B84"/>
    <w:rsid w:val="00C776AE"/>
    <w:rsid w:val="00C7787D"/>
    <w:rsid w:val="00C808CB"/>
    <w:rsid w:val="00C817C1"/>
    <w:rsid w:val="00C81A4E"/>
    <w:rsid w:val="00C830D1"/>
    <w:rsid w:val="00C83156"/>
    <w:rsid w:val="00C8376A"/>
    <w:rsid w:val="00C83B1B"/>
    <w:rsid w:val="00C92BE0"/>
    <w:rsid w:val="00C931BC"/>
    <w:rsid w:val="00C9580E"/>
    <w:rsid w:val="00C971C0"/>
    <w:rsid w:val="00CA1C1B"/>
    <w:rsid w:val="00CA27E9"/>
    <w:rsid w:val="00CA2AE7"/>
    <w:rsid w:val="00CA319F"/>
    <w:rsid w:val="00CA3A33"/>
    <w:rsid w:val="00CA3EB8"/>
    <w:rsid w:val="00CA48BF"/>
    <w:rsid w:val="00CA71F2"/>
    <w:rsid w:val="00CA739F"/>
    <w:rsid w:val="00CB1C24"/>
    <w:rsid w:val="00CB237F"/>
    <w:rsid w:val="00CB2F3F"/>
    <w:rsid w:val="00CB42C6"/>
    <w:rsid w:val="00CB5FC4"/>
    <w:rsid w:val="00CB757E"/>
    <w:rsid w:val="00CC2135"/>
    <w:rsid w:val="00CC39B4"/>
    <w:rsid w:val="00CC3BEF"/>
    <w:rsid w:val="00CC462C"/>
    <w:rsid w:val="00CC4A59"/>
    <w:rsid w:val="00CC54B1"/>
    <w:rsid w:val="00CC624F"/>
    <w:rsid w:val="00CC7B85"/>
    <w:rsid w:val="00CD02D7"/>
    <w:rsid w:val="00CD0D88"/>
    <w:rsid w:val="00CD290D"/>
    <w:rsid w:val="00CD2F22"/>
    <w:rsid w:val="00CD315F"/>
    <w:rsid w:val="00CD3733"/>
    <w:rsid w:val="00CD5427"/>
    <w:rsid w:val="00CD716C"/>
    <w:rsid w:val="00CD77E4"/>
    <w:rsid w:val="00CD788F"/>
    <w:rsid w:val="00CD7992"/>
    <w:rsid w:val="00CD7A47"/>
    <w:rsid w:val="00CD7F60"/>
    <w:rsid w:val="00CE0B7D"/>
    <w:rsid w:val="00CE0BDA"/>
    <w:rsid w:val="00CE3176"/>
    <w:rsid w:val="00CE43CC"/>
    <w:rsid w:val="00CE4FBC"/>
    <w:rsid w:val="00CE5C2F"/>
    <w:rsid w:val="00CE62BD"/>
    <w:rsid w:val="00CE76F0"/>
    <w:rsid w:val="00CE7DC7"/>
    <w:rsid w:val="00CF25A8"/>
    <w:rsid w:val="00CF2949"/>
    <w:rsid w:val="00CF446C"/>
    <w:rsid w:val="00CF5630"/>
    <w:rsid w:val="00CF60D5"/>
    <w:rsid w:val="00CF639C"/>
    <w:rsid w:val="00CF6873"/>
    <w:rsid w:val="00CF6CB9"/>
    <w:rsid w:val="00CF7ED3"/>
    <w:rsid w:val="00D00618"/>
    <w:rsid w:val="00D00702"/>
    <w:rsid w:val="00D01A83"/>
    <w:rsid w:val="00D0234D"/>
    <w:rsid w:val="00D04908"/>
    <w:rsid w:val="00D04F77"/>
    <w:rsid w:val="00D05A72"/>
    <w:rsid w:val="00D07129"/>
    <w:rsid w:val="00D07277"/>
    <w:rsid w:val="00D07AA2"/>
    <w:rsid w:val="00D10038"/>
    <w:rsid w:val="00D10514"/>
    <w:rsid w:val="00D10523"/>
    <w:rsid w:val="00D12061"/>
    <w:rsid w:val="00D1213A"/>
    <w:rsid w:val="00D12E19"/>
    <w:rsid w:val="00D13C48"/>
    <w:rsid w:val="00D14279"/>
    <w:rsid w:val="00D146B3"/>
    <w:rsid w:val="00D14C8D"/>
    <w:rsid w:val="00D15D7F"/>
    <w:rsid w:val="00D1715E"/>
    <w:rsid w:val="00D17724"/>
    <w:rsid w:val="00D2119B"/>
    <w:rsid w:val="00D22CCE"/>
    <w:rsid w:val="00D24DE3"/>
    <w:rsid w:val="00D257E0"/>
    <w:rsid w:val="00D273B5"/>
    <w:rsid w:val="00D30763"/>
    <w:rsid w:val="00D309BD"/>
    <w:rsid w:val="00D30C69"/>
    <w:rsid w:val="00D31081"/>
    <w:rsid w:val="00D3142E"/>
    <w:rsid w:val="00D34C3D"/>
    <w:rsid w:val="00D35113"/>
    <w:rsid w:val="00D35DD8"/>
    <w:rsid w:val="00D363CE"/>
    <w:rsid w:val="00D376E5"/>
    <w:rsid w:val="00D428EE"/>
    <w:rsid w:val="00D4342F"/>
    <w:rsid w:val="00D44D95"/>
    <w:rsid w:val="00D4733E"/>
    <w:rsid w:val="00D479C1"/>
    <w:rsid w:val="00D50A5C"/>
    <w:rsid w:val="00D53477"/>
    <w:rsid w:val="00D540D3"/>
    <w:rsid w:val="00D54FB5"/>
    <w:rsid w:val="00D559A9"/>
    <w:rsid w:val="00D55E30"/>
    <w:rsid w:val="00D56E5B"/>
    <w:rsid w:val="00D56E9E"/>
    <w:rsid w:val="00D57A5D"/>
    <w:rsid w:val="00D66A14"/>
    <w:rsid w:val="00D66CB5"/>
    <w:rsid w:val="00D67FEC"/>
    <w:rsid w:val="00D70023"/>
    <w:rsid w:val="00D71DBE"/>
    <w:rsid w:val="00D71FB6"/>
    <w:rsid w:val="00D7259E"/>
    <w:rsid w:val="00D734F6"/>
    <w:rsid w:val="00D73720"/>
    <w:rsid w:val="00D74618"/>
    <w:rsid w:val="00D74E37"/>
    <w:rsid w:val="00D75F1D"/>
    <w:rsid w:val="00D76ED0"/>
    <w:rsid w:val="00D807AC"/>
    <w:rsid w:val="00D8127B"/>
    <w:rsid w:val="00D8155C"/>
    <w:rsid w:val="00D81A1F"/>
    <w:rsid w:val="00D825A9"/>
    <w:rsid w:val="00D826B0"/>
    <w:rsid w:val="00D82B4B"/>
    <w:rsid w:val="00D842E3"/>
    <w:rsid w:val="00D8453D"/>
    <w:rsid w:val="00D8495C"/>
    <w:rsid w:val="00D849B8"/>
    <w:rsid w:val="00D85727"/>
    <w:rsid w:val="00D862B8"/>
    <w:rsid w:val="00D8761D"/>
    <w:rsid w:val="00D914AA"/>
    <w:rsid w:val="00D936C4"/>
    <w:rsid w:val="00D937E4"/>
    <w:rsid w:val="00D939D7"/>
    <w:rsid w:val="00D9423F"/>
    <w:rsid w:val="00D96163"/>
    <w:rsid w:val="00D96391"/>
    <w:rsid w:val="00DA20BD"/>
    <w:rsid w:val="00DA5801"/>
    <w:rsid w:val="00DA7E23"/>
    <w:rsid w:val="00DB0ED8"/>
    <w:rsid w:val="00DB1033"/>
    <w:rsid w:val="00DB1226"/>
    <w:rsid w:val="00DB2084"/>
    <w:rsid w:val="00DB251B"/>
    <w:rsid w:val="00DB281A"/>
    <w:rsid w:val="00DB2C33"/>
    <w:rsid w:val="00DB33B3"/>
    <w:rsid w:val="00DB4ADF"/>
    <w:rsid w:val="00DB5E36"/>
    <w:rsid w:val="00DB7594"/>
    <w:rsid w:val="00DC11BF"/>
    <w:rsid w:val="00DC1FE6"/>
    <w:rsid w:val="00DC533D"/>
    <w:rsid w:val="00DC55B2"/>
    <w:rsid w:val="00DC5769"/>
    <w:rsid w:val="00DC66E5"/>
    <w:rsid w:val="00DC6752"/>
    <w:rsid w:val="00DC75CB"/>
    <w:rsid w:val="00DC7AA9"/>
    <w:rsid w:val="00DD14FA"/>
    <w:rsid w:val="00DD161A"/>
    <w:rsid w:val="00DD1729"/>
    <w:rsid w:val="00DD2C3C"/>
    <w:rsid w:val="00DD4ABC"/>
    <w:rsid w:val="00DD7E6F"/>
    <w:rsid w:val="00DE1390"/>
    <w:rsid w:val="00DE2B26"/>
    <w:rsid w:val="00DE32BB"/>
    <w:rsid w:val="00DE42B5"/>
    <w:rsid w:val="00DE4C10"/>
    <w:rsid w:val="00DE5CD8"/>
    <w:rsid w:val="00DE5EF0"/>
    <w:rsid w:val="00DE65AD"/>
    <w:rsid w:val="00DE77B2"/>
    <w:rsid w:val="00DF04D5"/>
    <w:rsid w:val="00DF0E6D"/>
    <w:rsid w:val="00DF0F6A"/>
    <w:rsid w:val="00DF11FB"/>
    <w:rsid w:val="00DF1715"/>
    <w:rsid w:val="00DF2FC8"/>
    <w:rsid w:val="00DF403F"/>
    <w:rsid w:val="00DF5174"/>
    <w:rsid w:val="00DF53ED"/>
    <w:rsid w:val="00E00695"/>
    <w:rsid w:val="00E01821"/>
    <w:rsid w:val="00E018F7"/>
    <w:rsid w:val="00E02FF4"/>
    <w:rsid w:val="00E0412C"/>
    <w:rsid w:val="00E0583B"/>
    <w:rsid w:val="00E06321"/>
    <w:rsid w:val="00E07414"/>
    <w:rsid w:val="00E11559"/>
    <w:rsid w:val="00E12698"/>
    <w:rsid w:val="00E16306"/>
    <w:rsid w:val="00E17323"/>
    <w:rsid w:val="00E200D5"/>
    <w:rsid w:val="00E20172"/>
    <w:rsid w:val="00E2024E"/>
    <w:rsid w:val="00E21CC7"/>
    <w:rsid w:val="00E221F9"/>
    <w:rsid w:val="00E22316"/>
    <w:rsid w:val="00E22785"/>
    <w:rsid w:val="00E22D5A"/>
    <w:rsid w:val="00E241FC"/>
    <w:rsid w:val="00E2448E"/>
    <w:rsid w:val="00E25FF4"/>
    <w:rsid w:val="00E273BC"/>
    <w:rsid w:val="00E3155C"/>
    <w:rsid w:val="00E329BC"/>
    <w:rsid w:val="00E329F7"/>
    <w:rsid w:val="00E32A81"/>
    <w:rsid w:val="00E33EDE"/>
    <w:rsid w:val="00E3452C"/>
    <w:rsid w:val="00E359A8"/>
    <w:rsid w:val="00E36756"/>
    <w:rsid w:val="00E3742A"/>
    <w:rsid w:val="00E376F9"/>
    <w:rsid w:val="00E377A7"/>
    <w:rsid w:val="00E37DAD"/>
    <w:rsid w:val="00E40B02"/>
    <w:rsid w:val="00E40E4E"/>
    <w:rsid w:val="00E420D2"/>
    <w:rsid w:val="00E42971"/>
    <w:rsid w:val="00E4446D"/>
    <w:rsid w:val="00E44C1C"/>
    <w:rsid w:val="00E44E0C"/>
    <w:rsid w:val="00E4519B"/>
    <w:rsid w:val="00E50147"/>
    <w:rsid w:val="00E50863"/>
    <w:rsid w:val="00E50FEE"/>
    <w:rsid w:val="00E5319B"/>
    <w:rsid w:val="00E54899"/>
    <w:rsid w:val="00E54B42"/>
    <w:rsid w:val="00E54CDF"/>
    <w:rsid w:val="00E57392"/>
    <w:rsid w:val="00E576EA"/>
    <w:rsid w:val="00E57D10"/>
    <w:rsid w:val="00E61364"/>
    <w:rsid w:val="00E61841"/>
    <w:rsid w:val="00E625A0"/>
    <w:rsid w:val="00E644E3"/>
    <w:rsid w:val="00E649EA"/>
    <w:rsid w:val="00E658C4"/>
    <w:rsid w:val="00E66469"/>
    <w:rsid w:val="00E67208"/>
    <w:rsid w:val="00E716A3"/>
    <w:rsid w:val="00E75661"/>
    <w:rsid w:val="00E76453"/>
    <w:rsid w:val="00E76B29"/>
    <w:rsid w:val="00E80879"/>
    <w:rsid w:val="00E8148E"/>
    <w:rsid w:val="00E82E7E"/>
    <w:rsid w:val="00E82EDA"/>
    <w:rsid w:val="00E83CEC"/>
    <w:rsid w:val="00E83E6C"/>
    <w:rsid w:val="00E85D12"/>
    <w:rsid w:val="00E85E97"/>
    <w:rsid w:val="00E9063F"/>
    <w:rsid w:val="00E9207C"/>
    <w:rsid w:val="00E94857"/>
    <w:rsid w:val="00E94A45"/>
    <w:rsid w:val="00E963F7"/>
    <w:rsid w:val="00E9784F"/>
    <w:rsid w:val="00EA2380"/>
    <w:rsid w:val="00EA56E8"/>
    <w:rsid w:val="00EA69D7"/>
    <w:rsid w:val="00EA7824"/>
    <w:rsid w:val="00EB0832"/>
    <w:rsid w:val="00EB0AAF"/>
    <w:rsid w:val="00EB0C68"/>
    <w:rsid w:val="00EB1B47"/>
    <w:rsid w:val="00EB26D8"/>
    <w:rsid w:val="00EB289D"/>
    <w:rsid w:val="00EB2D11"/>
    <w:rsid w:val="00EB40EB"/>
    <w:rsid w:val="00EB5A97"/>
    <w:rsid w:val="00EB5BB9"/>
    <w:rsid w:val="00EB6F12"/>
    <w:rsid w:val="00EC03B4"/>
    <w:rsid w:val="00EC153E"/>
    <w:rsid w:val="00EC18A5"/>
    <w:rsid w:val="00EC3D59"/>
    <w:rsid w:val="00EC444A"/>
    <w:rsid w:val="00EC645A"/>
    <w:rsid w:val="00EC747B"/>
    <w:rsid w:val="00EC78E4"/>
    <w:rsid w:val="00ED0184"/>
    <w:rsid w:val="00ED1565"/>
    <w:rsid w:val="00ED2EEA"/>
    <w:rsid w:val="00ED34DD"/>
    <w:rsid w:val="00ED43CF"/>
    <w:rsid w:val="00ED452A"/>
    <w:rsid w:val="00ED4806"/>
    <w:rsid w:val="00ED4B8E"/>
    <w:rsid w:val="00ED6CFD"/>
    <w:rsid w:val="00ED74D0"/>
    <w:rsid w:val="00ED7ECA"/>
    <w:rsid w:val="00EE07A4"/>
    <w:rsid w:val="00EE0FE5"/>
    <w:rsid w:val="00EE1C86"/>
    <w:rsid w:val="00EE1D13"/>
    <w:rsid w:val="00EE1F8D"/>
    <w:rsid w:val="00EE47E8"/>
    <w:rsid w:val="00EE6B19"/>
    <w:rsid w:val="00EE75B6"/>
    <w:rsid w:val="00EE7CB3"/>
    <w:rsid w:val="00EF14A5"/>
    <w:rsid w:val="00EF2B67"/>
    <w:rsid w:val="00EF2BFA"/>
    <w:rsid w:val="00EF4516"/>
    <w:rsid w:val="00EF51B3"/>
    <w:rsid w:val="00EF559E"/>
    <w:rsid w:val="00EF7AB2"/>
    <w:rsid w:val="00EF7E5E"/>
    <w:rsid w:val="00F010E2"/>
    <w:rsid w:val="00F01A5B"/>
    <w:rsid w:val="00F032A3"/>
    <w:rsid w:val="00F03D59"/>
    <w:rsid w:val="00F03EFA"/>
    <w:rsid w:val="00F056CC"/>
    <w:rsid w:val="00F060B5"/>
    <w:rsid w:val="00F06967"/>
    <w:rsid w:val="00F06EC6"/>
    <w:rsid w:val="00F07664"/>
    <w:rsid w:val="00F1104E"/>
    <w:rsid w:val="00F11D3C"/>
    <w:rsid w:val="00F13495"/>
    <w:rsid w:val="00F13E17"/>
    <w:rsid w:val="00F15427"/>
    <w:rsid w:val="00F16F12"/>
    <w:rsid w:val="00F2053E"/>
    <w:rsid w:val="00F2171B"/>
    <w:rsid w:val="00F23020"/>
    <w:rsid w:val="00F23A04"/>
    <w:rsid w:val="00F2621C"/>
    <w:rsid w:val="00F306F9"/>
    <w:rsid w:val="00F30AFD"/>
    <w:rsid w:val="00F325EB"/>
    <w:rsid w:val="00F3373F"/>
    <w:rsid w:val="00F34AF6"/>
    <w:rsid w:val="00F368B7"/>
    <w:rsid w:val="00F370C3"/>
    <w:rsid w:val="00F37C1F"/>
    <w:rsid w:val="00F40DF4"/>
    <w:rsid w:val="00F41E44"/>
    <w:rsid w:val="00F420DB"/>
    <w:rsid w:val="00F45D16"/>
    <w:rsid w:val="00F45D7B"/>
    <w:rsid w:val="00F472E5"/>
    <w:rsid w:val="00F504E0"/>
    <w:rsid w:val="00F50513"/>
    <w:rsid w:val="00F50DA4"/>
    <w:rsid w:val="00F51141"/>
    <w:rsid w:val="00F526EF"/>
    <w:rsid w:val="00F529C2"/>
    <w:rsid w:val="00F5330F"/>
    <w:rsid w:val="00F53F8C"/>
    <w:rsid w:val="00F554F4"/>
    <w:rsid w:val="00F555A9"/>
    <w:rsid w:val="00F62155"/>
    <w:rsid w:val="00F62F16"/>
    <w:rsid w:val="00F65979"/>
    <w:rsid w:val="00F65CE1"/>
    <w:rsid w:val="00F67A9F"/>
    <w:rsid w:val="00F67AEF"/>
    <w:rsid w:val="00F70A87"/>
    <w:rsid w:val="00F714F5"/>
    <w:rsid w:val="00F71608"/>
    <w:rsid w:val="00F71A15"/>
    <w:rsid w:val="00F725BE"/>
    <w:rsid w:val="00F72E7C"/>
    <w:rsid w:val="00F74446"/>
    <w:rsid w:val="00F76896"/>
    <w:rsid w:val="00F775C9"/>
    <w:rsid w:val="00F80E4C"/>
    <w:rsid w:val="00F825FA"/>
    <w:rsid w:val="00F8330D"/>
    <w:rsid w:val="00F833C2"/>
    <w:rsid w:val="00F839DA"/>
    <w:rsid w:val="00F867DD"/>
    <w:rsid w:val="00F912A1"/>
    <w:rsid w:val="00F91EAE"/>
    <w:rsid w:val="00F935F4"/>
    <w:rsid w:val="00F93B98"/>
    <w:rsid w:val="00F950D6"/>
    <w:rsid w:val="00F95613"/>
    <w:rsid w:val="00F97409"/>
    <w:rsid w:val="00F97F51"/>
    <w:rsid w:val="00FA0629"/>
    <w:rsid w:val="00FA1140"/>
    <w:rsid w:val="00FA12A7"/>
    <w:rsid w:val="00FA142F"/>
    <w:rsid w:val="00FA1818"/>
    <w:rsid w:val="00FA2461"/>
    <w:rsid w:val="00FA3F40"/>
    <w:rsid w:val="00FA45B9"/>
    <w:rsid w:val="00FA591A"/>
    <w:rsid w:val="00FA6BBE"/>
    <w:rsid w:val="00FB08E3"/>
    <w:rsid w:val="00FB12AD"/>
    <w:rsid w:val="00FB38FE"/>
    <w:rsid w:val="00FB393E"/>
    <w:rsid w:val="00FB3D67"/>
    <w:rsid w:val="00FB4786"/>
    <w:rsid w:val="00FB5051"/>
    <w:rsid w:val="00FB6C5A"/>
    <w:rsid w:val="00FB7B77"/>
    <w:rsid w:val="00FB7BF6"/>
    <w:rsid w:val="00FB7D45"/>
    <w:rsid w:val="00FC0502"/>
    <w:rsid w:val="00FC07C7"/>
    <w:rsid w:val="00FC0973"/>
    <w:rsid w:val="00FC0CAA"/>
    <w:rsid w:val="00FC0D07"/>
    <w:rsid w:val="00FC2BC9"/>
    <w:rsid w:val="00FC3BB7"/>
    <w:rsid w:val="00FC4113"/>
    <w:rsid w:val="00FC4824"/>
    <w:rsid w:val="00FC5DDC"/>
    <w:rsid w:val="00FC6013"/>
    <w:rsid w:val="00FD0A09"/>
    <w:rsid w:val="00FD0DC3"/>
    <w:rsid w:val="00FD580D"/>
    <w:rsid w:val="00FD671D"/>
    <w:rsid w:val="00FD78A0"/>
    <w:rsid w:val="00FD7C84"/>
    <w:rsid w:val="00FE1259"/>
    <w:rsid w:val="00FE14D2"/>
    <w:rsid w:val="00FE1EB9"/>
    <w:rsid w:val="00FE304E"/>
    <w:rsid w:val="00FE3263"/>
    <w:rsid w:val="00FE375E"/>
    <w:rsid w:val="00FE37C6"/>
    <w:rsid w:val="00FE5D8D"/>
    <w:rsid w:val="00FE6142"/>
    <w:rsid w:val="00FE62E7"/>
    <w:rsid w:val="00FE63F7"/>
    <w:rsid w:val="00FE75DF"/>
    <w:rsid w:val="00FE7C79"/>
    <w:rsid w:val="00FF03CF"/>
    <w:rsid w:val="00FF063F"/>
    <w:rsid w:val="00FF069B"/>
    <w:rsid w:val="00FF1E56"/>
    <w:rsid w:val="00FF35CE"/>
    <w:rsid w:val="00FF439A"/>
    <w:rsid w:val="00FF525D"/>
    <w:rsid w:val="00FF5C95"/>
    <w:rsid w:val="00FF7838"/>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95E5AA"/>
  <w15:chartTrackingRefBased/>
  <w15:docId w15:val="{294B5603-8DC2-40C3-936B-24A439F17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Arial" w:eastAsia="Times New Roman" w:hAnsi="Arial"/>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Arial" w:eastAsia="Times New Roman" w:hAnsi="Arial"/>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Arial" w:eastAsia="Times New Roman" w:hAnsi="Arial"/>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Arial" w:eastAsia="Times New Roman" w:hAnsi="Arial"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Arial" w:eastAsia="Times New Roman" w:hAnsi="Arial"/>
      <w:spacing w:val="-10"/>
      <w:kern w:val="28"/>
      <w:sz w:val="56"/>
      <w:szCs w:val="56"/>
    </w:rPr>
  </w:style>
  <w:style w:type="character" w:customStyle="1" w:styleId="TitleChar">
    <w:name w:val="Title Char"/>
    <w:basedOn w:val="DefaultParagraphFont"/>
    <w:link w:val="Title"/>
    <w:uiPriority w:val="10"/>
    <w:rsid w:val="00E3611B"/>
    <w:rPr>
      <w:rFonts w:ascii="Arial" w:eastAsia="Times New Roman" w:hAnsi="Arial"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rsid w:val="0021781A"/>
  </w:style>
  <w:style w:type="character" w:customStyle="1" w:styleId="Heading2Char">
    <w:name w:val="Heading 2 Char"/>
    <w:basedOn w:val="DefaultParagraphFont"/>
    <w:link w:val="Heading2"/>
    <w:uiPriority w:val="9"/>
    <w:rsid w:val="006F6838"/>
    <w:rPr>
      <w:rFonts w:ascii="Arial" w:eastAsia="Times New Roman" w:hAnsi="Arial" w:cs="Times New Roman"/>
      <w:color w:val="2E74B5"/>
      <w:sz w:val="28"/>
      <w:szCs w:val="28"/>
    </w:rPr>
  </w:style>
  <w:style w:type="character" w:customStyle="1" w:styleId="Heading3Char">
    <w:name w:val="Heading 3 Char"/>
    <w:basedOn w:val="DefaultParagraphFont"/>
    <w:link w:val="Heading3"/>
    <w:uiPriority w:val="9"/>
    <w:rsid w:val="00234347"/>
    <w:rPr>
      <w:rFonts w:ascii="Arial" w:eastAsia="Times New Roman" w:hAnsi="Arial"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D5927"/>
    <w:rPr>
      <w:sz w:val="16"/>
      <w:szCs w:val="16"/>
    </w:rPr>
  </w:style>
  <w:style w:type="paragraph" w:styleId="CommentText">
    <w:name w:val="annotation text"/>
    <w:basedOn w:val="Normal"/>
    <w:link w:val="CommentTextChar"/>
    <w:uiPriority w:val="99"/>
    <w:unhideWhenUsed/>
    <w:rsid w:val="001D5927"/>
    <w:pPr>
      <w:spacing w:line="240" w:lineRule="auto"/>
    </w:pPr>
    <w:rPr>
      <w:sz w:val="20"/>
      <w:szCs w:val="20"/>
    </w:rPr>
  </w:style>
  <w:style w:type="character" w:customStyle="1" w:styleId="CommentTextChar">
    <w:name w:val="Comment Text Char"/>
    <w:basedOn w:val="DefaultParagraphFont"/>
    <w:link w:val="CommentText"/>
    <w:uiPriority w:val="99"/>
    <w:rsid w:val="001D5927"/>
  </w:style>
  <w:style w:type="paragraph" w:styleId="CommentSubject">
    <w:name w:val="annotation subject"/>
    <w:basedOn w:val="CommentText"/>
    <w:next w:val="CommentText"/>
    <w:link w:val="CommentSubjectChar"/>
    <w:uiPriority w:val="99"/>
    <w:semiHidden/>
    <w:unhideWhenUsed/>
    <w:rsid w:val="001D5927"/>
    <w:rPr>
      <w:b/>
      <w:bCs/>
    </w:rPr>
  </w:style>
  <w:style w:type="character" w:customStyle="1" w:styleId="CommentSubjectChar">
    <w:name w:val="Comment Subject Char"/>
    <w:basedOn w:val="CommentTextChar"/>
    <w:link w:val="CommentSubject"/>
    <w:uiPriority w:val="99"/>
    <w:semiHidden/>
    <w:rsid w:val="001D5927"/>
    <w:rPr>
      <w:b/>
      <w:bCs/>
    </w:rPr>
  </w:style>
  <w:style w:type="paragraph" w:styleId="Revision">
    <w:name w:val="Revision"/>
    <w:hidden/>
    <w:uiPriority w:val="99"/>
    <w:semiHidden/>
    <w:rsid w:val="001D5927"/>
    <w:rPr>
      <w:sz w:val="24"/>
      <w:szCs w:val="24"/>
    </w:rPr>
  </w:style>
  <w:style w:type="paragraph" w:styleId="BalloonText">
    <w:name w:val="Balloon Text"/>
    <w:basedOn w:val="Normal"/>
    <w:link w:val="BalloonTextChar"/>
    <w:uiPriority w:val="99"/>
    <w:semiHidden/>
    <w:unhideWhenUsed/>
    <w:rsid w:val="001817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17E0"/>
    <w:rPr>
      <w:rFonts w:ascii="Segoe UI" w:hAnsi="Segoe UI" w:cs="Segoe UI"/>
      <w:sz w:val="18"/>
      <w:szCs w:val="18"/>
    </w:rPr>
  </w:style>
  <w:style w:type="character" w:customStyle="1" w:styleId="NoSpacingChar">
    <w:name w:val="No Spacing Char"/>
    <w:basedOn w:val="DefaultParagraphFont"/>
    <w:link w:val="NoSpacing"/>
    <w:uiPriority w:val="1"/>
    <w:rsid w:val="00C418A1"/>
    <w:rPr>
      <w:sz w:val="24"/>
      <w:szCs w:val="24"/>
    </w:rPr>
  </w:style>
  <w:style w:type="paragraph" w:styleId="ListParagraph">
    <w:name w:val="List Paragraph"/>
    <w:aliases w:val="Body Paragraph,Bullet point text,Bulleted list,Dot pt,List Paragraph Char Char Char,Indicator Text,Numbered Para 1,List Paragraph1,Bullet Points,MAIN CONTENT,Bullet 1,List Paragraph11,List Paragraph12,F5 List Paragraph,Bullet Style,Ti"/>
    <w:basedOn w:val="Normal"/>
    <w:link w:val="ListParagraphChar"/>
    <w:uiPriority w:val="34"/>
    <w:qFormat/>
    <w:rsid w:val="00981606"/>
    <w:pPr>
      <w:ind w:left="720"/>
      <w:contextualSpacing/>
    </w:pPr>
    <w:rPr>
      <w:lang w:val="en-GB"/>
    </w:rPr>
  </w:style>
  <w:style w:type="character" w:customStyle="1" w:styleId="ListParagraphChar">
    <w:name w:val="List Paragraph Char"/>
    <w:aliases w:val="Body Paragraph Char,Bullet point text Char,Bulleted list Char,Dot pt Char,List Paragraph Char Char Char Char,Indicator Text Char,Numbered Para 1 Char,List Paragraph1 Char,Bullet Points Char,MAIN CONTENT Char,Bullet 1 Char,Ti Char"/>
    <w:basedOn w:val="DefaultParagraphFont"/>
    <w:link w:val="ListParagraph"/>
    <w:uiPriority w:val="34"/>
    <w:qFormat/>
    <w:locked/>
    <w:rsid w:val="00981606"/>
    <w:rPr>
      <w:sz w:val="24"/>
      <w:szCs w:val="24"/>
      <w:lang w:val="en-GB"/>
    </w:rPr>
  </w:style>
  <w:style w:type="paragraph" w:styleId="BodyText">
    <w:name w:val="Body Text"/>
    <w:basedOn w:val="Normal"/>
    <w:link w:val="BodyTextChar"/>
    <w:uiPriority w:val="1"/>
    <w:qFormat/>
    <w:rsid w:val="00761303"/>
    <w:pPr>
      <w:widowControl w:val="0"/>
      <w:autoSpaceDE w:val="0"/>
      <w:autoSpaceDN w:val="0"/>
      <w:spacing w:after="0" w:line="240" w:lineRule="auto"/>
    </w:pPr>
    <w:rPr>
      <w:rFonts w:ascii="Arial" w:eastAsia="Arial" w:hAnsi="Arial" w:cs="Arial"/>
      <w:sz w:val="22"/>
      <w:szCs w:val="22"/>
      <w:lang w:val="en-US"/>
    </w:rPr>
  </w:style>
  <w:style w:type="character" w:customStyle="1" w:styleId="BodyTextChar">
    <w:name w:val="Body Text Char"/>
    <w:basedOn w:val="DefaultParagraphFont"/>
    <w:link w:val="BodyText"/>
    <w:uiPriority w:val="1"/>
    <w:rsid w:val="00761303"/>
    <w:rPr>
      <w:rFonts w:ascii="Arial" w:eastAsia="Arial" w:hAnsi="Arial" w:cs="Arial"/>
      <w:sz w:val="22"/>
      <w:szCs w:val="22"/>
      <w:lang w:val="en-US"/>
    </w:rPr>
  </w:style>
  <w:style w:type="paragraph" w:styleId="NormalWeb">
    <w:name w:val="Normal (Web)"/>
    <w:basedOn w:val="Normal"/>
    <w:uiPriority w:val="99"/>
    <w:semiHidden/>
    <w:unhideWhenUsed/>
    <w:rsid w:val="00EE1C86"/>
    <w:pPr>
      <w:spacing w:before="100" w:beforeAutospacing="1" w:after="100" w:afterAutospacing="1" w:line="240" w:lineRule="auto"/>
    </w:pPr>
    <w:rPr>
      <w:rFonts w:ascii="Times New Roman" w:eastAsia="Times New Roman" w:hAnsi="Times New Roman" w:cs="Times New Roman"/>
      <w:lang w:val="en-GB" w:eastAsia="en-GB"/>
    </w:rPr>
  </w:style>
  <w:style w:type="character" w:customStyle="1" w:styleId="normaltextrun">
    <w:name w:val="normaltextrun"/>
    <w:basedOn w:val="DefaultParagraphFont"/>
    <w:rsid w:val="006271CE"/>
  </w:style>
  <w:style w:type="character" w:customStyle="1" w:styleId="xnormaltextrun">
    <w:name w:val="x_normaltextrun"/>
    <w:basedOn w:val="DefaultParagraphFont"/>
    <w:rsid w:val="00C44DF3"/>
  </w:style>
  <w:style w:type="paragraph" w:customStyle="1" w:styleId="xmsolistparagraph">
    <w:name w:val="x_msolistparagraph"/>
    <w:basedOn w:val="Normal"/>
    <w:rsid w:val="00C44DF3"/>
    <w:pPr>
      <w:spacing w:after="200" w:line="276" w:lineRule="auto"/>
      <w:ind w:left="720"/>
    </w:pPr>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7174345">
      <w:bodyDiv w:val="1"/>
      <w:marLeft w:val="0"/>
      <w:marRight w:val="0"/>
      <w:marTop w:val="0"/>
      <w:marBottom w:val="0"/>
      <w:divBdr>
        <w:top w:val="none" w:sz="0" w:space="0" w:color="auto"/>
        <w:left w:val="none" w:sz="0" w:space="0" w:color="auto"/>
        <w:bottom w:val="none" w:sz="0" w:space="0" w:color="auto"/>
        <w:right w:val="none" w:sz="0" w:space="0" w:color="auto"/>
      </w:divBdr>
    </w:div>
    <w:div w:id="1390764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89B4E7-FFF1-466F-9674-3AE8A9C4BA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13</Pages>
  <Words>4863</Words>
  <Characters>27720</Characters>
  <Application>Microsoft Office Word</Application>
  <DocSecurity>0</DocSecurity>
  <Lines>231</Lines>
  <Paragraphs>65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Agenda Public Trust Board Meeting - Velindre University NHS Trust 24 November 2022</vt:lpstr>
      <vt:lpstr/>
    </vt:vector>
  </TitlesOfParts>
  <Company>Velindre</Company>
  <LinksUpToDate>false</LinksUpToDate>
  <CharactersWithSpaces>32518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Agenda Public Trust Board Meeting - Velindre University NHS Trust 24 November 2022</dc:title>
  <dc:subject/>
  <dc:creator>iBabs</dc:creator>
  <cp:keywords/>
  <dc:description/>
  <cp:lastModifiedBy>Kyle Paige (Velindre - Executive PA)</cp:lastModifiedBy>
  <cp:revision>5</cp:revision>
  <cp:lastPrinted>2023-02-23T12:11:00Z</cp:lastPrinted>
  <dcterms:created xsi:type="dcterms:W3CDTF">2024-12-30T09:29:00Z</dcterms:created>
  <dcterms:modified xsi:type="dcterms:W3CDTF">2024-12-31T12:00:00Z</dcterms:modified>
</cp:coreProperties>
</file>