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AC9C3B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32F22407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0E5CFAEA" w14:textId="4AD27693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F62964">
        <w:rPr>
          <w:rFonts w:ascii="Arial" w:hAnsi="Arial" w:cs="Arial"/>
          <w:sz w:val="24"/>
          <w:szCs w:val="24"/>
        </w:rPr>
        <w:t>12</w:t>
      </w:r>
      <w:r w:rsidR="00F44EE0">
        <w:rPr>
          <w:rFonts w:ascii="Arial" w:hAnsi="Arial" w:cs="Arial"/>
          <w:sz w:val="24"/>
          <w:szCs w:val="24"/>
        </w:rPr>
        <w:t>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51FA2">
        <w:rPr>
          <w:rFonts w:ascii="Arial" w:hAnsi="Arial" w:cs="Arial"/>
          <w:sz w:val="24"/>
          <w:szCs w:val="24"/>
        </w:rPr>
        <w:t>18</w:t>
      </w:r>
      <w:r w:rsidR="00B16449">
        <w:rPr>
          <w:rFonts w:ascii="Arial" w:hAnsi="Arial" w:cs="Arial"/>
          <w:sz w:val="24"/>
          <w:szCs w:val="24"/>
        </w:rPr>
        <w:t>/10/</w:t>
      </w:r>
      <w:r>
        <w:rPr>
          <w:rFonts w:ascii="Arial" w:hAnsi="Arial" w:cs="Arial"/>
          <w:sz w:val="24"/>
          <w:szCs w:val="24"/>
        </w:rPr>
        <w:t>2022</w:t>
      </w:r>
    </w:p>
    <w:p w14:paraId="20128960" w14:textId="166C430B"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839F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022CDB5B" w14:textId="77777777"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0DE7DD5F" w14:textId="77777777" w:rsidR="00BD78CB" w:rsidRPr="00F62964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F62964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14:paraId="1324388B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6F99EB5C" w14:textId="048773FC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F44EE0" w:rsidRPr="00F44EE0">
        <w:rPr>
          <w:rFonts w:ascii="Arial" w:eastAsia="Times New Roman" w:hAnsi="Arial" w:cs="Arial"/>
          <w:sz w:val="24"/>
          <w:szCs w:val="20"/>
        </w:rPr>
        <w:t xml:space="preserve">prescribing </w:t>
      </w:r>
      <w:proofErr w:type="spellStart"/>
      <w:r w:rsidR="00F44EE0" w:rsidRPr="00F44EE0">
        <w:rPr>
          <w:rFonts w:ascii="Arial" w:eastAsia="Times New Roman" w:hAnsi="Arial" w:cs="Arial"/>
          <w:sz w:val="24"/>
          <w:szCs w:val="20"/>
        </w:rPr>
        <w:t>palbociclib</w:t>
      </w:r>
      <w:proofErr w:type="spellEnd"/>
      <w:r w:rsidR="00F44EE0" w:rsidRPr="00F44EE0">
        <w:rPr>
          <w:rFonts w:ascii="Arial" w:eastAsia="Times New Roman" w:hAnsi="Arial" w:cs="Arial"/>
          <w:sz w:val="24"/>
          <w:szCs w:val="20"/>
        </w:rPr>
        <w:t xml:space="preserve"> (Pfizer) at Velindre University NHS Trust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F44EE0">
        <w:rPr>
          <w:rFonts w:ascii="Arial" w:hAnsi="Arial" w:cs="Arial"/>
          <w:sz w:val="24"/>
          <w:szCs w:val="24"/>
        </w:rPr>
        <w:t>12</w:t>
      </w:r>
      <w:r w:rsidR="00F62964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7EE71178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1961BEA" w14:textId="24C0B9E8"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>Your Request</w:t>
      </w:r>
      <w:r w:rsidR="00F44EE0">
        <w:rPr>
          <w:rFonts w:ascii="Arial" w:hAnsi="Arial" w:cs="Arial"/>
          <w:b/>
          <w:i/>
          <w:sz w:val="24"/>
          <w:szCs w:val="24"/>
        </w:rPr>
        <w:t xml:space="preserve"> and </w:t>
      </w:r>
      <w:r w:rsidR="00F44EE0" w:rsidRPr="00F44EE0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F44EE0">
        <w:rPr>
          <w:rFonts w:ascii="Arial" w:hAnsi="Arial" w:cs="Arial"/>
          <w:b/>
          <w:i/>
          <w:sz w:val="24"/>
          <w:szCs w:val="24"/>
        </w:rPr>
        <w:t xml:space="preserve"> response is shown below</w:t>
      </w:r>
      <w:r w:rsidR="00F62964">
        <w:rPr>
          <w:rFonts w:ascii="Arial" w:hAnsi="Arial" w:cs="Arial"/>
          <w:b/>
          <w:i/>
          <w:sz w:val="24"/>
          <w:szCs w:val="24"/>
        </w:rPr>
        <w:t xml:space="preserve">; </w:t>
      </w:r>
    </w:p>
    <w:p w14:paraId="76B98219" w14:textId="77777777" w:rsidR="00431D51" w:rsidRDefault="00431D51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2D934952" w14:textId="77777777" w:rsidR="00F44EE0" w:rsidRPr="00F44EE0" w:rsidRDefault="00F44EE0" w:rsidP="00F44EE0">
      <w:pPr>
        <w:pStyle w:val="PlainText"/>
        <w:numPr>
          <w:ilvl w:val="0"/>
          <w:numId w:val="40"/>
        </w:numPr>
        <w:rPr>
          <w:rFonts w:ascii="Arial" w:hAnsi="Arial" w:cs="Arial"/>
          <w:sz w:val="24"/>
          <w:szCs w:val="24"/>
        </w:rPr>
      </w:pPr>
      <w:r w:rsidRPr="00F44EE0">
        <w:rPr>
          <w:rFonts w:ascii="Arial" w:eastAsia="Times New Roman" w:hAnsi="Arial" w:cs="Arial"/>
          <w:sz w:val="24"/>
          <w:szCs w:val="24"/>
        </w:rPr>
        <w:t xml:space="preserve">Could you please advise if your trust prescribes </w:t>
      </w:r>
      <w:proofErr w:type="spellStart"/>
      <w:r w:rsidRPr="00F44EE0">
        <w:rPr>
          <w:rFonts w:ascii="Arial" w:eastAsia="Times New Roman" w:hAnsi="Arial" w:cs="Arial"/>
          <w:sz w:val="24"/>
          <w:szCs w:val="24"/>
        </w:rPr>
        <w:t>palbociclib</w:t>
      </w:r>
      <w:proofErr w:type="spellEnd"/>
      <w:r w:rsidRPr="00F44EE0">
        <w:rPr>
          <w:rFonts w:ascii="Arial" w:eastAsia="Times New Roman" w:hAnsi="Arial" w:cs="Arial"/>
          <w:sz w:val="24"/>
          <w:szCs w:val="24"/>
        </w:rPr>
        <w:t xml:space="preserve"> (</w:t>
      </w:r>
      <w:proofErr w:type="spellStart"/>
      <w:r w:rsidRPr="00F44EE0">
        <w:rPr>
          <w:rFonts w:ascii="Arial" w:eastAsia="Times New Roman" w:hAnsi="Arial" w:cs="Arial"/>
          <w:sz w:val="24"/>
          <w:szCs w:val="24"/>
        </w:rPr>
        <w:t>pfizer</w:t>
      </w:r>
      <w:proofErr w:type="spellEnd"/>
      <w:r w:rsidRPr="00F44EE0">
        <w:rPr>
          <w:rFonts w:ascii="Arial" w:eastAsia="Times New Roman" w:hAnsi="Arial" w:cs="Arial"/>
          <w:sz w:val="24"/>
          <w:szCs w:val="24"/>
        </w:rPr>
        <w:t>)?</w:t>
      </w:r>
    </w:p>
    <w:p w14:paraId="2633B183" w14:textId="77777777" w:rsidR="00F44EE0" w:rsidRPr="00F44EE0" w:rsidRDefault="00F44EE0" w:rsidP="00F44EE0">
      <w:pPr>
        <w:pStyle w:val="PlainText"/>
        <w:ind w:left="1440"/>
        <w:rPr>
          <w:rFonts w:ascii="Arial" w:hAnsi="Arial" w:cs="Arial"/>
          <w:sz w:val="24"/>
          <w:szCs w:val="24"/>
        </w:rPr>
      </w:pPr>
    </w:p>
    <w:p w14:paraId="7F3B37F5" w14:textId="06C41F45" w:rsidR="00F44EE0" w:rsidRPr="00F44EE0" w:rsidRDefault="00F44EE0" w:rsidP="00F44EE0">
      <w:pPr>
        <w:pStyle w:val="PlainText"/>
        <w:ind w:left="1440"/>
        <w:rPr>
          <w:rFonts w:ascii="Arial" w:hAnsi="Arial" w:cs="Arial"/>
          <w:i/>
          <w:sz w:val="24"/>
          <w:szCs w:val="24"/>
        </w:rPr>
      </w:pPr>
      <w:r w:rsidRPr="00F44EE0">
        <w:rPr>
          <w:rFonts w:ascii="Arial" w:hAnsi="Arial" w:cs="Arial"/>
          <w:i/>
          <w:sz w:val="24"/>
          <w:szCs w:val="24"/>
        </w:rPr>
        <w:t xml:space="preserve">We can confirm that </w:t>
      </w:r>
      <w:proofErr w:type="spellStart"/>
      <w:r w:rsidRPr="00F44EE0">
        <w:rPr>
          <w:rFonts w:ascii="Arial" w:eastAsia="Times New Roman" w:hAnsi="Arial" w:cs="Arial"/>
          <w:i/>
          <w:sz w:val="24"/>
          <w:szCs w:val="24"/>
        </w:rPr>
        <w:t>palbociclib</w:t>
      </w:r>
      <w:proofErr w:type="spellEnd"/>
      <w:r w:rsidRPr="00F44EE0">
        <w:rPr>
          <w:rFonts w:ascii="Arial" w:eastAsia="Times New Roman" w:hAnsi="Arial" w:cs="Arial"/>
          <w:i/>
          <w:sz w:val="24"/>
          <w:szCs w:val="24"/>
        </w:rPr>
        <w:t xml:space="preserve"> is prescribed by the Trust.</w:t>
      </w:r>
      <w:r w:rsidRPr="00F44EE0">
        <w:rPr>
          <w:rFonts w:ascii="Arial" w:eastAsia="Times New Roman" w:hAnsi="Arial" w:cs="Arial"/>
          <w:i/>
          <w:sz w:val="24"/>
          <w:szCs w:val="24"/>
        </w:rPr>
        <w:br/>
      </w:r>
      <w:r w:rsidRPr="00F44EE0">
        <w:rPr>
          <w:rFonts w:ascii="Arial" w:eastAsia="Times New Roman" w:hAnsi="Arial" w:cs="Arial"/>
          <w:i/>
          <w:sz w:val="24"/>
          <w:szCs w:val="24"/>
        </w:rPr>
        <w:br/>
      </w:r>
    </w:p>
    <w:p w14:paraId="45A0DA9F" w14:textId="77777777" w:rsidR="00F44EE0" w:rsidRPr="00F44EE0" w:rsidRDefault="00F44EE0" w:rsidP="00F44EE0">
      <w:pPr>
        <w:pStyle w:val="PlainText"/>
        <w:numPr>
          <w:ilvl w:val="0"/>
          <w:numId w:val="40"/>
        </w:numPr>
        <w:rPr>
          <w:rFonts w:ascii="Arial" w:hAnsi="Arial" w:cs="Arial"/>
          <w:sz w:val="24"/>
          <w:szCs w:val="24"/>
        </w:rPr>
      </w:pPr>
      <w:r w:rsidRPr="00F44EE0">
        <w:rPr>
          <w:rFonts w:ascii="Arial" w:eastAsia="Times New Roman" w:hAnsi="Arial" w:cs="Arial"/>
          <w:sz w:val="24"/>
          <w:szCs w:val="24"/>
        </w:rPr>
        <w:t xml:space="preserve">If so, are any restrictions in place </w:t>
      </w:r>
      <w:proofErr w:type="spellStart"/>
      <w:r w:rsidRPr="00F44EE0">
        <w:rPr>
          <w:rFonts w:ascii="Arial" w:eastAsia="Times New Roman" w:hAnsi="Arial" w:cs="Arial"/>
          <w:sz w:val="24"/>
          <w:szCs w:val="24"/>
        </w:rPr>
        <w:t>ie</w:t>
      </w:r>
      <w:proofErr w:type="spellEnd"/>
      <w:r w:rsidRPr="00F44EE0">
        <w:rPr>
          <w:rFonts w:ascii="Arial" w:eastAsia="Times New Roman" w:hAnsi="Arial" w:cs="Arial"/>
          <w:sz w:val="24"/>
          <w:szCs w:val="24"/>
        </w:rPr>
        <w:t xml:space="preserve"> 12 months, 16 months after surgery </w:t>
      </w:r>
      <w:proofErr w:type="spellStart"/>
      <w:r w:rsidRPr="00F44EE0">
        <w:rPr>
          <w:rFonts w:ascii="Arial" w:eastAsia="Times New Roman" w:hAnsi="Arial" w:cs="Arial"/>
          <w:sz w:val="24"/>
          <w:szCs w:val="24"/>
        </w:rPr>
        <w:t>etc</w:t>
      </w:r>
      <w:proofErr w:type="spellEnd"/>
      <w:r w:rsidRPr="00F44EE0">
        <w:rPr>
          <w:rFonts w:ascii="Arial" w:eastAsia="Times New Roman" w:hAnsi="Arial" w:cs="Arial"/>
          <w:sz w:val="24"/>
          <w:szCs w:val="24"/>
        </w:rPr>
        <w:t>?</w:t>
      </w:r>
    </w:p>
    <w:p w14:paraId="78E6A532" w14:textId="77777777" w:rsidR="00F44EE0" w:rsidRPr="00F44EE0" w:rsidRDefault="00F44EE0" w:rsidP="00F44EE0">
      <w:pPr>
        <w:pStyle w:val="PlainText"/>
        <w:ind w:left="1440"/>
        <w:rPr>
          <w:rFonts w:ascii="Arial" w:eastAsia="Times New Roman" w:hAnsi="Arial" w:cs="Arial"/>
          <w:sz w:val="24"/>
          <w:szCs w:val="24"/>
        </w:rPr>
      </w:pPr>
    </w:p>
    <w:p w14:paraId="6D987C3F" w14:textId="6C32D540" w:rsidR="00F62964" w:rsidRPr="00F44EE0" w:rsidRDefault="00F44EE0" w:rsidP="00F44EE0">
      <w:pPr>
        <w:pStyle w:val="PlainText"/>
        <w:ind w:left="1440"/>
        <w:rPr>
          <w:i/>
        </w:rPr>
      </w:pPr>
      <w:r w:rsidRPr="00F44EE0">
        <w:rPr>
          <w:rFonts w:ascii="Arial" w:eastAsia="Times New Roman" w:hAnsi="Arial" w:cs="Arial"/>
          <w:i/>
          <w:sz w:val="24"/>
          <w:szCs w:val="24"/>
        </w:rPr>
        <w:t xml:space="preserve">It is </w:t>
      </w:r>
      <w:r w:rsidRPr="00F44EE0">
        <w:rPr>
          <w:rFonts w:ascii="Arial" w:hAnsi="Arial" w:cs="Arial"/>
          <w:i/>
          <w:sz w:val="24"/>
          <w:szCs w:val="24"/>
        </w:rPr>
        <w:t>prescribed in accordance with NICE guidelines and no other restrictions are applied</w:t>
      </w:r>
      <w:r w:rsidRPr="00F44EE0">
        <w:rPr>
          <w:rFonts w:ascii="Helvetica" w:eastAsia="Times New Roman" w:hAnsi="Helvetica"/>
          <w:i/>
          <w:sz w:val="20"/>
          <w:szCs w:val="20"/>
        </w:rPr>
        <w:br/>
      </w:r>
      <w:r w:rsidRPr="00F44EE0">
        <w:rPr>
          <w:rFonts w:ascii="Helvetica" w:eastAsia="Times New Roman" w:hAnsi="Helvetica"/>
          <w:i/>
          <w:sz w:val="20"/>
          <w:szCs w:val="20"/>
        </w:rPr>
        <w:br/>
      </w:r>
    </w:p>
    <w:p w14:paraId="66EA9817" w14:textId="77777777"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50D9968D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46718427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0BE79959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4EF2A241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4D4776EC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49AA175F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1D4F76F9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0C93F1AC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22AB0457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15D24191" w14:textId="77777777" w:rsidR="007D21CE" w:rsidRPr="00FD7500" w:rsidRDefault="007D21CE" w:rsidP="00B1644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E2A27D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724797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3F84859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5A06E905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562650DD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16F90548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6A4C4A35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0BC7D628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0C6F7C86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C08D8CD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6A720C2F" w14:textId="77777777" w:rsidR="007D21CE" w:rsidRPr="00FD7500" w:rsidRDefault="007D21CE" w:rsidP="00B16449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44A4D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18C0CF5" w14:textId="041E2401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B16449">
        <w:rPr>
          <w:rFonts w:ascii="Arial" w:hAnsi="Arial" w:cs="Arial"/>
          <w:sz w:val="24"/>
          <w:szCs w:val="24"/>
        </w:rPr>
        <w:t>,</w:t>
      </w:r>
    </w:p>
    <w:p w14:paraId="1357F290" w14:textId="30013AA2" w:rsidR="00B16449" w:rsidRDefault="00B16449" w:rsidP="007D21CE">
      <w:pPr>
        <w:spacing w:after="0"/>
        <w:rPr>
          <w:rFonts w:ascii="Arial" w:hAnsi="Arial" w:cs="Arial"/>
          <w:sz w:val="24"/>
          <w:szCs w:val="24"/>
        </w:rPr>
      </w:pPr>
    </w:p>
    <w:p w14:paraId="3A3314CB" w14:textId="54B19593" w:rsidR="00B16449" w:rsidRPr="00FD7500" w:rsidRDefault="00B16449" w:rsidP="007D21CE">
      <w:pPr>
        <w:spacing w:after="0"/>
        <w:rPr>
          <w:rFonts w:ascii="Arial" w:hAnsi="Arial" w:cs="Arial"/>
          <w:sz w:val="24"/>
          <w:szCs w:val="24"/>
        </w:rPr>
      </w:pPr>
      <w:r w:rsidRPr="00060659">
        <w:rPr>
          <w:noProof/>
          <w:lang w:val="en-GB" w:eastAsia="en-GB"/>
        </w:rPr>
        <w:drawing>
          <wp:inline distT="0" distB="0" distL="0" distR="0" wp14:anchorId="3BC3FC79" wp14:editId="68B98027">
            <wp:extent cx="1210276" cy="564078"/>
            <wp:effectExtent l="0" t="0" r="952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209" cy="59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D9C4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149F2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CDEC9BB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59EDCDE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301A48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41126DD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7B0DC3C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A1C72D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106FBD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29BB9A0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lastRenderedPageBreak/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D11330C" w14:textId="77777777" w:rsidR="007D21CE" w:rsidRPr="00E24B12" w:rsidRDefault="007D21CE" w:rsidP="007D21CE"/>
    <w:p w14:paraId="37E01CCA" w14:textId="77777777"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604B5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2B5DB195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9552FB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119D28A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52E1EE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65639A1E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5032A70B" wp14:editId="423F3E77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91C5ED2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0F4C4389" wp14:editId="7BC78C3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6E63AD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5F29EF7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315C56E8" wp14:editId="3E7ECC3C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BD4B86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639E5930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0963E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7F3FCFB" wp14:editId="063CEDF9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DFE5A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13C39365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50FA5538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2EA422C8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69D71989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7BFB96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7DCA993F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0660EC7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4651E31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4E822B1F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72BD1375" w14:textId="77777777" w:rsidR="0036494B" w:rsidRPr="0070538A" w:rsidRDefault="004839F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AA06F7B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57E1A4D0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F3FCF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216DFE5A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13C39365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50FA5538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2EA422C8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69D71989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7BFB96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7DCA993F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0660EC7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4651E31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4E822B1F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72BD1375" w14:textId="77777777" w:rsidR="0036494B" w:rsidRPr="0070538A" w:rsidRDefault="00F44EE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AA06F7B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57E1A4D0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6A821EB1" wp14:editId="1CE05B76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66216FEB" wp14:editId="2BCF7119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44A0A"/>
    <w:multiLevelType w:val="hybridMultilevel"/>
    <w:tmpl w:val="2676C7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885C77"/>
    <w:multiLevelType w:val="hybridMultilevel"/>
    <w:tmpl w:val="15500E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38949CF"/>
    <w:multiLevelType w:val="hybridMultilevel"/>
    <w:tmpl w:val="993649C6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431427A"/>
    <w:multiLevelType w:val="hybridMultilevel"/>
    <w:tmpl w:val="EE9C6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5E1D45"/>
    <w:multiLevelType w:val="hybridMultilevel"/>
    <w:tmpl w:val="12662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C6A6AC9"/>
    <w:multiLevelType w:val="hybridMultilevel"/>
    <w:tmpl w:val="C632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4DC46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0B695F"/>
    <w:multiLevelType w:val="hybridMultilevel"/>
    <w:tmpl w:val="6A0E2CA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4"/>
  </w:num>
  <w:num w:numId="3">
    <w:abstractNumId w:val="14"/>
  </w:num>
  <w:num w:numId="4">
    <w:abstractNumId w:val="25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11"/>
  </w:num>
  <w:num w:numId="8">
    <w:abstractNumId w:val="5"/>
  </w:num>
  <w:num w:numId="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12"/>
  </w:num>
  <w:num w:numId="12">
    <w:abstractNumId w:val="37"/>
  </w:num>
  <w:num w:numId="13">
    <w:abstractNumId w:val="21"/>
  </w:num>
  <w:num w:numId="14">
    <w:abstractNumId w:val="13"/>
  </w:num>
  <w:num w:numId="1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7"/>
  </w:num>
  <w:num w:numId="21">
    <w:abstractNumId w:val="8"/>
  </w:num>
  <w:num w:numId="22">
    <w:abstractNumId w:val="26"/>
  </w:num>
  <w:num w:numId="23">
    <w:abstractNumId w:val="33"/>
  </w:num>
  <w:num w:numId="24">
    <w:abstractNumId w:val="27"/>
  </w:num>
  <w:num w:numId="25">
    <w:abstractNumId w:val="16"/>
  </w:num>
  <w:num w:numId="26">
    <w:abstractNumId w:val="24"/>
  </w:num>
  <w:num w:numId="27">
    <w:abstractNumId w:val="35"/>
  </w:num>
  <w:num w:numId="28">
    <w:abstractNumId w:val="15"/>
  </w:num>
  <w:num w:numId="29">
    <w:abstractNumId w:val="34"/>
  </w:num>
  <w:num w:numId="30">
    <w:abstractNumId w:val="20"/>
  </w:num>
  <w:num w:numId="31">
    <w:abstractNumId w:val="22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</w:num>
  <w:num w:numId="34">
    <w:abstractNumId w:val="19"/>
  </w:num>
  <w:num w:numId="35">
    <w:abstractNumId w:val="9"/>
  </w:num>
  <w:num w:numId="36">
    <w:abstractNumId w:val="3"/>
  </w:num>
  <w:num w:numId="37">
    <w:abstractNumId w:val="10"/>
  </w:num>
  <w:num w:numId="38">
    <w:abstractNumId w:val="36"/>
  </w:num>
  <w:num w:numId="39">
    <w:abstractNumId w:val="0"/>
  </w:num>
  <w:num w:numId="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249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39F1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206BF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16449"/>
    <w:rsid w:val="00B3404E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6764"/>
    <w:rsid w:val="00CD7240"/>
    <w:rsid w:val="00D52DE3"/>
    <w:rsid w:val="00D52FEC"/>
    <w:rsid w:val="00D60181"/>
    <w:rsid w:val="00D76727"/>
    <w:rsid w:val="00D7748B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43343"/>
    <w:rsid w:val="00E51FA2"/>
    <w:rsid w:val="00E55A7C"/>
    <w:rsid w:val="00E74336"/>
    <w:rsid w:val="00EA6AFF"/>
    <w:rsid w:val="00EB1511"/>
    <w:rsid w:val="00EC55FF"/>
    <w:rsid w:val="00F04F49"/>
    <w:rsid w:val="00F32684"/>
    <w:rsid w:val="00F44EE0"/>
    <w:rsid w:val="00F6296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929"/>
    <o:shapelayout v:ext="edit">
      <o:idmap v:ext="edit" data="1"/>
    </o:shapelayout>
  </w:shapeDefaults>
  <w:decimalSymbol w:val="."/>
  <w:listSeparator w:val=","/>
  <w14:docId w14:val="1EBF82D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5.jpeg"/><Relationship Id="rId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image" Target="media/image4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AD1979-830D-483C-A101-B57B61800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2022-10-18T12:33:00Z</dcterms:created>
  <dcterms:modified xsi:type="dcterms:W3CDTF">2022-10-18T12:33:00Z</dcterms:modified>
</cp:coreProperties>
</file>