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sidR="00FD34C0">
        <w:rPr>
          <w:rFonts w:ascii="Arial" w:hAnsi="Arial" w:cs="Arial"/>
          <w:sz w:val="24"/>
          <w:szCs w:val="24"/>
        </w:rPr>
        <w:t xml:space="preserve">Ref: CORP </w:t>
      </w:r>
      <w:r w:rsidR="002D09A8">
        <w:rPr>
          <w:rFonts w:ascii="Arial" w:hAnsi="Arial" w:cs="Arial"/>
          <w:sz w:val="24"/>
          <w:szCs w:val="24"/>
        </w:rPr>
        <w:t>2022 - 0</w:t>
      </w:r>
      <w:r w:rsidR="00361F21">
        <w:rPr>
          <w:rFonts w:ascii="Arial" w:hAnsi="Arial" w:cs="Arial"/>
          <w:sz w:val="24"/>
          <w:szCs w:val="24"/>
        </w:rPr>
        <w:t>60</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7D21CE">
        <w:rPr>
          <w:rFonts w:ascii="Arial" w:hAnsi="Arial" w:cs="Arial"/>
          <w:sz w:val="24"/>
          <w:szCs w:val="24"/>
        </w:rPr>
        <w:tab/>
        <w:t xml:space="preserve">     </w:t>
      </w:r>
      <w:r>
        <w:rPr>
          <w:rFonts w:ascii="Arial" w:hAnsi="Arial" w:cs="Arial"/>
          <w:sz w:val="24"/>
          <w:szCs w:val="24"/>
        </w:rPr>
        <w:t xml:space="preserve"> </w:t>
      </w:r>
      <w:r w:rsidRPr="00FD7500">
        <w:rPr>
          <w:rFonts w:ascii="Arial" w:hAnsi="Arial" w:cs="Arial"/>
          <w:sz w:val="24"/>
          <w:szCs w:val="24"/>
        </w:rPr>
        <w:t>Date:</w:t>
      </w:r>
      <w:r w:rsidR="002244CB">
        <w:rPr>
          <w:rFonts w:ascii="Arial" w:hAnsi="Arial" w:cs="Arial"/>
          <w:sz w:val="24"/>
          <w:szCs w:val="24"/>
        </w:rPr>
        <w:t xml:space="preserve"> </w:t>
      </w:r>
      <w:r w:rsidR="001D0E29">
        <w:rPr>
          <w:rFonts w:ascii="Arial" w:hAnsi="Arial" w:cs="Arial"/>
          <w:sz w:val="24"/>
          <w:szCs w:val="24"/>
        </w:rPr>
        <w:t>01/07</w:t>
      </w:r>
      <w:r w:rsidR="00C11441">
        <w:rPr>
          <w:rFonts w:ascii="Arial" w:hAnsi="Arial" w:cs="Arial"/>
          <w:sz w:val="24"/>
          <w:szCs w:val="24"/>
        </w:rPr>
        <w:t>/</w:t>
      </w:r>
      <w:r w:rsidR="007D21CE">
        <w:rPr>
          <w:rFonts w:ascii="Arial" w:hAnsi="Arial" w:cs="Arial"/>
          <w:sz w:val="24"/>
          <w:szCs w:val="24"/>
        </w:rPr>
        <w:t>2022</w:t>
      </w:r>
    </w:p>
    <w:p w:rsidR="002D09A8" w:rsidRDefault="002D09A8" w:rsidP="002D09A8">
      <w:pPr>
        <w:tabs>
          <w:tab w:val="left" w:pos="9360"/>
        </w:tabs>
        <w:spacing w:after="0"/>
        <w:ind w:right="1412"/>
        <w:rPr>
          <w:rFonts w:ascii="Arial" w:hAnsi="Arial" w:cs="Arial"/>
          <w:sz w:val="24"/>
          <w:szCs w:val="24"/>
        </w:rPr>
      </w:pPr>
      <w:r>
        <w:rPr>
          <w:rFonts w:ascii="Arial" w:hAnsi="Arial" w:cs="Arial"/>
          <w:sz w:val="24"/>
          <w:szCs w:val="24"/>
        </w:rPr>
        <w:t xml:space="preserve">Dear </w:t>
      </w:r>
      <w:r w:rsidR="00A476D5">
        <w:rPr>
          <w:rFonts w:ascii="Arial" w:hAnsi="Arial" w:cs="Arial"/>
          <w:sz w:val="24"/>
          <w:szCs w:val="24"/>
        </w:rPr>
        <w:t>****</w:t>
      </w:r>
      <w:bookmarkStart w:id="0" w:name="_GoBack"/>
      <w:bookmarkEnd w:id="0"/>
      <w:r w:rsidR="00D30F3C">
        <w:rPr>
          <w:rFonts w:ascii="Arial" w:hAnsi="Arial" w:cs="Arial"/>
          <w:sz w:val="24"/>
          <w:szCs w:val="24"/>
        </w:rPr>
        <w:t>,</w:t>
      </w:r>
    </w:p>
    <w:p w:rsidR="002D09A8" w:rsidRPr="00FD7500" w:rsidRDefault="002D09A8" w:rsidP="002D09A8">
      <w:pPr>
        <w:tabs>
          <w:tab w:val="left" w:pos="9360"/>
        </w:tabs>
        <w:spacing w:after="0"/>
        <w:ind w:right="1412"/>
        <w:rPr>
          <w:rFonts w:ascii="Arial" w:hAnsi="Arial" w:cs="Arial"/>
          <w:sz w:val="24"/>
          <w:szCs w:val="24"/>
        </w:rPr>
      </w:pPr>
    </w:p>
    <w:p w:rsidR="002D09A8" w:rsidRPr="00FD7500" w:rsidRDefault="002D09A8" w:rsidP="002D09A8">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2D09A8" w:rsidRPr="00FD7500" w:rsidRDefault="002D09A8" w:rsidP="002D09A8">
      <w:pPr>
        <w:spacing w:after="0"/>
        <w:rPr>
          <w:rFonts w:ascii="Arial" w:hAnsi="Arial" w:cs="Arial"/>
          <w:sz w:val="24"/>
          <w:szCs w:val="24"/>
        </w:rPr>
      </w:pPr>
    </w:p>
    <w:p w:rsidR="002D09A8" w:rsidRPr="00FD7500" w:rsidRDefault="002D09A8" w:rsidP="002D09A8">
      <w:pPr>
        <w:spacing w:after="0"/>
        <w:rPr>
          <w:rFonts w:ascii="Arial" w:hAnsi="Arial" w:cs="Arial"/>
          <w:sz w:val="24"/>
          <w:szCs w:val="24"/>
        </w:rPr>
      </w:pPr>
      <w:r w:rsidRPr="00FD7500">
        <w:rPr>
          <w:rFonts w:ascii="Arial" w:hAnsi="Arial" w:cs="Arial"/>
          <w:sz w:val="24"/>
          <w:szCs w:val="24"/>
        </w:rPr>
        <w:t xml:space="preserve">Thank you for your request for </w:t>
      </w:r>
      <w:r>
        <w:rPr>
          <w:rFonts w:ascii="Arial" w:hAnsi="Arial" w:cs="Arial"/>
          <w:sz w:val="24"/>
          <w:szCs w:val="24"/>
        </w:rPr>
        <w:t xml:space="preserve">information </w:t>
      </w:r>
      <w:r w:rsidRPr="00361F21">
        <w:rPr>
          <w:rFonts w:ascii="Arial" w:hAnsi="Arial" w:cs="Arial"/>
          <w:sz w:val="24"/>
        </w:rPr>
        <w:t xml:space="preserve">relating </w:t>
      </w:r>
      <w:proofErr w:type="spellStart"/>
      <w:r w:rsidR="00361F21" w:rsidRPr="00361F21">
        <w:rPr>
          <w:rFonts w:ascii="Arial" w:hAnsi="Arial" w:cs="Arial"/>
          <w:sz w:val="24"/>
        </w:rPr>
        <w:t>useage</w:t>
      </w:r>
      <w:proofErr w:type="spellEnd"/>
      <w:r w:rsidR="00361F21" w:rsidRPr="00361F21">
        <w:rPr>
          <w:rFonts w:ascii="Arial" w:hAnsi="Arial" w:cs="Arial"/>
          <w:sz w:val="24"/>
        </w:rPr>
        <w:t xml:space="preserve"> of medicines in secondary care</w:t>
      </w:r>
      <w:r w:rsidR="00361F21">
        <w:rPr>
          <w:rFonts w:ascii="Arial" w:hAnsi="Arial" w:cs="Arial"/>
          <w:sz w:val="24"/>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Pr>
          <w:rFonts w:ascii="Arial" w:hAnsi="Arial" w:cs="Arial"/>
          <w:sz w:val="24"/>
          <w:szCs w:val="24"/>
        </w:rPr>
        <w:t xml:space="preserve"> </w:t>
      </w:r>
      <w:r w:rsidR="00361F21">
        <w:rPr>
          <w:rFonts w:ascii="Arial" w:hAnsi="Arial" w:cs="Arial"/>
          <w:sz w:val="24"/>
          <w:szCs w:val="24"/>
        </w:rPr>
        <w:t>10/05</w:t>
      </w:r>
      <w:r w:rsidR="00C11441">
        <w:rPr>
          <w:rFonts w:ascii="Arial" w:hAnsi="Arial" w:cs="Arial"/>
          <w:sz w:val="24"/>
          <w:szCs w:val="24"/>
        </w:rPr>
        <w:t>/</w:t>
      </w:r>
      <w:r>
        <w:rPr>
          <w:rFonts w:ascii="Arial" w:hAnsi="Arial" w:cs="Arial"/>
          <w:sz w:val="24"/>
          <w:szCs w:val="24"/>
        </w:rPr>
        <w:t xml:space="preserve">2022.  </w:t>
      </w:r>
    </w:p>
    <w:p w:rsidR="002D09A8" w:rsidRPr="00FD7500" w:rsidRDefault="002D09A8" w:rsidP="002D09A8">
      <w:pPr>
        <w:spacing w:after="0"/>
        <w:jc w:val="both"/>
        <w:rPr>
          <w:rFonts w:ascii="Arial" w:hAnsi="Arial" w:cs="Arial"/>
          <w:sz w:val="24"/>
          <w:szCs w:val="24"/>
        </w:rPr>
      </w:pPr>
    </w:p>
    <w:p w:rsidR="002D09A8" w:rsidRPr="00FD7500" w:rsidRDefault="002D09A8" w:rsidP="002D09A8">
      <w:pPr>
        <w:spacing w:after="0"/>
        <w:jc w:val="both"/>
        <w:rPr>
          <w:rFonts w:ascii="Arial" w:hAnsi="Arial" w:cs="Arial"/>
          <w:b/>
          <w:i/>
          <w:sz w:val="24"/>
          <w:szCs w:val="24"/>
        </w:rPr>
      </w:pPr>
      <w:r w:rsidRPr="00FD7500">
        <w:rPr>
          <w:rFonts w:ascii="Arial" w:hAnsi="Arial" w:cs="Arial"/>
          <w:b/>
          <w:i/>
          <w:sz w:val="24"/>
          <w:szCs w:val="24"/>
        </w:rPr>
        <w:t>Your Request is shown below;</w:t>
      </w:r>
    </w:p>
    <w:p w:rsidR="002D09A8" w:rsidRPr="00E12072" w:rsidRDefault="002D09A8" w:rsidP="002D09A8">
      <w:pPr>
        <w:spacing w:after="0"/>
        <w:jc w:val="both"/>
        <w:rPr>
          <w:rFonts w:ascii="Arial" w:hAnsi="Arial" w:cs="Arial"/>
          <w:b/>
          <w:i/>
          <w:sz w:val="28"/>
          <w:szCs w:val="24"/>
        </w:rPr>
      </w:pPr>
    </w:p>
    <w:p w:rsidR="00361F21" w:rsidRPr="00C40247" w:rsidRDefault="00361F21" w:rsidP="00361F21">
      <w:pPr>
        <w:spacing w:after="160" w:line="252" w:lineRule="auto"/>
        <w:rPr>
          <w:rFonts w:ascii="Arial" w:hAnsi="Arial" w:cs="Arial"/>
          <w:iCs/>
          <w:sz w:val="24"/>
          <w:szCs w:val="24"/>
        </w:rPr>
      </w:pPr>
      <w:r w:rsidRPr="00C40247">
        <w:rPr>
          <w:rFonts w:ascii="Arial" w:hAnsi="Arial" w:cs="Arial"/>
          <w:iCs/>
          <w:sz w:val="24"/>
          <w:szCs w:val="24"/>
        </w:rPr>
        <w:t xml:space="preserve">I am conducting analysis on the usage of medicines in secondary care and kindly request your help.  </w:t>
      </w:r>
    </w:p>
    <w:p w:rsidR="00361F21" w:rsidRPr="00C40247" w:rsidRDefault="00361F21" w:rsidP="00361F21">
      <w:pPr>
        <w:rPr>
          <w:rFonts w:ascii="Arial" w:hAnsi="Arial" w:cs="Arial"/>
          <w:iCs/>
          <w:sz w:val="24"/>
          <w:szCs w:val="24"/>
        </w:rPr>
      </w:pPr>
      <w:r w:rsidRPr="00C40247">
        <w:rPr>
          <w:rFonts w:ascii="Arial" w:hAnsi="Arial" w:cs="Arial"/>
          <w:iCs/>
          <w:sz w:val="24"/>
          <w:szCs w:val="24"/>
        </w:rPr>
        <w:t xml:space="preserve">I would be grateful if you could send me an extract from the Trust’s cancer dataset to assist my analysis, specifically an extract from the chemotherapy </w:t>
      </w:r>
      <w:proofErr w:type="spellStart"/>
      <w:r w:rsidRPr="00C40247">
        <w:rPr>
          <w:rFonts w:ascii="Arial" w:hAnsi="Arial" w:cs="Arial"/>
          <w:iCs/>
          <w:sz w:val="24"/>
          <w:szCs w:val="24"/>
        </w:rPr>
        <w:t>ePMA</w:t>
      </w:r>
      <w:proofErr w:type="spellEnd"/>
      <w:r w:rsidRPr="00C40247">
        <w:rPr>
          <w:rFonts w:ascii="Arial" w:hAnsi="Arial" w:cs="Arial"/>
          <w:iCs/>
          <w:sz w:val="24"/>
          <w:szCs w:val="24"/>
        </w:rPr>
        <w:t xml:space="preserve"> system showing patients treated by drug and diagnosis, as specified in table 1 (below).</w:t>
      </w:r>
    </w:p>
    <w:p w:rsidR="00361F21" w:rsidRPr="00C40247" w:rsidRDefault="00361F21" w:rsidP="00361F21">
      <w:pPr>
        <w:rPr>
          <w:rFonts w:ascii="Arial" w:hAnsi="Arial" w:cs="Arial"/>
          <w:iCs/>
          <w:sz w:val="24"/>
          <w:szCs w:val="24"/>
        </w:rPr>
      </w:pPr>
      <w:r w:rsidRPr="00C40247">
        <w:rPr>
          <w:rFonts w:ascii="Arial" w:hAnsi="Arial" w:cs="Arial"/>
          <w:b/>
          <w:bCs/>
          <w:iCs/>
          <w:sz w:val="24"/>
          <w:szCs w:val="24"/>
        </w:rPr>
        <w:t>Table 1</w:t>
      </w:r>
    </w:p>
    <w:p w:rsidR="00361F21" w:rsidRPr="00C40247" w:rsidRDefault="00361F21" w:rsidP="00361F21">
      <w:pPr>
        <w:spacing w:after="160" w:line="252" w:lineRule="auto"/>
        <w:rPr>
          <w:rFonts w:ascii="Arial" w:hAnsi="Arial" w:cs="Arial"/>
          <w:iCs/>
          <w:sz w:val="24"/>
          <w:szCs w:val="24"/>
        </w:rPr>
      </w:pPr>
      <w:r w:rsidRPr="00C40247">
        <w:rPr>
          <w:rFonts w:ascii="Arial" w:hAnsi="Arial" w:cs="Arial"/>
          <w:iCs/>
          <w:sz w:val="24"/>
          <w:szCs w:val="24"/>
        </w:rPr>
        <w:t xml:space="preserve">Please select data records from the chemotherapy </w:t>
      </w:r>
      <w:proofErr w:type="spellStart"/>
      <w:r w:rsidRPr="00C40247">
        <w:rPr>
          <w:rFonts w:ascii="Arial" w:hAnsi="Arial" w:cs="Arial"/>
          <w:iCs/>
          <w:sz w:val="24"/>
          <w:szCs w:val="24"/>
        </w:rPr>
        <w:t>ePMA</w:t>
      </w:r>
      <w:proofErr w:type="spellEnd"/>
      <w:r w:rsidRPr="00C40247">
        <w:rPr>
          <w:rFonts w:ascii="Arial" w:hAnsi="Arial" w:cs="Arial"/>
          <w:iCs/>
          <w:sz w:val="24"/>
          <w:szCs w:val="24"/>
        </w:rPr>
        <w:t xml:space="preserve"> system between </w:t>
      </w:r>
      <w:r w:rsidRPr="00C40247">
        <w:rPr>
          <w:rFonts w:ascii="Arial" w:hAnsi="Arial" w:cs="Arial"/>
          <w:b/>
          <w:bCs/>
          <w:iCs/>
          <w:sz w:val="24"/>
          <w:szCs w:val="24"/>
          <w:u w:val="single"/>
        </w:rPr>
        <w:t>Oct 2021 and Mar 2022</w:t>
      </w:r>
      <w:r w:rsidRPr="00C40247">
        <w:rPr>
          <w:rFonts w:ascii="Arial" w:hAnsi="Arial" w:cs="Arial"/>
          <w:iCs/>
          <w:sz w:val="24"/>
          <w:szCs w:val="24"/>
        </w:rPr>
        <w:t xml:space="preserve">, for all solid </w:t>
      </w:r>
      <w:proofErr w:type="spellStart"/>
      <w:r w:rsidRPr="00C40247">
        <w:rPr>
          <w:rFonts w:ascii="Arial" w:hAnsi="Arial" w:cs="Arial"/>
          <w:iCs/>
          <w:sz w:val="24"/>
          <w:szCs w:val="24"/>
        </w:rPr>
        <w:t>tumour</w:t>
      </w:r>
      <w:proofErr w:type="spellEnd"/>
      <w:r w:rsidRPr="00C40247">
        <w:rPr>
          <w:rFonts w:ascii="Arial" w:hAnsi="Arial" w:cs="Arial"/>
          <w:iCs/>
          <w:sz w:val="24"/>
          <w:szCs w:val="24"/>
        </w:rPr>
        <w:t xml:space="preserve"> or </w:t>
      </w:r>
      <w:proofErr w:type="spellStart"/>
      <w:r w:rsidRPr="00C40247">
        <w:rPr>
          <w:rFonts w:ascii="Arial" w:hAnsi="Arial" w:cs="Arial"/>
          <w:iCs/>
          <w:sz w:val="24"/>
          <w:szCs w:val="24"/>
        </w:rPr>
        <w:t>haematological</w:t>
      </w:r>
      <w:proofErr w:type="spellEnd"/>
      <w:r w:rsidRPr="00C40247">
        <w:rPr>
          <w:rFonts w:ascii="Arial" w:hAnsi="Arial" w:cs="Arial"/>
          <w:iCs/>
          <w:sz w:val="24"/>
          <w:szCs w:val="24"/>
        </w:rPr>
        <w:t xml:space="preserve"> malignancies (typically ICD-10 primary diagnosis codes = C* or D*).</w:t>
      </w:r>
    </w:p>
    <w:tbl>
      <w:tblPr>
        <w:tblW w:w="9016" w:type="dxa"/>
        <w:tblCellMar>
          <w:left w:w="0" w:type="dxa"/>
          <w:right w:w="0" w:type="dxa"/>
        </w:tblCellMar>
        <w:tblLook w:val="04A0" w:firstRow="1" w:lastRow="0" w:firstColumn="1" w:lastColumn="0" w:noHBand="0" w:noVBand="1"/>
      </w:tblPr>
      <w:tblGrid>
        <w:gridCol w:w="988"/>
        <w:gridCol w:w="8028"/>
      </w:tblGrid>
      <w:tr w:rsidR="00361F21" w:rsidRPr="00C40247" w:rsidTr="00361F21">
        <w:tc>
          <w:tcPr>
            <w:tcW w:w="988" w:type="dxa"/>
            <w:tcBorders>
              <w:top w:val="single" w:sz="8" w:space="0" w:color="auto"/>
              <w:left w:val="single" w:sz="8" w:space="0" w:color="auto"/>
              <w:bottom w:val="single" w:sz="8" w:space="0" w:color="auto"/>
              <w:right w:val="single" w:sz="8" w:space="0" w:color="auto"/>
            </w:tcBorders>
            <w:shd w:val="clear" w:color="auto" w:fill="D0CECE"/>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Field number</w:t>
            </w:r>
          </w:p>
        </w:tc>
        <w:tc>
          <w:tcPr>
            <w:tcW w:w="8028" w:type="dxa"/>
            <w:tcBorders>
              <w:top w:val="single" w:sz="8" w:space="0" w:color="auto"/>
              <w:left w:val="nil"/>
              <w:bottom w:val="single" w:sz="8" w:space="0" w:color="auto"/>
              <w:right w:val="single" w:sz="8" w:space="0" w:color="auto"/>
            </w:tcBorders>
            <w:shd w:val="clear" w:color="auto" w:fill="D0CECE"/>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color w:val="000000"/>
                <w:szCs w:val="24"/>
              </w:rPr>
              <w:t>Data Field from NHS Data Model and Dictionary for SACT</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10</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ORGANISATION IDENTIFIER (CODE OF PROVIDER)</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11</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PRIMARY DIAGNOSIS (</w:t>
            </w:r>
            <w:proofErr w:type="spellStart"/>
            <w:r w:rsidRPr="00C40247">
              <w:rPr>
                <w:rFonts w:ascii="Arial" w:hAnsi="Arial" w:cs="Arial"/>
                <w:iCs/>
                <w:szCs w:val="24"/>
              </w:rPr>
              <w:t>tumour</w:t>
            </w:r>
            <w:proofErr w:type="spellEnd"/>
            <w:r w:rsidRPr="00C40247">
              <w:rPr>
                <w:rFonts w:ascii="Arial" w:hAnsi="Arial" w:cs="Arial"/>
                <w:iCs/>
                <w:szCs w:val="24"/>
              </w:rPr>
              <w:t xml:space="preserve"> type)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12</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PRIMARY DIAGNOSIS CODE (SNOMED CT OR ICD-10 3 or 4 digit)</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13</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ADJUNCTIVE THERAPY TYPE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TNM STAGE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14</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TREATMENT INTENT</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15</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DRUG REGIMEN ACRONYM</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DRUG REGIMEN DESCRIPTION</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NUMBER OF PLANNED CYCLES</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22</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CLINICAL TRIAL INDICATOR</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27</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DRUG NAME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28</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DRUG SNOMED CT DM+D</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29</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ACTUAL DOSE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30</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UNIT OF MEASUREMENT</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35</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SACT THERAPY ADMINISTRATION DATE</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ADMINISTRATION MONTH</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ADMINISTRATION YEAR</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LINE OF THERAPY</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36</w:t>
            </w: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ORGANISATION IDENTIFIER (OF SACT THERAPY ADMINISTRATION)</w:t>
            </w:r>
          </w:p>
        </w:tc>
      </w:tr>
      <w:tr w:rsidR="00361F21" w:rsidRPr="00C40247" w:rsidTr="00361F21">
        <w:tc>
          <w:tcPr>
            <w:tcW w:w="98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361F21" w:rsidRPr="00C40247" w:rsidRDefault="00361F21" w:rsidP="00C40247">
            <w:pPr>
              <w:spacing w:after="0"/>
              <w:rPr>
                <w:rFonts w:ascii="Arial" w:hAnsi="Arial" w:cs="Arial"/>
                <w:iCs/>
                <w:szCs w:val="24"/>
              </w:rPr>
            </w:pPr>
          </w:p>
        </w:tc>
        <w:tc>
          <w:tcPr>
            <w:tcW w:w="8028" w:type="dxa"/>
            <w:tcBorders>
              <w:top w:val="nil"/>
              <w:left w:val="nil"/>
              <w:bottom w:val="single" w:sz="8" w:space="0" w:color="auto"/>
              <w:right w:val="single" w:sz="8" w:space="0" w:color="auto"/>
            </w:tcBorders>
            <w:tcMar>
              <w:top w:w="0" w:type="dxa"/>
              <w:left w:w="108" w:type="dxa"/>
              <w:bottom w:w="0" w:type="dxa"/>
              <w:right w:w="108" w:type="dxa"/>
            </w:tcMar>
            <w:hideMark/>
          </w:tcPr>
          <w:p w:rsidR="00361F21" w:rsidRPr="00C40247" w:rsidRDefault="00361F21" w:rsidP="00C40247">
            <w:pPr>
              <w:spacing w:after="0"/>
              <w:rPr>
                <w:rFonts w:ascii="Arial" w:hAnsi="Arial" w:cs="Arial"/>
                <w:iCs/>
                <w:szCs w:val="24"/>
              </w:rPr>
            </w:pPr>
            <w:r w:rsidRPr="00C40247">
              <w:rPr>
                <w:rFonts w:ascii="Arial" w:hAnsi="Arial" w:cs="Arial"/>
                <w:iCs/>
                <w:szCs w:val="24"/>
              </w:rPr>
              <w:t>NUMBER OF PATIENT RECORDS</w:t>
            </w:r>
          </w:p>
        </w:tc>
      </w:tr>
    </w:tbl>
    <w:p w:rsidR="002D09A8" w:rsidRPr="00C40247" w:rsidRDefault="002D09A8" w:rsidP="002D09A8">
      <w:pPr>
        <w:pStyle w:val="PlainText"/>
        <w:rPr>
          <w:iCs/>
          <w:sz w:val="20"/>
          <w:szCs w:val="20"/>
        </w:rPr>
      </w:pPr>
    </w:p>
    <w:p w:rsidR="002D09A8" w:rsidRPr="00C40247" w:rsidRDefault="002D09A8" w:rsidP="002D09A8">
      <w:pPr>
        <w:spacing w:after="0"/>
        <w:contextualSpacing/>
        <w:rPr>
          <w:rFonts w:ascii="Arial" w:hAnsi="Arial" w:cs="Arial"/>
          <w:b/>
          <w:sz w:val="24"/>
          <w:szCs w:val="24"/>
        </w:rPr>
      </w:pPr>
      <w:r w:rsidRPr="00C40247">
        <w:rPr>
          <w:rFonts w:ascii="Arial" w:hAnsi="Arial" w:cs="Arial"/>
          <w:b/>
          <w:sz w:val="24"/>
          <w:szCs w:val="24"/>
        </w:rPr>
        <w:t>Velindre University NHS Trust response:</w:t>
      </w:r>
    </w:p>
    <w:p w:rsidR="002D09A8" w:rsidRPr="00FD7500" w:rsidRDefault="002D09A8" w:rsidP="002D09A8">
      <w:pPr>
        <w:spacing w:after="0"/>
        <w:contextualSpacing/>
        <w:rPr>
          <w:rFonts w:ascii="Arial" w:hAnsi="Arial" w:cs="Arial"/>
          <w:sz w:val="24"/>
          <w:szCs w:val="24"/>
        </w:rPr>
      </w:pPr>
    </w:p>
    <w:p w:rsidR="00F60E33" w:rsidRPr="00F03277" w:rsidRDefault="00F60E33" w:rsidP="00F60E33">
      <w:pPr>
        <w:spacing w:after="0"/>
        <w:rPr>
          <w:rFonts w:ascii="Arial" w:hAnsi="Arial" w:cs="Arial"/>
          <w:iCs/>
          <w:sz w:val="24"/>
          <w:szCs w:val="24"/>
        </w:rPr>
      </w:pPr>
      <w:r>
        <w:rPr>
          <w:rFonts w:ascii="Arial" w:hAnsi="Arial" w:cs="Arial"/>
          <w:sz w:val="24"/>
        </w:rPr>
        <w:t xml:space="preserve">Velindre University NHS Trust can confirm it holds the relevant information in relation to your request as shown in the attached spreadsheet. </w:t>
      </w:r>
      <w:r w:rsidRPr="00F03277">
        <w:rPr>
          <w:rFonts w:ascii="Arial" w:hAnsi="Arial" w:cs="Arial"/>
          <w:iCs/>
          <w:sz w:val="24"/>
          <w:szCs w:val="24"/>
        </w:rPr>
        <w:t xml:space="preserve">Please note the Trust is applying Section 40 (2) personal information for part of your request, this is to protect the confidentiality of </w:t>
      </w:r>
      <w:r w:rsidR="00C40247">
        <w:rPr>
          <w:rFonts w:ascii="Arial" w:hAnsi="Arial" w:cs="Arial"/>
          <w:iCs/>
          <w:sz w:val="24"/>
          <w:szCs w:val="24"/>
        </w:rPr>
        <w:t>the patients</w:t>
      </w:r>
      <w:r w:rsidRPr="00F03277">
        <w:rPr>
          <w:rFonts w:ascii="Arial" w:hAnsi="Arial" w:cs="Arial"/>
          <w:iCs/>
          <w:sz w:val="24"/>
          <w:szCs w:val="24"/>
        </w:rPr>
        <w:t xml:space="preserve"> involved, we have not given precise </w:t>
      </w:r>
      <w:r>
        <w:rPr>
          <w:rFonts w:ascii="Arial" w:hAnsi="Arial" w:cs="Arial"/>
          <w:iCs/>
          <w:sz w:val="24"/>
          <w:szCs w:val="24"/>
        </w:rPr>
        <w:t xml:space="preserve">patient </w:t>
      </w:r>
      <w:r w:rsidRPr="00F03277">
        <w:rPr>
          <w:rFonts w:ascii="Arial" w:hAnsi="Arial" w:cs="Arial"/>
          <w:iCs/>
          <w:sz w:val="24"/>
          <w:szCs w:val="24"/>
        </w:rPr>
        <w:t xml:space="preserve">figures where </w:t>
      </w:r>
      <w:r>
        <w:rPr>
          <w:rFonts w:ascii="Arial" w:hAnsi="Arial" w:cs="Arial"/>
          <w:iCs/>
          <w:sz w:val="24"/>
          <w:szCs w:val="24"/>
        </w:rPr>
        <w:t>the number was fewer than five, therefore if the cell is empty within the Patient</w:t>
      </w:r>
      <w:r w:rsidR="00C40247">
        <w:rPr>
          <w:rFonts w:ascii="Arial" w:hAnsi="Arial" w:cs="Arial"/>
          <w:iCs/>
          <w:sz w:val="24"/>
          <w:szCs w:val="24"/>
        </w:rPr>
        <w:t>s</w:t>
      </w:r>
      <w:r>
        <w:rPr>
          <w:rFonts w:ascii="Arial" w:hAnsi="Arial" w:cs="Arial"/>
          <w:iCs/>
          <w:sz w:val="24"/>
          <w:szCs w:val="24"/>
        </w:rPr>
        <w:t xml:space="preserve"> column</w:t>
      </w:r>
      <w:r w:rsidR="00C40247">
        <w:rPr>
          <w:rFonts w:ascii="Arial" w:hAnsi="Arial" w:cs="Arial"/>
          <w:iCs/>
          <w:sz w:val="24"/>
          <w:szCs w:val="24"/>
        </w:rPr>
        <w:t xml:space="preserve"> (K)</w:t>
      </w:r>
      <w:r>
        <w:rPr>
          <w:rFonts w:ascii="Arial" w:hAnsi="Arial" w:cs="Arial"/>
          <w:iCs/>
          <w:sz w:val="24"/>
          <w:szCs w:val="24"/>
        </w:rPr>
        <w:t xml:space="preserve"> this indicates that figure is less than 5.</w:t>
      </w:r>
    </w:p>
    <w:p w:rsidR="00F60E33" w:rsidRDefault="00F60E33" w:rsidP="00F60E33">
      <w:pPr>
        <w:spacing w:after="0"/>
        <w:rPr>
          <w:rFonts w:ascii="Arial" w:hAnsi="Arial" w:cs="Arial"/>
          <w:iCs/>
          <w:sz w:val="24"/>
          <w:szCs w:val="24"/>
        </w:rPr>
      </w:pPr>
    </w:p>
    <w:p w:rsidR="00F60E33" w:rsidRPr="00AC161E" w:rsidRDefault="00F60E33" w:rsidP="00F60E33">
      <w:pPr>
        <w:pStyle w:val="NoSpacing"/>
        <w:rPr>
          <w:rFonts w:ascii="Arial" w:hAnsi="Arial" w:cs="Arial"/>
          <w:b/>
          <w:sz w:val="24"/>
          <w:u w:val="single"/>
        </w:rPr>
      </w:pPr>
      <w:r w:rsidRPr="00AC161E">
        <w:rPr>
          <w:rFonts w:ascii="Arial" w:hAnsi="Arial" w:cs="Arial"/>
          <w:b/>
          <w:sz w:val="24"/>
          <w:u w:val="single"/>
        </w:rPr>
        <w:t xml:space="preserve">Section 40 </w:t>
      </w:r>
      <w:r>
        <w:rPr>
          <w:rFonts w:ascii="Arial" w:hAnsi="Arial" w:cs="Arial"/>
          <w:b/>
          <w:sz w:val="24"/>
          <w:u w:val="single"/>
        </w:rPr>
        <w:t xml:space="preserve">– Personal Information </w:t>
      </w:r>
      <w:r w:rsidRPr="00AC161E">
        <w:rPr>
          <w:rFonts w:ascii="Arial" w:hAnsi="Arial" w:cs="Arial"/>
          <w:b/>
          <w:sz w:val="24"/>
          <w:u w:val="single"/>
        </w:rPr>
        <w:t xml:space="preserve"> </w:t>
      </w:r>
    </w:p>
    <w:p w:rsidR="00F60E33" w:rsidRPr="00F7685F" w:rsidRDefault="00F60E33" w:rsidP="00F60E33">
      <w:pPr>
        <w:pStyle w:val="NoSpacing"/>
        <w:rPr>
          <w:rFonts w:ascii="Arial" w:hAnsi="Arial" w:cs="Arial"/>
          <w:sz w:val="24"/>
          <w:szCs w:val="24"/>
        </w:rPr>
      </w:pPr>
    </w:p>
    <w:p w:rsidR="00F60E33" w:rsidRPr="00F03277" w:rsidRDefault="00F60E33" w:rsidP="00F60E33">
      <w:pPr>
        <w:spacing w:after="0"/>
        <w:rPr>
          <w:rFonts w:ascii="Arial" w:hAnsi="Arial" w:cs="Arial"/>
          <w:iCs/>
          <w:sz w:val="24"/>
          <w:szCs w:val="24"/>
        </w:rPr>
      </w:pPr>
      <w:r w:rsidRPr="00F03277">
        <w:rPr>
          <w:rFonts w:ascii="Arial" w:hAnsi="Arial" w:cs="Arial"/>
          <w:iCs/>
          <w:sz w:val="24"/>
          <w:szCs w:val="24"/>
        </w:rPr>
        <w:t>Section 40 (2) of FOIA therefore applies as the release of the requested information within the public domain and in response to a FOIA request would constitute unfair and unlawful processing and it would be contrary to Data Protection law Principles and Conditions for the processing of personal data to disclose this information.</w:t>
      </w:r>
    </w:p>
    <w:p w:rsidR="00F60E33" w:rsidRPr="00F03277" w:rsidRDefault="00F60E33" w:rsidP="00F60E33">
      <w:pPr>
        <w:spacing w:after="0"/>
        <w:rPr>
          <w:rFonts w:ascii="Arial" w:hAnsi="Arial" w:cs="Arial"/>
          <w:iCs/>
          <w:sz w:val="24"/>
          <w:szCs w:val="24"/>
        </w:rPr>
      </w:pPr>
    </w:p>
    <w:p w:rsidR="00F60E33" w:rsidRPr="00F03277" w:rsidRDefault="00F60E33" w:rsidP="00F60E33">
      <w:pPr>
        <w:spacing w:after="0"/>
        <w:rPr>
          <w:rFonts w:ascii="Arial" w:hAnsi="Arial" w:cs="Arial"/>
          <w:iCs/>
          <w:sz w:val="24"/>
          <w:szCs w:val="24"/>
        </w:rPr>
      </w:pPr>
      <w:r w:rsidRPr="00F03277">
        <w:rPr>
          <w:rFonts w:ascii="Arial" w:hAnsi="Arial" w:cs="Arial"/>
          <w:iCs/>
          <w:sz w:val="24"/>
          <w:szCs w:val="24"/>
        </w:rPr>
        <w:t>To place the Section 40 exemption into context then the definition of personal data means data which relate to a living individual who can be identified.</w:t>
      </w:r>
    </w:p>
    <w:p w:rsidR="00F60E33" w:rsidRPr="00F03277" w:rsidRDefault="00F60E33" w:rsidP="00F60E33">
      <w:pPr>
        <w:spacing w:after="0"/>
        <w:rPr>
          <w:rFonts w:ascii="Arial" w:hAnsi="Arial" w:cs="Arial"/>
          <w:iCs/>
          <w:sz w:val="24"/>
          <w:szCs w:val="24"/>
        </w:rPr>
      </w:pPr>
    </w:p>
    <w:p w:rsidR="00F60E33" w:rsidRPr="00F03277" w:rsidRDefault="00F60E33" w:rsidP="00F60E33">
      <w:pPr>
        <w:spacing w:after="0"/>
        <w:rPr>
          <w:rFonts w:ascii="Arial" w:hAnsi="Arial" w:cs="Arial"/>
          <w:iCs/>
          <w:sz w:val="24"/>
          <w:szCs w:val="24"/>
        </w:rPr>
      </w:pPr>
      <w:r w:rsidRPr="00F03277">
        <w:rPr>
          <w:rFonts w:ascii="Arial" w:hAnsi="Arial" w:cs="Arial"/>
          <w:iCs/>
          <w:sz w:val="24"/>
          <w:szCs w:val="24"/>
        </w:rPr>
        <w:t xml:space="preserve">(a)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or</w:t>
      </w:r>
    </w:p>
    <w:p w:rsidR="00F60E33" w:rsidRPr="00F03277" w:rsidRDefault="00F60E33" w:rsidP="00F60E33">
      <w:pPr>
        <w:spacing w:after="0"/>
        <w:rPr>
          <w:rFonts w:ascii="Arial" w:hAnsi="Arial" w:cs="Arial"/>
          <w:iCs/>
          <w:sz w:val="24"/>
          <w:szCs w:val="24"/>
        </w:rPr>
      </w:pPr>
      <w:r w:rsidRPr="00F03277">
        <w:rPr>
          <w:rFonts w:ascii="Arial" w:hAnsi="Arial" w:cs="Arial"/>
          <w:iCs/>
          <w:sz w:val="24"/>
          <w:szCs w:val="24"/>
        </w:rPr>
        <w:t xml:space="preserve">(b)          </w:t>
      </w:r>
      <w:proofErr w:type="gramStart"/>
      <w:r w:rsidRPr="00F03277">
        <w:rPr>
          <w:rFonts w:ascii="Arial" w:hAnsi="Arial" w:cs="Arial"/>
          <w:iCs/>
          <w:sz w:val="24"/>
          <w:szCs w:val="24"/>
        </w:rPr>
        <w:t>from</w:t>
      </w:r>
      <w:proofErr w:type="gramEnd"/>
      <w:r w:rsidRPr="00F03277">
        <w:rPr>
          <w:rFonts w:ascii="Arial" w:hAnsi="Arial" w:cs="Arial"/>
          <w:iCs/>
          <w:sz w:val="24"/>
          <w:szCs w:val="24"/>
        </w:rPr>
        <w:t xml:space="preserve"> those data and other information which is in the possession of, or is likely to come into the possession of, the data controller</w:t>
      </w:r>
    </w:p>
    <w:p w:rsidR="00F60E33" w:rsidRPr="00F03277" w:rsidRDefault="00F60E33" w:rsidP="00F60E33">
      <w:pPr>
        <w:spacing w:after="0"/>
        <w:rPr>
          <w:rFonts w:ascii="Arial" w:hAnsi="Arial" w:cs="Arial"/>
          <w:iCs/>
          <w:sz w:val="24"/>
          <w:szCs w:val="24"/>
        </w:rPr>
      </w:pPr>
    </w:p>
    <w:p w:rsidR="00F60E33" w:rsidRPr="00F03277" w:rsidRDefault="00F60E33" w:rsidP="00F60E33">
      <w:pPr>
        <w:spacing w:after="0"/>
        <w:rPr>
          <w:rFonts w:ascii="Arial" w:hAnsi="Arial" w:cs="Arial"/>
          <w:iCs/>
          <w:sz w:val="24"/>
          <w:szCs w:val="24"/>
        </w:rPr>
      </w:pPr>
      <w:r w:rsidRPr="00F03277">
        <w:rPr>
          <w:rFonts w:ascii="Arial" w:hAnsi="Arial" w:cs="Arial"/>
          <w:iCs/>
          <w:sz w:val="24"/>
          <w:szCs w:val="24"/>
        </w:rPr>
        <w:t>Because of the very low numbers involved in relation to the initial question then any further information requested would increase the likelihood of identification of that individual and so breach the Principles of Data Protection law.</w:t>
      </w:r>
    </w:p>
    <w:p w:rsidR="00F60E33" w:rsidRPr="00F03277" w:rsidRDefault="00F60E33" w:rsidP="00F60E33">
      <w:pPr>
        <w:spacing w:after="0"/>
        <w:rPr>
          <w:rFonts w:ascii="Arial" w:hAnsi="Arial" w:cs="Arial"/>
          <w:sz w:val="24"/>
          <w:szCs w:val="24"/>
        </w:rPr>
      </w:pPr>
    </w:p>
    <w:p w:rsidR="00F60E33" w:rsidRPr="00332D2A" w:rsidRDefault="00F60E33" w:rsidP="00F60E33">
      <w:pPr>
        <w:pStyle w:val="NoSpacing"/>
        <w:rPr>
          <w:color w:val="FF0000"/>
        </w:rPr>
      </w:pPr>
      <w:r w:rsidRPr="00F03277">
        <w:rPr>
          <w:rFonts w:ascii="Arial" w:hAnsi="Arial" w:cs="Arial"/>
          <w:iCs/>
          <w:sz w:val="24"/>
          <w:szCs w:val="24"/>
        </w:rPr>
        <w:t>This is an absolute exemption and so no public interest test applies</w:t>
      </w:r>
      <w:r>
        <w:rPr>
          <w:rFonts w:ascii="Arial" w:hAnsi="Arial" w:cs="Arial"/>
          <w:iCs/>
          <w:sz w:val="24"/>
          <w:szCs w:val="24"/>
        </w:rPr>
        <w:t>.</w:t>
      </w:r>
    </w:p>
    <w:p w:rsidR="002D09A8" w:rsidRDefault="002D09A8" w:rsidP="002D09A8">
      <w:pPr>
        <w:spacing w:after="0"/>
        <w:contextualSpacing/>
        <w:rPr>
          <w:rFonts w:ascii="Arial" w:hAnsi="Arial" w:cs="Arial"/>
          <w:sz w:val="24"/>
          <w:szCs w:val="24"/>
        </w:rPr>
      </w:pPr>
      <w:r>
        <w:rPr>
          <w:rFonts w:ascii="Arial" w:hAnsi="Arial" w:cs="Arial"/>
          <w:sz w:val="24"/>
          <w:szCs w:val="24"/>
        </w:rPr>
        <w:t xml:space="preserve"> </w:t>
      </w: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A476D5"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2D09A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2"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5"/>
  </w:num>
  <w:num w:numId="4">
    <w:abstractNumId w:val="9"/>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2"/>
  </w:num>
  <w:num w:numId="8">
    <w:abstractNumId w:val="1"/>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
  </w:num>
  <w:num w:numId="11">
    <w:abstractNumId w:val="3"/>
  </w:num>
  <w:num w:numId="12">
    <w:abstractNumId w:val="13"/>
  </w:num>
  <w:num w:numId="13">
    <w:abstractNumId w:val="7"/>
  </w:num>
  <w:num w:numId="14">
    <w:abstractNumId w:val="4"/>
  </w:num>
  <w:num w:numId="1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A04C6"/>
    <w:rsid w:val="001248AD"/>
    <w:rsid w:val="001353A9"/>
    <w:rsid w:val="00136056"/>
    <w:rsid w:val="0014257D"/>
    <w:rsid w:val="001C7C81"/>
    <w:rsid w:val="001D0E29"/>
    <w:rsid w:val="002244CB"/>
    <w:rsid w:val="00232348"/>
    <w:rsid w:val="00233042"/>
    <w:rsid w:val="0023748C"/>
    <w:rsid w:val="002D09A8"/>
    <w:rsid w:val="002D296C"/>
    <w:rsid w:val="002E5C9F"/>
    <w:rsid w:val="00322865"/>
    <w:rsid w:val="00345ECB"/>
    <w:rsid w:val="00361F21"/>
    <w:rsid w:val="0036494B"/>
    <w:rsid w:val="00394C0D"/>
    <w:rsid w:val="003967F7"/>
    <w:rsid w:val="003B0839"/>
    <w:rsid w:val="003C500D"/>
    <w:rsid w:val="003C7F26"/>
    <w:rsid w:val="003F0512"/>
    <w:rsid w:val="00401B30"/>
    <w:rsid w:val="00404C35"/>
    <w:rsid w:val="00424194"/>
    <w:rsid w:val="0043505B"/>
    <w:rsid w:val="00437572"/>
    <w:rsid w:val="004452B8"/>
    <w:rsid w:val="00484FDB"/>
    <w:rsid w:val="00495E70"/>
    <w:rsid w:val="004A7C01"/>
    <w:rsid w:val="004B2982"/>
    <w:rsid w:val="004B76D4"/>
    <w:rsid w:val="004E0C95"/>
    <w:rsid w:val="00504B61"/>
    <w:rsid w:val="00532A89"/>
    <w:rsid w:val="00551DC5"/>
    <w:rsid w:val="00563B15"/>
    <w:rsid w:val="0059271D"/>
    <w:rsid w:val="005B638E"/>
    <w:rsid w:val="005B74D3"/>
    <w:rsid w:val="005B798B"/>
    <w:rsid w:val="005F2B64"/>
    <w:rsid w:val="0065451F"/>
    <w:rsid w:val="00657237"/>
    <w:rsid w:val="00670182"/>
    <w:rsid w:val="00711B64"/>
    <w:rsid w:val="00754E63"/>
    <w:rsid w:val="007671F3"/>
    <w:rsid w:val="007742CF"/>
    <w:rsid w:val="0078627F"/>
    <w:rsid w:val="00787B41"/>
    <w:rsid w:val="007B57D4"/>
    <w:rsid w:val="007D21CE"/>
    <w:rsid w:val="00825E79"/>
    <w:rsid w:val="008442E9"/>
    <w:rsid w:val="00873694"/>
    <w:rsid w:val="00885C2E"/>
    <w:rsid w:val="00956100"/>
    <w:rsid w:val="00985707"/>
    <w:rsid w:val="009940D8"/>
    <w:rsid w:val="009A144B"/>
    <w:rsid w:val="009C2293"/>
    <w:rsid w:val="00A476D5"/>
    <w:rsid w:val="00A47A21"/>
    <w:rsid w:val="00A70467"/>
    <w:rsid w:val="00A97092"/>
    <w:rsid w:val="00AC395C"/>
    <w:rsid w:val="00B03E77"/>
    <w:rsid w:val="00B60DAF"/>
    <w:rsid w:val="00BC1F40"/>
    <w:rsid w:val="00BE452C"/>
    <w:rsid w:val="00BE6044"/>
    <w:rsid w:val="00C006C0"/>
    <w:rsid w:val="00C07973"/>
    <w:rsid w:val="00C11441"/>
    <w:rsid w:val="00C3265D"/>
    <w:rsid w:val="00C40247"/>
    <w:rsid w:val="00C52123"/>
    <w:rsid w:val="00C80826"/>
    <w:rsid w:val="00C80F52"/>
    <w:rsid w:val="00C82BBF"/>
    <w:rsid w:val="00CA5CDA"/>
    <w:rsid w:val="00CD7240"/>
    <w:rsid w:val="00D30F3C"/>
    <w:rsid w:val="00D52DE3"/>
    <w:rsid w:val="00D60181"/>
    <w:rsid w:val="00D76727"/>
    <w:rsid w:val="00D7748B"/>
    <w:rsid w:val="00D9769B"/>
    <w:rsid w:val="00DB600B"/>
    <w:rsid w:val="00DB7F5C"/>
    <w:rsid w:val="00DE14CE"/>
    <w:rsid w:val="00E12BAC"/>
    <w:rsid w:val="00E24B12"/>
    <w:rsid w:val="00E334D0"/>
    <w:rsid w:val="00E43343"/>
    <w:rsid w:val="00E55A7C"/>
    <w:rsid w:val="00E74336"/>
    <w:rsid w:val="00EA6AFF"/>
    <w:rsid w:val="00EB1511"/>
    <w:rsid w:val="00EC55FF"/>
    <w:rsid w:val="00F04F49"/>
    <w:rsid w:val="00F32684"/>
    <w:rsid w:val="00F60E33"/>
    <w:rsid w:val="00F76A5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5A64C506"/>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775061062">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75973187">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26BC661-D35A-4E70-A19A-7784FC39D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610</Words>
  <Characters>3482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4084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2022-07-01T13:24:00Z</dcterms:created>
  <dcterms:modified xsi:type="dcterms:W3CDTF">2022-07-01T13:24:00Z</dcterms:modified>
</cp:coreProperties>
</file>