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</w:r>
      <w:r w:rsidR="00E17D4C">
        <w:rPr>
          <w:rFonts w:ascii="Arial" w:hAnsi="Arial" w:cs="Arial"/>
          <w:sz w:val="24"/>
          <w:szCs w:val="24"/>
        </w:rPr>
        <w:tab/>
        <w:t xml:space="preserve">      Ref: CORP 2022 - 0</w:t>
      </w:r>
      <w:r w:rsidR="00E454F5">
        <w:rPr>
          <w:rFonts w:ascii="Arial" w:hAnsi="Arial" w:cs="Arial"/>
          <w:sz w:val="24"/>
          <w:szCs w:val="24"/>
        </w:rPr>
        <w:t>85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</w:t>
      </w:r>
      <w:r w:rsidR="0067395B">
        <w:rPr>
          <w:rFonts w:ascii="Arial" w:hAnsi="Arial" w:cs="Arial"/>
          <w:sz w:val="24"/>
          <w:szCs w:val="24"/>
        </w:rPr>
        <w:t xml:space="preserve">           </w:t>
      </w:r>
      <w:r w:rsidR="00E43960">
        <w:rPr>
          <w:rFonts w:ascii="Arial" w:hAnsi="Arial" w:cs="Arial"/>
          <w:sz w:val="24"/>
          <w:szCs w:val="24"/>
        </w:rPr>
        <w:t xml:space="preserve">           </w:t>
      </w:r>
      <w:r>
        <w:rPr>
          <w:rFonts w:ascii="Arial" w:hAnsi="Arial" w:cs="Arial"/>
          <w:sz w:val="24"/>
          <w:szCs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09114B">
        <w:rPr>
          <w:rFonts w:ascii="Arial" w:hAnsi="Arial" w:cs="Arial"/>
          <w:sz w:val="24"/>
          <w:szCs w:val="24"/>
        </w:rPr>
        <w:t>03/08</w:t>
      </w:r>
      <w:r>
        <w:rPr>
          <w:rFonts w:ascii="Arial" w:hAnsi="Arial" w:cs="Arial"/>
          <w:sz w:val="24"/>
          <w:szCs w:val="24"/>
        </w:rPr>
        <w:t>/2022</w:t>
      </w:r>
    </w:p>
    <w:p w:rsidR="0067395B" w:rsidRPr="0067395B" w:rsidRDefault="00BD78CB" w:rsidP="0067395B">
      <w:pPr>
        <w:spacing w:after="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743CD2">
        <w:rPr>
          <w:rFonts w:ascii="Arial" w:hAnsi="Arial" w:cs="Arial"/>
          <w:sz w:val="24"/>
          <w:lang w:eastAsia="en-GB"/>
        </w:rPr>
        <w:t>****</w:t>
      </w:r>
      <w:bookmarkStart w:id="0" w:name="_GoBack"/>
      <w:bookmarkEnd w:id="0"/>
    </w:p>
    <w:p w:rsidR="00BD78CB" w:rsidRPr="00FD7500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A187B">
        <w:rPr>
          <w:rFonts w:ascii="Arial" w:hAnsi="Arial" w:cs="Arial"/>
          <w:sz w:val="24"/>
          <w:szCs w:val="24"/>
        </w:rPr>
        <w:t>i</w:t>
      </w:r>
      <w:r w:rsidR="0067395B">
        <w:rPr>
          <w:rFonts w:ascii="Arial" w:hAnsi="Arial" w:cs="Arial"/>
          <w:sz w:val="24"/>
          <w:szCs w:val="24"/>
        </w:rPr>
        <w:t xml:space="preserve">nformation in relation to </w:t>
      </w:r>
      <w:r w:rsidR="00E454F5">
        <w:rPr>
          <w:rFonts w:ascii="Arial" w:hAnsi="Arial" w:cs="Arial"/>
          <w:sz w:val="24"/>
          <w:szCs w:val="24"/>
        </w:rPr>
        <w:t>staff group spend</w:t>
      </w:r>
      <w:r w:rsidR="00B80AB9">
        <w:rPr>
          <w:rFonts w:ascii="Arial" w:hAnsi="Arial" w:cs="Arial"/>
          <w:sz w:val="24"/>
        </w:rPr>
        <w:t xml:space="preserve"> </w:t>
      </w:r>
      <w:r w:rsidRPr="00E24B12">
        <w:rPr>
          <w:rFonts w:ascii="Arial" w:hAnsi="Arial" w:cs="Arial"/>
          <w:sz w:val="24"/>
        </w:rPr>
        <w:t>within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E454F5">
        <w:rPr>
          <w:rFonts w:ascii="Arial" w:hAnsi="Arial" w:cs="Arial"/>
          <w:sz w:val="24"/>
          <w:szCs w:val="24"/>
        </w:rPr>
        <w:t>30</w:t>
      </w:r>
      <w:r w:rsidR="00E17D4C">
        <w:rPr>
          <w:rFonts w:ascii="Arial" w:hAnsi="Arial" w:cs="Arial"/>
          <w:sz w:val="24"/>
          <w:szCs w:val="24"/>
        </w:rPr>
        <w:t>/06</w:t>
      </w:r>
      <w:r>
        <w:rPr>
          <w:rFonts w:ascii="Arial" w:hAnsi="Arial" w:cs="Arial"/>
          <w:sz w:val="24"/>
          <w:szCs w:val="24"/>
        </w:rPr>
        <w:t xml:space="preserve">/2022.  </w:t>
      </w:r>
    </w:p>
    <w:p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BD78CB" w:rsidRPr="00FD7500" w:rsidRDefault="00BD78CB" w:rsidP="00E17D4C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and the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E17D4C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E17D4C" w:rsidRPr="00FD7500">
        <w:rPr>
          <w:rFonts w:ascii="Arial" w:hAnsi="Arial" w:cs="Arial"/>
          <w:b/>
          <w:i/>
          <w:sz w:val="24"/>
          <w:szCs w:val="24"/>
        </w:rPr>
        <w:t xml:space="preserve">NHS Trust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017E65" w:rsidRDefault="00017E65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454F5" w:rsidRPr="00E454F5" w:rsidRDefault="00E454F5" w:rsidP="00E454F5">
      <w:pPr>
        <w:pStyle w:val="ListParagraph"/>
        <w:numPr>
          <w:ilvl w:val="0"/>
          <w:numId w:val="43"/>
        </w:numPr>
        <w:rPr>
          <w:rFonts w:ascii="Arial" w:hAnsi="Arial" w:cs="Arial"/>
          <w:sz w:val="24"/>
        </w:rPr>
      </w:pPr>
      <w:r w:rsidRPr="00E454F5">
        <w:rPr>
          <w:rFonts w:ascii="Arial" w:hAnsi="Arial" w:cs="Arial"/>
          <w:sz w:val="24"/>
        </w:rPr>
        <w:t>Please disclose the information below for each staff group by return email within 20 days as per the Freedom of Information Act 2000</w:t>
      </w:r>
    </w:p>
    <w:p w:rsidR="00FF7923" w:rsidRDefault="00FF7923" w:rsidP="00FF7923">
      <w:pPr>
        <w:spacing w:after="0"/>
        <w:ind w:left="720"/>
        <w:rPr>
          <w:rFonts w:ascii="Arial" w:hAnsi="Arial" w:cs="Arial"/>
          <w:b/>
          <w:bCs/>
          <w:sz w:val="24"/>
          <w:szCs w:val="20"/>
        </w:rPr>
      </w:pPr>
    </w:p>
    <w:tbl>
      <w:tblPr>
        <w:tblW w:w="0" w:type="auto"/>
        <w:tblInd w:w="274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630"/>
        <w:gridCol w:w="1204"/>
        <w:gridCol w:w="1373"/>
        <w:gridCol w:w="2108"/>
        <w:gridCol w:w="1417"/>
      </w:tblGrid>
      <w:tr w:rsidR="00E454F5" w:rsidRPr="00E454F5" w:rsidTr="00E454F5">
        <w:tc>
          <w:tcPr>
            <w:tcW w:w="29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</w:p>
        </w:tc>
        <w:tc>
          <w:tcPr>
            <w:tcW w:w="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Locum    </w:t>
            </w:r>
          </w:p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£k</w:t>
            </w:r>
          </w:p>
        </w:tc>
        <w:tc>
          <w:tcPr>
            <w:tcW w:w="15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Nurse  </w:t>
            </w:r>
          </w:p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 xml:space="preserve"> £k</w:t>
            </w:r>
          </w:p>
        </w:tc>
        <w:tc>
          <w:tcPr>
            <w:tcW w:w="21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Allied Health Professional     </w:t>
            </w:r>
          </w:p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 xml:space="preserve"> £k</w:t>
            </w:r>
          </w:p>
        </w:tc>
        <w:tc>
          <w:tcPr>
            <w:tcW w:w="141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 xml:space="preserve">Non-medical non-clinical   </w:t>
            </w:r>
          </w:p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£k</w:t>
            </w:r>
          </w:p>
        </w:tc>
      </w:tr>
      <w:tr w:rsidR="00E454F5" w:rsidRPr="00E454F5" w:rsidTr="00E454F5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Please confirm the total agency spend for the year 2019-20 for each staff group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E454F5">
              <w:rPr>
                <w:rFonts w:ascii="Arial" w:hAnsi="Arial" w:cs="Arial"/>
                <w:sz w:val="24"/>
              </w:rPr>
              <w:t>£0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£0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£1,120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£668</w:t>
            </w:r>
          </w:p>
        </w:tc>
      </w:tr>
      <w:tr w:rsidR="00E454F5" w:rsidRPr="00E454F5" w:rsidTr="00E454F5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 xml:space="preserve">Please confirm the total agency spend for </w:t>
            </w:r>
            <w:r w:rsidRPr="00E454F5">
              <w:rPr>
                <w:rFonts w:ascii="Arial" w:hAnsi="Arial" w:cs="Arial"/>
                <w:sz w:val="24"/>
              </w:rPr>
              <w:lastRenderedPageBreak/>
              <w:t>the year 2020-21 for each staff group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E454F5">
              <w:rPr>
                <w:rFonts w:ascii="Arial" w:hAnsi="Arial" w:cs="Arial"/>
                <w:sz w:val="24"/>
              </w:rPr>
              <w:lastRenderedPageBreak/>
              <w:t>£0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£0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£1,069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£1,426</w:t>
            </w:r>
          </w:p>
        </w:tc>
      </w:tr>
      <w:tr w:rsidR="00E454F5" w:rsidRPr="00E454F5" w:rsidTr="00E454F5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Please confirm the total agency spend for the year 2021-22 for each staff group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E454F5">
              <w:rPr>
                <w:rFonts w:ascii="Arial" w:hAnsi="Arial" w:cs="Arial"/>
                <w:sz w:val="24"/>
              </w:rPr>
              <w:t>£0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£0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£591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£1,315</w:t>
            </w:r>
          </w:p>
        </w:tc>
      </w:tr>
      <w:tr w:rsidR="00E454F5" w:rsidRPr="00E454F5" w:rsidTr="00E454F5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Please confirm what</w:t>
            </w:r>
            <w:r w:rsidRPr="00E454F5">
              <w:rPr>
                <w:rFonts w:ascii="Arial" w:hAnsi="Arial" w:cs="Arial"/>
                <w:sz w:val="24"/>
              </w:rPr>
              <w:br/>
              <w:t>percentage is on and</w:t>
            </w:r>
            <w:r w:rsidRPr="00E454F5">
              <w:rPr>
                <w:rFonts w:ascii="Arial" w:hAnsi="Arial" w:cs="Arial"/>
                <w:sz w:val="24"/>
              </w:rPr>
              <w:br/>
              <w:t>off-framework (for</w:t>
            </w:r>
            <w:r w:rsidRPr="00E454F5">
              <w:rPr>
                <w:rFonts w:ascii="Arial" w:hAnsi="Arial" w:cs="Arial"/>
                <w:sz w:val="24"/>
              </w:rPr>
              <w:br/>
              <w:t>example, “£6,650,000</w:t>
            </w:r>
            <w:r w:rsidRPr="00E454F5">
              <w:rPr>
                <w:rFonts w:ascii="Arial" w:hAnsi="Arial" w:cs="Arial"/>
                <w:sz w:val="24"/>
              </w:rPr>
              <w:br/>
              <w:t>– 99% framework /20% off-framework”) for the year 2021-22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color w:val="FF0000"/>
                <w:sz w:val="24"/>
                <w:szCs w:val="24"/>
              </w:rPr>
            </w:pPr>
            <w:r w:rsidRPr="00E454F5">
              <w:rPr>
                <w:rFonts w:ascii="Arial" w:hAnsi="Arial" w:cs="Arial"/>
                <w:sz w:val="24"/>
              </w:rPr>
              <w:t>N/A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N/A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100% Framework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jc w:val="center"/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97% Framework / 3% Off framework</w:t>
            </w:r>
          </w:p>
        </w:tc>
      </w:tr>
      <w:tr w:rsidR="00E454F5" w:rsidRPr="00E454F5" w:rsidTr="00E454F5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Please confirm which model is in place for managing each staff group: preferred supplier list, master vendor or neutral vendor for the year 2021-22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color w:val="FF0000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N/A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N/A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  <w:szCs w:val="20"/>
              </w:rPr>
              <w:t>Preferred supplier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  <w:szCs w:val="20"/>
              </w:rPr>
              <w:t>Preferred supplier</w:t>
            </w:r>
          </w:p>
        </w:tc>
      </w:tr>
      <w:tr w:rsidR="00E454F5" w:rsidRPr="00E454F5" w:rsidTr="00E454F5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 xml:space="preserve">Please confirm your total spend on clinical in-sourcing between 1st Nov 21 and 30 April 2022 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</w:tr>
      <w:tr w:rsidR="00E454F5" w:rsidRPr="00E454F5" w:rsidTr="00E454F5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 xml:space="preserve">Please confirm what your total spend on </w:t>
            </w:r>
            <w:r w:rsidRPr="00E454F5">
              <w:rPr>
                <w:rFonts w:ascii="Arial" w:hAnsi="Arial" w:cs="Arial"/>
                <w:sz w:val="24"/>
              </w:rPr>
              <w:lastRenderedPageBreak/>
              <w:t>clinical in-sourcing between 1st Nov 20 and 30 April 2021.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lastRenderedPageBreak/>
              <w:t>£Nil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</w:tr>
      <w:tr w:rsidR="00E454F5" w:rsidRPr="00E454F5" w:rsidTr="00E454F5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Please confirm the direct engagement- DE% uptake for locum and AHP staff group for the year 2020-21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</w:tr>
      <w:tr w:rsidR="00E454F5" w:rsidRPr="00E454F5" w:rsidTr="00E454F5">
        <w:tc>
          <w:tcPr>
            <w:tcW w:w="297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Please confirm the direct engagement- DE% uptake for locum and AHP staff group for the year 2021-22</w:t>
            </w:r>
          </w:p>
        </w:tc>
        <w:tc>
          <w:tcPr>
            <w:tcW w:w="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150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21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454F5" w:rsidRPr="00E454F5" w:rsidRDefault="00E454F5">
            <w:pPr>
              <w:rPr>
                <w:rFonts w:ascii="Arial" w:hAnsi="Arial" w:cs="Arial"/>
                <w:sz w:val="24"/>
                <w:szCs w:val="20"/>
              </w:rPr>
            </w:pPr>
            <w:r w:rsidRPr="00E454F5">
              <w:rPr>
                <w:rFonts w:ascii="Arial" w:hAnsi="Arial" w:cs="Arial"/>
                <w:sz w:val="24"/>
              </w:rPr>
              <w:t>£Nil</w:t>
            </w:r>
          </w:p>
        </w:tc>
      </w:tr>
    </w:tbl>
    <w:p w:rsidR="00B80AB9" w:rsidRPr="00FD7500" w:rsidRDefault="00B80AB9" w:rsidP="00BD78CB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012723" w:rsidRDefault="00012723" w:rsidP="00012723">
      <w:pPr>
        <w:pStyle w:val="NoSpacing"/>
      </w:pPr>
    </w:p>
    <w:p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 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7D21CE" w:rsidRPr="00E24B12" w:rsidRDefault="007D21CE" w:rsidP="007D21CE"/>
    <w:p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743CD2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FF792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60B0817"/>
    <w:multiLevelType w:val="hybridMultilevel"/>
    <w:tmpl w:val="0BDC67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CB239A7"/>
    <w:multiLevelType w:val="hybridMultilevel"/>
    <w:tmpl w:val="7F8A6010"/>
    <w:lvl w:ilvl="0" w:tplc="C4E88C6C">
      <w:start w:val="1"/>
      <w:numFmt w:val="decimal"/>
      <w:lvlText w:val="%1."/>
      <w:lvlJc w:val="left"/>
      <w:pPr>
        <w:ind w:left="2760" w:hanging="360"/>
      </w:pPr>
    </w:lvl>
    <w:lvl w:ilvl="1" w:tplc="08090019">
      <w:start w:val="1"/>
      <w:numFmt w:val="lowerLetter"/>
      <w:lvlText w:val="%2."/>
      <w:lvlJc w:val="left"/>
      <w:pPr>
        <w:ind w:left="3480" w:hanging="360"/>
      </w:pPr>
    </w:lvl>
    <w:lvl w:ilvl="2" w:tplc="0809001B">
      <w:start w:val="1"/>
      <w:numFmt w:val="lowerRoman"/>
      <w:lvlText w:val="%3."/>
      <w:lvlJc w:val="right"/>
      <w:pPr>
        <w:ind w:left="4200" w:hanging="180"/>
      </w:pPr>
    </w:lvl>
    <w:lvl w:ilvl="3" w:tplc="0809000F">
      <w:start w:val="1"/>
      <w:numFmt w:val="decimal"/>
      <w:lvlText w:val="%4."/>
      <w:lvlJc w:val="left"/>
      <w:pPr>
        <w:ind w:left="4920" w:hanging="360"/>
      </w:pPr>
    </w:lvl>
    <w:lvl w:ilvl="4" w:tplc="08090019">
      <w:start w:val="1"/>
      <w:numFmt w:val="lowerLetter"/>
      <w:lvlText w:val="%5."/>
      <w:lvlJc w:val="left"/>
      <w:pPr>
        <w:ind w:left="5640" w:hanging="360"/>
      </w:pPr>
    </w:lvl>
    <w:lvl w:ilvl="5" w:tplc="0809001B">
      <w:start w:val="1"/>
      <w:numFmt w:val="lowerRoman"/>
      <w:lvlText w:val="%6."/>
      <w:lvlJc w:val="right"/>
      <w:pPr>
        <w:ind w:left="6360" w:hanging="180"/>
      </w:pPr>
    </w:lvl>
    <w:lvl w:ilvl="6" w:tplc="0809000F">
      <w:start w:val="1"/>
      <w:numFmt w:val="decimal"/>
      <w:lvlText w:val="%7."/>
      <w:lvlJc w:val="left"/>
      <w:pPr>
        <w:ind w:left="7080" w:hanging="360"/>
      </w:pPr>
    </w:lvl>
    <w:lvl w:ilvl="7" w:tplc="08090019">
      <w:start w:val="1"/>
      <w:numFmt w:val="lowerLetter"/>
      <w:lvlText w:val="%8."/>
      <w:lvlJc w:val="left"/>
      <w:pPr>
        <w:ind w:left="7800" w:hanging="360"/>
      </w:pPr>
    </w:lvl>
    <w:lvl w:ilvl="8" w:tplc="0809001B">
      <w:start w:val="1"/>
      <w:numFmt w:val="lowerRoman"/>
      <w:lvlText w:val="%9."/>
      <w:lvlJc w:val="right"/>
      <w:pPr>
        <w:ind w:left="8520" w:hanging="180"/>
      </w:pPr>
    </w:lvl>
  </w:abstractNum>
  <w:abstractNum w:abstractNumId="5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1593B15"/>
    <w:multiLevelType w:val="hybridMultilevel"/>
    <w:tmpl w:val="22823B3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4024783"/>
    <w:multiLevelType w:val="hybridMultilevel"/>
    <w:tmpl w:val="22823B3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212EDE"/>
    <w:multiLevelType w:val="hybridMultilevel"/>
    <w:tmpl w:val="AD66B63A"/>
    <w:lvl w:ilvl="0" w:tplc="7966C3D4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5DA617E"/>
    <w:multiLevelType w:val="hybridMultilevel"/>
    <w:tmpl w:val="F3CC7FA6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15" w15:restartNumberingAfterBreak="0">
    <w:nsid w:val="29084DAA"/>
    <w:multiLevelType w:val="hybridMultilevel"/>
    <w:tmpl w:val="63C27BD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F2B33C2"/>
    <w:multiLevelType w:val="hybridMultilevel"/>
    <w:tmpl w:val="B83EC3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04E6C59"/>
    <w:multiLevelType w:val="hybridMultilevel"/>
    <w:tmpl w:val="DC5431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4E6A84"/>
    <w:multiLevelType w:val="hybridMultilevel"/>
    <w:tmpl w:val="399436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6377AAA"/>
    <w:multiLevelType w:val="hybridMultilevel"/>
    <w:tmpl w:val="24E27A2E"/>
    <w:lvl w:ilvl="0" w:tplc="CCF0B15E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720" w:hanging="360"/>
      </w:pPr>
    </w:lvl>
    <w:lvl w:ilvl="2" w:tplc="0809001B" w:tentative="1">
      <w:start w:val="1"/>
      <w:numFmt w:val="lowerRoman"/>
      <w:lvlText w:val="%3."/>
      <w:lvlJc w:val="right"/>
      <w:pPr>
        <w:ind w:left="1440" w:hanging="180"/>
      </w:pPr>
    </w:lvl>
    <w:lvl w:ilvl="3" w:tplc="0809000F" w:tentative="1">
      <w:start w:val="1"/>
      <w:numFmt w:val="decimal"/>
      <w:lvlText w:val="%4."/>
      <w:lvlJc w:val="left"/>
      <w:pPr>
        <w:ind w:left="2160" w:hanging="360"/>
      </w:pPr>
    </w:lvl>
    <w:lvl w:ilvl="4" w:tplc="08090019" w:tentative="1">
      <w:start w:val="1"/>
      <w:numFmt w:val="lowerLetter"/>
      <w:lvlText w:val="%5."/>
      <w:lvlJc w:val="left"/>
      <w:pPr>
        <w:ind w:left="2880" w:hanging="360"/>
      </w:pPr>
    </w:lvl>
    <w:lvl w:ilvl="5" w:tplc="0809001B" w:tentative="1">
      <w:start w:val="1"/>
      <w:numFmt w:val="lowerRoman"/>
      <w:lvlText w:val="%6."/>
      <w:lvlJc w:val="right"/>
      <w:pPr>
        <w:ind w:left="3600" w:hanging="180"/>
      </w:pPr>
    </w:lvl>
    <w:lvl w:ilvl="6" w:tplc="0809000F" w:tentative="1">
      <w:start w:val="1"/>
      <w:numFmt w:val="decimal"/>
      <w:lvlText w:val="%7."/>
      <w:lvlJc w:val="left"/>
      <w:pPr>
        <w:ind w:left="4320" w:hanging="360"/>
      </w:pPr>
    </w:lvl>
    <w:lvl w:ilvl="7" w:tplc="08090019" w:tentative="1">
      <w:start w:val="1"/>
      <w:numFmt w:val="lowerLetter"/>
      <w:lvlText w:val="%8."/>
      <w:lvlJc w:val="left"/>
      <w:pPr>
        <w:ind w:left="5040" w:hanging="360"/>
      </w:pPr>
    </w:lvl>
    <w:lvl w:ilvl="8" w:tplc="0809001B" w:tentative="1">
      <w:start w:val="1"/>
      <w:numFmt w:val="lowerRoman"/>
      <w:lvlText w:val="%9."/>
      <w:lvlJc w:val="right"/>
      <w:pPr>
        <w:ind w:left="5760" w:hanging="180"/>
      </w:pPr>
    </w:lvl>
  </w:abstractNum>
  <w:abstractNum w:abstractNumId="25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9" w15:restartNumberingAfterBreak="0">
    <w:nsid w:val="53300F90"/>
    <w:multiLevelType w:val="hybridMultilevel"/>
    <w:tmpl w:val="F6AE0B28"/>
    <w:lvl w:ilvl="0" w:tplc="CCF0B15E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54E509F1"/>
    <w:multiLevelType w:val="hybridMultilevel"/>
    <w:tmpl w:val="FCCE2B14"/>
    <w:lvl w:ilvl="0" w:tplc="4CC22ED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2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"/>
  </w:num>
  <w:num w:numId="3">
    <w:abstractNumId w:val="13"/>
  </w:num>
  <w:num w:numId="4">
    <w:abstractNumId w:val="28"/>
  </w:num>
  <w:num w:numId="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6"/>
  </w:num>
  <w:num w:numId="7">
    <w:abstractNumId w:val="9"/>
  </w:num>
  <w:num w:numId="8">
    <w:abstractNumId w:val="3"/>
  </w:num>
  <w:num w:numId="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6"/>
  </w:num>
  <w:num w:numId="11">
    <w:abstractNumId w:val="11"/>
  </w:num>
  <w:num w:numId="12">
    <w:abstractNumId w:val="39"/>
  </w:num>
  <w:num w:numId="13">
    <w:abstractNumId w:val="23"/>
  </w:num>
  <w:num w:numId="14">
    <w:abstractNumId w:val="12"/>
  </w:num>
  <w:num w:numId="1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7"/>
  </w:num>
  <w:num w:numId="21">
    <w:abstractNumId w:val="7"/>
  </w:num>
  <w:num w:numId="22">
    <w:abstractNumId w:val="31"/>
  </w:num>
  <w:num w:numId="23">
    <w:abstractNumId w:val="37"/>
  </w:num>
  <w:num w:numId="24">
    <w:abstractNumId w:val="32"/>
  </w:num>
  <w:num w:numId="25">
    <w:abstractNumId w:val="16"/>
  </w:num>
  <w:num w:numId="26">
    <w:abstractNumId w:val="27"/>
  </w:num>
  <w:num w:numId="27">
    <w:abstractNumId w:val="38"/>
  </w:num>
  <w:num w:numId="28">
    <w:abstractNumId w:val="21"/>
  </w:num>
  <w:num w:numId="29">
    <w:abstractNumId w:val="25"/>
  </w:num>
  <w:num w:numId="30">
    <w:abstractNumId w:val="40"/>
  </w:num>
  <w:num w:numId="31">
    <w:abstractNumId w:val="18"/>
  </w:num>
  <w:num w:numId="32">
    <w:abstractNumId w:val="20"/>
  </w:num>
  <w:num w:numId="33">
    <w:abstractNumId w:val="2"/>
  </w:num>
  <w:num w:numId="34">
    <w:abstractNumId w:val="29"/>
  </w:num>
  <w:num w:numId="35">
    <w:abstractNumId w:val="14"/>
  </w:num>
  <w:num w:numId="36">
    <w:abstractNumId w:val="24"/>
  </w:num>
  <w:num w:numId="37">
    <w:abstractNumId w:val="15"/>
  </w:num>
  <w:num w:numId="38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0"/>
  </w:num>
  <w:num w:numId="40">
    <w:abstractNumId w:val="30"/>
  </w:num>
  <w:num w:numId="41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105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17E65"/>
    <w:rsid w:val="00040C67"/>
    <w:rsid w:val="00052DFE"/>
    <w:rsid w:val="0008667F"/>
    <w:rsid w:val="0009114B"/>
    <w:rsid w:val="000A04C6"/>
    <w:rsid w:val="001248AD"/>
    <w:rsid w:val="001353A9"/>
    <w:rsid w:val="00136056"/>
    <w:rsid w:val="0014257D"/>
    <w:rsid w:val="001B0226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45ECB"/>
    <w:rsid w:val="0036494B"/>
    <w:rsid w:val="00384B32"/>
    <w:rsid w:val="00394C0D"/>
    <w:rsid w:val="003967F7"/>
    <w:rsid w:val="003B0839"/>
    <w:rsid w:val="003C27C3"/>
    <w:rsid w:val="003C500D"/>
    <w:rsid w:val="003C7F26"/>
    <w:rsid w:val="003D5A71"/>
    <w:rsid w:val="003F0512"/>
    <w:rsid w:val="00401B30"/>
    <w:rsid w:val="00404C35"/>
    <w:rsid w:val="00424194"/>
    <w:rsid w:val="0043505B"/>
    <w:rsid w:val="00437572"/>
    <w:rsid w:val="004452B8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70182"/>
    <w:rsid w:val="0067395B"/>
    <w:rsid w:val="00683738"/>
    <w:rsid w:val="006A2F61"/>
    <w:rsid w:val="006A5A0B"/>
    <w:rsid w:val="006D563E"/>
    <w:rsid w:val="00711B64"/>
    <w:rsid w:val="007274DA"/>
    <w:rsid w:val="00743CD2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3AC7"/>
    <w:rsid w:val="00956100"/>
    <w:rsid w:val="00985707"/>
    <w:rsid w:val="009940D8"/>
    <w:rsid w:val="009A144B"/>
    <w:rsid w:val="009C2293"/>
    <w:rsid w:val="00A47A21"/>
    <w:rsid w:val="00A70467"/>
    <w:rsid w:val="00A7642D"/>
    <w:rsid w:val="00A97092"/>
    <w:rsid w:val="00AA187B"/>
    <w:rsid w:val="00AC395C"/>
    <w:rsid w:val="00AD7790"/>
    <w:rsid w:val="00B03E77"/>
    <w:rsid w:val="00B60DAF"/>
    <w:rsid w:val="00B80AB9"/>
    <w:rsid w:val="00BC1F40"/>
    <w:rsid w:val="00BD78CB"/>
    <w:rsid w:val="00BE0660"/>
    <w:rsid w:val="00BE452C"/>
    <w:rsid w:val="00BE6044"/>
    <w:rsid w:val="00C006C0"/>
    <w:rsid w:val="00C07973"/>
    <w:rsid w:val="00C3265D"/>
    <w:rsid w:val="00C52123"/>
    <w:rsid w:val="00C80826"/>
    <w:rsid w:val="00C80F52"/>
    <w:rsid w:val="00C82BBF"/>
    <w:rsid w:val="00C904E1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17D4C"/>
    <w:rsid w:val="00E24B12"/>
    <w:rsid w:val="00E27EF7"/>
    <w:rsid w:val="00E334D0"/>
    <w:rsid w:val="00E43343"/>
    <w:rsid w:val="00E43960"/>
    <w:rsid w:val="00E454F5"/>
    <w:rsid w:val="00E55A7C"/>
    <w:rsid w:val="00E74336"/>
    <w:rsid w:val="00EA6AFF"/>
    <w:rsid w:val="00EB1511"/>
    <w:rsid w:val="00EC55FF"/>
    <w:rsid w:val="00EE1A87"/>
    <w:rsid w:val="00F04F49"/>
    <w:rsid w:val="00F32684"/>
    <w:rsid w:val="00F76A57"/>
    <w:rsid w:val="00F80FDE"/>
    <w:rsid w:val="00FA3D8A"/>
    <w:rsid w:val="00FC030E"/>
    <w:rsid w:val="00FD34C0"/>
    <w:rsid w:val="00FD7500"/>
    <w:rsid w:val="00FE5A8D"/>
    <w:rsid w:val="00FF7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93"/>
    <o:shapelayout v:ext="edit">
      <o:idmap v:ext="edit" data="1"/>
    </o:shapelayout>
  </w:shapeDefaults>
  <w:decimalSymbol w:val="."/>
  <w:listSeparator w:val=","/>
  <w14:docId w14:val="21B0C9E4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B80AB9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9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8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02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4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54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87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1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0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0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73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9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2A46EB-8C9E-4995-9C43-E17437065A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410</Words>
  <Characters>2337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2742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John Kelland</dc:creator>
  <cp:lastModifiedBy>Julie Mann (Velindre - Corporate Services)</cp:lastModifiedBy>
  <cp:revision>2</cp:revision>
  <cp:lastPrinted>2015-05-07T10:14:00Z</cp:lastPrinted>
  <dcterms:created xsi:type="dcterms:W3CDTF">2022-08-03T14:11:00Z</dcterms:created>
  <dcterms:modified xsi:type="dcterms:W3CDTF">2022-08-03T14:11:00Z</dcterms:modified>
</cp:coreProperties>
</file>