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FC4771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434D8355" w14:textId="23B288B2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2D7A48">
        <w:rPr>
          <w:rFonts w:ascii="Arial" w:hAnsi="Arial" w:cs="Arial"/>
          <w:sz w:val="24"/>
          <w:szCs w:val="24"/>
        </w:rPr>
        <w:t>2022 - 021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="004E4845"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1B07AF">
        <w:rPr>
          <w:rFonts w:ascii="Arial" w:hAnsi="Arial" w:cs="Arial"/>
          <w:sz w:val="24"/>
          <w:szCs w:val="24"/>
        </w:rPr>
        <w:t>14</w:t>
      </w:r>
      <w:r w:rsidR="000E620A">
        <w:rPr>
          <w:rFonts w:ascii="Arial" w:hAnsi="Arial" w:cs="Arial"/>
          <w:sz w:val="24"/>
          <w:szCs w:val="24"/>
        </w:rPr>
        <w:t>.0</w:t>
      </w:r>
      <w:r w:rsidR="000A0598">
        <w:rPr>
          <w:rFonts w:ascii="Arial" w:hAnsi="Arial" w:cs="Arial"/>
          <w:sz w:val="24"/>
          <w:szCs w:val="24"/>
        </w:rPr>
        <w:t>4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</w:p>
    <w:p w14:paraId="0FB42016" w14:textId="5BF63644" w:rsidR="00484FDB" w:rsidRDefault="00484FDB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ED2EA9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  <w:r w:rsidR="00AF69EB">
        <w:rPr>
          <w:rFonts w:ascii="Arial" w:hAnsi="Arial" w:cs="Arial"/>
          <w:sz w:val="24"/>
          <w:szCs w:val="24"/>
        </w:rPr>
        <w:t>,</w:t>
      </w:r>
    </w:p>
    <w:p w14:paraId="0C3F950E" w14:textId="77777777" w:rsidR="00AB63B0" w:rsidRPr="00FD7500" w:rsidRDefault="00AB63B0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7E46023D" w14:textId="77777777" w:rsidR="00484FDB" w:rsidRPr="00FD7500" w:rsidRDefault="00484FDB" w:rsidP="00484FD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14:paraId="5ED0DB4A" w14:textId="77777777"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</w:p>
    <w:p w14:paraId="0D798CEA" w14:textId="49279480"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 information</w:t>
      </w:r>
      <w:r>
        <w:rPr>
          <w:rFonts w:ascii="Arial" w:hAnsi="Arial" w:cs="Arial"/>
          <w:sz w:val="24"/>
          <w:szCs w:val="24"/>
        </w:rPr>
        <w:t xml:space="preserve">, as detailed below, which we received on </w:t>
      </w:r>
      <w:r w:rsidR="002D7A48">
        <w:rPr>
          <w:rFonts w:ascii="Arial" w:hAnsi="Arial" w:cs="Arial"/>
          <w:sz w:val="24"/>
          <w:szCs w:val="24"/>
        </w:rPr>
        <w:t>24.02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  <w:r>
        <w:rPr>
          <w:rFonts w:ascii="Arial" w:hAnsi="Arial" w:cs="Arial"/>
          <w:sz w:val="24"/>
          <w:szCs w:val="24"/>
        </w:rPr>
        <w:t xml:space="preserve">.  </w:t>
      </w:r>
    </w:p>
    <w:p w14:paraId="0B1F971F" w14:textId="77777777" w:rsidR="00484FDB" w:rsidRPr="00FD7500" w:rsidRDefault="00484FDB" w:rsidP="00484FDB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5F536E2" w14:textId="7C0F606C" w:rsidR="004E4845" w:rsidRDefault="009733FD" w:rsidP="009733FD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</w:t>
      </w:r>
    </w:p>
    <w:p w14:paraId="74F31C79" w14:textId="77777777" w:rsidR="002D7A48" w:rsidRDefault="002D7A48" w:rsidP="009733FD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14:paraId="733BE514" w14:textId="77777777" w:rsidR="002D7A48" w:rsidRPr="002D7A48" w:rsidRDefault="002D7A48" w:rsidP="002D7A48">
      <w:pPr>
        <w:spacing w:after="80" w:line="240" w:lineRule="auto"/>
        <w:ind w:left="720"/>
        <w:rPr>
          <w:rFonts w:ascii="Arial" w:hAnsi="Arial" w:cs="Arial"/>
          <w:color w:val="000000"/>
          <w:sz w:val="24"/>
          <w:lang w:eastAsia="en-GB"/>
        </w:rPr>
      </w:pPr>
      <w:r w:rsidRPr="002D7A48">
        <w:rPr>
          <w:rFonts w:ascii="Arial" w:hAnsi="Arial" w:cs="Arial"/>
          <w:sz w:val="24"/>
        </w:rPr>
        <w:t xml:space="preserve">1: Who is the head of procurement responsible for approving Biomedical Science/Pathology agency usage at </w:t>
      </w:r>
      <w:r w:rsidRPr="002D7A48">
        <w:rPr>
          <w:rFonts w:ascii="Arial" w:hAnsi="Arial" w:cs="Arial"/>
          <w:color w:val="000000"/>
          <w:sz w:val="24"/>
          <w:lang w:eastAsia="en-GB"/>
        </w:rPr>
        <w:t>Velindre UHB?</w:t>
      </w:r>
    </w:p>
    <w:p w14:paraId="5CB51F34" w14:textId="77777777" w:rsidR="002D7A48" w:rsidRPr="002D7A48" w:rsidRDefault="002D7A48" w:rsidP="002D7A48">
      <w:pPr>
        <w:spacing w:after="80" w:line="240" w:lineRule="auto"/>
        <w:ind w:left="720"/>
        <w:rPr>
          <w:rFonts w:ascii="Arial" w:hAnsi="Arial" w:cs="Arial"/>
          <w:sz w:val="24"/>
        </w:rPr>
      </w:pPr>
      <w:r w:rsidRPr="002D7A48">
        <w:rPr>
          <w:rFonts w:ascii="Arial" w:hAnsi="Arial" w:cs="Arial"/>
          <w:sz w:val="24"/>
        </w:rPr>
        <w:t xml:space="preserve">2: Who are the managers responsible for agency approval for Pathology/Laboratory agency usage (on and off framework) for the following departments at all hospitals associated with the </w:t>
      </w:r>
      <w:proofErr w:type="gramStart"/>
      <w:r w:rsidRPr="002D7A48">
        <w:rPr>
          <w:rFonts w:ascii="Arial" w:hAnsi="Arial" w:cs="Arial"/>
          <w:sz w:val="24"/>
        </w:rPr>
        <w:t>Trust:</w:t>
      </w:r>
      <w:proofErr w:type="gramEnd"/>
    </w:p>
    <w:p w14:paraId="288B3AE7" w14:textId="77777777" w:rsidR="002D7A48" w:rsidRPr="002D7A48" w:rsidRDefault="002D7A48" w:rsidP="002D7A48">
      <w:pPr>
        <w:spacing w:after="80" w:line="240" w:lineRule="auto"/>
        <w:ind w:left="720"/>
        <w:rPr>
          <w:rFonts w:ascii="Arial" w:hAnsi="Arial" w:cs="Arial"/>
          <w:sz w:val="24"/>
        </w:rPr>
      </w:pPr>
      <w:r w:rsidRPr="002D7A48">
        <w:rPr>
          <w:rFonts w:ascii="Arial" w:hAnsi="Arial" w:cs="Arial"/>
          <w:sz w:val="24"/>
        </w:rPr>
        <w:t>- Blood Sciences (Haematology, Biochemistry, and Blood Transfusion):</w:t>
      </w:r>
    </w:p>
    <w:p w14:paraId="005F8A23" w14:textId="77777777" w:rsidR="002D7A48" w:rsidRPr="002D7A48" w:rsidRDefault="002D7A48" w:rsidP="002D7A48">
      <w:pPr>
        <w:spacing w:after="80" w:line="240" w:lineRule="auto"/>
        <w:ind w:left="720"/>
        <w:rPr>
          <w:rFonts w:ascii="Arial" w:hAnsi="Arial" w:cs="Arial"/>
          <w:sz w:val="24"/>
        </w:rPr>
      </w:pPr>
      <w:r w:rsidRPr="002D7A48">
        <w:rPr>
          <w:rFonts w:ascii="Arial" w:hAnsi="Arial" w:cs="Arial"/>
          <w:sz w:val="24"/>
        </w:rPr>
        <w:t>- Infectious Sciences (Microbiology, Virology, Molecular, Serology, COVID):</w:t>
      </w:r>
    </w:p>
    <w:p w14:paraId="6C430880" w14:textId="77777777" w:rsidR="002D7A48" w:rsidRPr="002D7A48" w:rsidRDefault="002D7A48" w:rsidP="002D7A48">
      <w:pPr>
        <w:spacing w:after="80" w:line="240" w:lineRule="auto"/>
        <w:ind w:left="720"/>
        <w:rPr>
          <w:rFonts w:ascii="Arial" w:hAnsi="Arial" w:cs="Arial"/>
          <w:sz w:val="24"/>
        </w:rPr>
      </w:pPr>
      <w:r w:rsidRPr="002D7A48">
        <w:rPr>
          <w:rFonts w:ascii="Arial" w:hAnsi="Arial" w:cs="Arial"/>
          <w:sz w:val="24"/>
        </w:rPr>
        <w:t>- Cellular Pathology</w:t>
      </w:r>
    </w:p>
    <w:p w14:paraId="2F0E1BCA" w14:textId="77777777" w:rsidR="002D7A48" w:rsidRPr="002D7A48" w:rsidRDefault="002D7A48" w:rsidP="002D7A48">
      <w:pPr>
        <w:spacing w:after="80" w:line="240" w:lineRule="auto"/>
        <w:ind w:left="720"/>
        <w:rPr>
          <w:rFonts w:ascii="Arial" w:hAnsi="Arial" w:cs="Arial"/>
          <w:sz w:val="24"/>
        </w:rPr>
      </w:pPr>
      <w:r w:rsidRPr="002D7A48">
        <w:rPr>
          <w:rFonts w:ascii="Arial" w:hAnsi="Arial" w:cs="Arial"/>
          <w:sz w:val="24"/>
        </w:rPr>
        <w:t>3: Please provide the contact numbers and email addresses in relation to question 1 and 2.</w:t>
      </w:r>
    </w:p>
    <w:p w14:paraId="61A3AF25" w14:textId="77777777" w:rsidR="002D7A48" w:rsidRPr="002D7A48" w:rsidRDefault="002D7A48" w:rsidP="002D7A48">
      <w:pPr>
        <w:spacing w:after="80" w:line="240" w:lineRule="auto"/>
        <w:ind w:left="720"/>
        <w:rPr>
          <w:rFonts w:ascii="Arial" w:hAnsi="Arial" w:cs="Arial"/>
          <w:sz w:val="24"/>
        </w:rPr>
      </w:pPr>
      <w:r w:rsidRPr="002D7A48">
        <w:rPr>
          <w:rFonts w:ascii="Arial" w:hAnsi="Arial" w:cs="Arial"/>
          <w:sz w:val="24"/>
        </w:rPr>
        <w:t>4: Have you used off-framework agency staff for Biomedical Science/Pathology between January 2021 and January 2022?</w:t>
      </w:r>
    </w:p>
    <w:p w14:paraId="40393FC8" w14:textId="77777777" w:rsidR="002D7A48" w:rsidRPr="002D7A48" w:rsidRDefault="002D7A48" w:rsidP="002D7A48">
      <w:pPr>
        <w:spacing w:after="80" w:line="240" w:lineRule="auto"/>
        <w:ind w:left="720"/>
        <w:rPr>
          <w:rFonts w:ascii="Arial" w:hAnsi="Arial" w:cs="Arial"/>
          <w:sz w:val="24"/>
        </w:rPr>
      </w:pPr>
      <w:r w:rsidRPr="002D7A48">
        <w:rPr>
          <w:rFonts w:ascii="Arial" w:hAnsi="Arial" w:cs="Arial"/>
          <w:sz w:val="24"/>
        </w:rPr>
        <w:t xml:space="preserve">5: How much was your off-framework agency spend for each of the following departments between January 2021 and January 2022: </w:t>
      </w:r>
    </w:p>
    <w:p w14:paraId="6F50C275" w14:textId="77777777" w:rsidR="002D7A48" w:rsidRPr="002D7A48" w:rsidRDefault="002D7A48" w:rsidP="002D7A48">
      <w:pPr>
        <w:spacing w:after="80" w:line="240" w:lineRule="auto"/>
        <w:ind w:left="720"/>
        <w:rPr>
          <w:rFonts w:ascii="Arial" w:hAnsi="Arial" w:cs="Arial"/>
          <w:sz w:val="24"/>
        </w:rPr>
      </w:pPr>
      <w:r w:rsidRPr="002D7A48">
        <w:rPr>
          <w:rFonts w:ascii="Arial" w:hAnsi="Arial" w:cs="Arial"/>
          <w:sz w:val="24"/>
        </w:rPr>
        <w:t>(a) Blood Sciences (Haematology, Biochemistry and Blood Transfusion):</w:t>
      </w:r>
    </w:p>
    <w:p w14:paraId="0840E470" w14:textId="77777777" w:rsidR="002D7A48" w:rsidRPr="002D7A48" w:rsidRDefault="002D7A48" w:rsidP="002D7A48">
      <w:pPr>
        <w:spacing w:after="80" w:line="240" w:lineRule="auto"/>
        <w:ind w:left="720"/>
        <w:rPr>
          <w:rFonts w:ascii="Arial" w:hAnsi="Arial" w:cs="Arial"/>
          <w:sz w:val="24"/>
        </w:rPr>
      </w:pPr>
      <w:r w:rsidRPr="002D7A48">
        <w:rPr>
          <w:rFonts w:ascii="Arial" w:hAnsi="Arial" w:cs="Arial"/>
          <w:sz w:val="24"/>
        </w:rPr>
        <w:t>(b) Infectious Sciences (Microbiology, Virology, Molecular, Serology, COVID):</w:t>
      </w:r>
    </w:p>
    <w:p w14:paraId="3C885FC0" w14:textId="77777777" w:rsidR="002D7A48" w:rsidRPr="002D7A48" w:rsidRDefault="002D7A48" w:rsidP="002D7A48">
      <w:pPr>
        <w:spacing w:after="80" w:line="240" w:lineRule="auto"/>
        <w:ind w:left="720"/>
        <w:rPr>
          <w:rFonts w:ascii="Arial" w:hAnsi="Arial" w:cs="Arial"/>
          <w:sz w:val="24"/>
        </w:rPr>
      </w:pPr>
      <w:r w:rsidRPr="002D7A48">
        <w:rPr>
          <w:rFonts w:ascii="Arial" w:hAnsi="Arial" w:cs="Arial"/>
          <w:sz w:val="24"/>
        </w:rPr>
        <w:t>(c) Cellular Pathology</w:t>
      </w:r>
    </w:p>
    <w:p w14:paraId="3A96891C" w14:textId="77777777" w:rsidR="002D7A48" w:rsidRPr="002D7A48" w:rsidRDefault="002D7A48" w:rsidP="002D7A48">
      <w:pPr>
        <w:spacing w:after="80" w:line="240" w:lineRule="auto"/>
        <w:ind w:left="720"/>
        <w:rPr>
          <w:rFonts w:ascii="Arial" w:hAnsi="Arial" w:cs="Arial"/>
          <w:sz w:val="24"/>
        </w:rPr>
      </w:pPr>
      <w:r w:rsidRPr="002D7A48">
        <w:rPr>
          <w:rFonts w:ascii="Arial" w:hAnsi="Arial" w:cs="Arial"/>
          <w:sz w:val="24"/>
        </w:rPr>
        <w:lastRenderedPageBreak/>
        <w:t>6: How many roles were filled by off-framework agency workers between January 2021 and January 2022 for each of the departments outlined in question 5?</w:t>
      </w:r>
    </w:p>
    <w:p w14:paraId="50CDA3BD" w14:textId="77777777" w:rsidR="002D7A48" w:rsidRPr="002D7A48" w:rsidRDefault="002D7A48" w:rsidP="002D7A48">
      <w:pPr>
        <w:spacing w:after="80" w:line="240" w:lineRule="auto"/>
        <w:ind w:left="720"/>
        <w:rPr>
          <w:rFonts w:ascii="Arial" w:hAnsi="Arial" w:cs="Arial"/>
          <w:sz w:val="24"/>
        </w:rPr>
      </w:pPr>
      <w:r w:rsidRPr="002D7A48">
        <w:rPr>
          <w:rFonts w:ascii="Arial" w:hAnsi="Arial" w:cs="Arial"/>
          <w:sz w:val="24"/>
        </w:rPr>
        <w:t>7: How many unfilled roles did you have between January 2021 and January 2022 for each of the departments outlined in question 5?</w:t>
      </w:r>
    </w:p>
    <w:p w14:paraId="190B27B3" w14:textId="77777777" w:rsidR="004E4845" w:rsidRPr="004E4845" w:rsidRDefault="004E4845" w:rsidP="004E4845">
      <w:pPr>
        <w:pStyle w:val="PlainText"/>
        <w:ind w:left="720"/>
        <w:rPr>
          <w:rFonts w:ascii="Arial" w:hAnsi="Arial" w:cs="Arial"/>
          <w:sz w:val="24"/>
        </w:rPr>
      </w:pPr>
    </w:p>
    <w:p w14:paraId="43DA2209" w14:textId="77777777" w:rsidR="004E4845" w:rsidRDefault="004E4845" w:rsidP="009733FD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14:paraId="22589C2C" w14:textId="77777777" w:rsidR="009733FD" w:rsidRDefault="009733FD" w:rsidP="009733FD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Velindre University 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14:paraId="3C6C19DA" w14:textId="77777777" w:rsidR="009733FD" w:rsidRDefault="009733FD" w:rsidP="009733FD">
      <w:pPr>
        <w:pStyle w:val="NoSpacing"/>
      </w:pPr>
    </w:p>
    <w:p w14:paraId="6031BB34" w14:textId="27B4EF07" w:rsidR="004E4845" w:rsidRPr="004A1F11" w:rsidRDefault="004A1F11" w:rsidP="004E4845">
      <w:pPr>
        <w:pStyle w:val="NoSpacing"/>
        <w:rPr>
          <w:rFonts w:ascii="Arial" w:hAnsi="Arial" w:cs="Arial"/>
          <w:sz w:val="24"/>
        </w:rPr>
      </w:pPr>
      <w:r w:rsidRPr="004A1F11">
        <w:rPr>
          <w:rFonts w:ascii="Arial" w:hAnsi="Arial" w:cs="Arial"/>
          <w:sz w:val="24"/>
        </w:rPr>
        <w:t xml:space="preserve">I am pleased to provide the information requested within the attached </w:t>
      </w:r>
      <w:r w:rsidR="002D7A48">
        <w:rPr>
          <w:rFonts w:ascii="Arial" w:hAnsi="Arial" w:cs="Arial"/>
          <w:sz w:val="24"/>
        </w:rPr>
        <w:t>document</w:t>
      </w:r>
      <w:r w:rsidRPr="004A1F11">
        <w:rPr>
          <w:rFonts w:ascii="Arial" w:hAnsi="Arial" w:cs="Arial"/>
          <w:sz w:val="24"/>
        </w:rPr>
        <w:t>.</w:t>
      </w:r>
      <w:r w:rsidR="00620E79">
        <w:rPr>
          <w:rFonts w:ascii="Arial" w:hAnsi="Arial" w:cs="Arial"/>
          <w:sz w:val="24"/>
        </w:rPr>
        <w:t xml:space="preserve"> Please note that the response </w:t>
      </w:r>
      <w:r w:rsidR="005316C1">
        <w:rPr>
          <w:rFonts w:ascii="Arial" w:hAnsi="Arial" w:cs="Arial"/>
          <w:sz w:val="24"/>
        </w:rPr>
        <w:t>has</w:t>
      </w:r>
      <w:r w:rsidR="00620E79">
        <w:rPr>
          <w:rFonts w:ascii="Arial" w:hAnsi="Arial" w:cs="Arial"/>
          <w:sz w:val="24"/>
        </w:rPr>
        <w:t xml:space="preserve"> been broken down into data relatin</w:t>
      </w:r>
      <w:r w:rsidR="00555F08">
        <w:rPr>
          <w:rFonts w:ascii="Arial" w:hAnsi="Arial" w:cs="Arial"/>
          <w:sz w:val="24"/>
        </w:rPr>
        <w:t>g</w:t>
      </w:r>
      <w:r w:rsidR="00620E79">
        <w:rPr>
          <w:rFonts w:ascii="Arial" w:hAnsi="Arial" w:cs="Arial"/>
          <w:sz w:val="24"/>
        </w:rPr>
        <w:t xml:space="preserve"> to the divisions of the Trust, Velindre Cancer Centre (VCC) and the Welsh Blood Service (WBS).</w:t>
      </w:r>
    </w:p>
    <w:p w14:paraId="085119F9" w14:textId="77777777" w:rsidR="004A1F11" w:rsidRDefault="004A1F11" w:rsidP="004E4845">
      <w:pPr>
        <w:pStyle w:val="NoSpacing"/>
      </w:pPr>
    </w:p>
    <w:p w14:paraId="6EE7917B" w14:textId="77777777"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44C5027C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54FD30FA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104CD02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6DDAEA4B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25B35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0030E0E1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6E2FBD0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8749E1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6CE1CA7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2D214F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720464D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2D9E0804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22A64F0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131B32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AB1C3B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20AD3AD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30B60B6A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Churchill Way,</w:t>
      </w:r>
    </w:p>
    <w:p w14:paraId="52E0B0C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10EAC93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1A37082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4C413FB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7E37725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3029E89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52CCCE3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610A46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78087C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38E6584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77D66ED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78672B6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28F8436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73F1A3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2ADE831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355880B2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1F4DF6FF" w14:textId="77777777" w:rsidR="007D21CE" w:rsidRPr="00E24B12" w:rsidRDefault="007D21CE" w:rsidP="007D21CE"/>
    <w:p w14:paraId="0D094F4F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CFE5B1" w14:textId="77777777" w:rsidR="00FB4113" w:rsidRDefault="00FB4113" w:rsidP="00711B64">
      <w:pPr>
        <w:spacing w:after="0" w:line="240" w:lineRule="auto"/>
      </w:pPr>
      <w:r>
        <w:separator/>
      </w:r>
    </w:p>
  </w:endnote>
  <w:endnote w:type="continuationSeparator" w:id="0">
    <w:p w14:paraId="1C903EE9" w14:textId="77777777" w:rsidR="00FB4113" w:rsidRDefault="00FB411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EB1501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0F917958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5AE8DE5D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32A78BE0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12CE315" wp14:editId="12107559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0ADCE0A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1C728D35" wp14:editId="719FF4B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6C64248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7EE9862A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207C98E8" wp14:editId="6702B034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DB9B27" w14:textId="77777777" w:rsidR="00FB4113" w:rsidRDefault="00FB4113" w:rsidP="00711B64">
      <w:pPr>
        <w:spacing w:after="0" w:line="240" w:lineRule="auto"/>
      </w:pPr>
      <w:r>
        <w:separator/>
      </w:r>
    </w:p>
  </w:footnote>
  <w:footnote w:type="continuationSeparator" w:id="0">
    <w:p w14:paraId="59844261" w14:textId="77777777" w:rsidR="00FB4113" w:rsidRDefault="00FB411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E3707A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688DE919" wp14:editId="27345D8B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2EB65F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14:paraId="3417418A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7B3A1BAD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7F44C629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14:paraId="0C731F17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14:paraId="377C6323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14:paraId="39F40EE1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62EBAD6B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0668E05B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0073A78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6FEF914E" w14:textId="77777777" w:rsidR="0036494B" w:rsidRPr="0070538A" w:rsidRDefault="00ED2EA9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54A6494F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0A573757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8DE919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6D2EB65F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3417418A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7B3A1BAD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7F44C629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0C731F17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377C6323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39F40EE1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62EBAD6B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0668E05B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0073A78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6FEF914E" w14:textId="77777777" w:rsidR="0036494B" w:rsidRPr="0070538A" w:rsidRDefault="00555F08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54A6494F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0A573757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1EF561D5" wp14:editId="46B6F508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73E306C6" wp14:editId="6787D615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87670E0"/>
    <w:multiLevelType w:val="multilevel"/>
    <w:tmpl w:val="34840DA2"/>
    <w:lvl w:ilvl="0">
      <w:start w:val="1"/>
      <w:numFmt w:val="decimal"/>
      <w:lvlText w:val="%1.0"/>
      <w:lvlJc w:val="left"/>
      <w:pPr>
        <w:ind w:left="1155" w:hanging="43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87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5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1800"/>
      </w:pPr>
      <w:rPr>
        <w:rFonts w:hint="default"/>
      </w:rPr>
    </w:lvl>
  </w:abstractNum>
  <w:abstractNum w:abstractNumId="7" w15:restartNumberingAfterBreak="0">
    <w:nsid w:val="2FB26BA6"/>
    <w:multiLevelType w:val="hybridMultilevel"/>
    <w:tmpl w:val="26620952"/>
    <w:lvl w:ilvl="0" w:tplc="08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3292470C"/>
    <w:multiLevelType w:val="hybridMultilevel"/>
    <w:tmpl w:val="A20AFA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763210C"/>
    <w:multiLevelType w:val="hybridMultilevel"/>
    <w:tmpl w:val="9788DBFE"/>
    <w:lvl w:ilvl="0" w:tplc="4D004E20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98739F6"/>
    <w:multiLevelType w:val="hybridMultilevel"/>
    <w:tmpl w:val="317605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951267"/>
    <w:multiLevelType w:val="hybridMultilevel"/>
    <w:tmpl w:val="45D42962"/>
    <w:lvl w:ilvl="0" w:tplc="08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3" w15:restartNumberingAfterBreak="0">
    <w:nsid w:val="3C46176D"/>
    <w:multiLevelType w:val="hybridMultilevel"/>
    <w:tmpl w:val="B036B084"/>
    <w:lvl w:ilvl="0" w:tplc="08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3F89257E"/>
    <w:multiLevelType w:val="hybridMultilevel"/>
    <w:tmpl w:val="052CD612"/>
    <w:lvl w:ilvl="0" w:tplc="8C4E13A6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FF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72864"/>
    <w:multiLevelType w:val="multilevel"/>
    <w:tmpl w:val="67849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5"/>
  </w:num>
  <w:num w:numId="4">
    <w:abstractNumId w:val="18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1"/>
  </w:num>
  <w:num w:numId="7">
    <w:abstractNumId w:val="2"/>
  </w:num>
  <w:num w:numId="8">
    <w:abstractNumId w:val="1"/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</w:num>
  <w:num w:numId="11">
    <w:abstractNumId w:val="3"/>
  </w:num>
  <w:num w:numId="12">
    <w:abstractNumId w:val="22"/>
  </w:num>
  <w:num w:numId="13">
    <w:abstractNumId w:val="15"/>
  </w:num>
  <w:num w:numId="14">
    <w:abstractNumId w:val="4"/>
  </w:num>
  <w:num w:numId="1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7"/>
  </w:num>
  <w:num w:numId="17">
    <w:abstractNumId w:val="13"/>
  </w:num>
  <w:num w:numId="18">
    <w:abstractNumId w:val="10"/>
  </w:num>
  <w:num w:numId="19">
    <w:abstractNumId w:val="12"/>
  </w:num>
  <w:num w:numId="20">
    <w:abstractNumId w:val="6"/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8"/>
  </w:num>
  <w:num w:numId="23">
    <w:abstractNumId w:val="7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6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1736B"/>
    <w:rsid w:val="00024452"/>
    <w:rsid w:val="00040C67"/>
    <w:rsid w:val="00051DF5"/>
    <w:rsid w:val="00052DFE"/>
    <w:rsid w:val="0008667F"/>
    <w:rsid w:val="000A04C6"/>
    <w:rsid w:val="000A0598"/>
    <w:rsid w:val="000E620A"/>
    <w:rsid w:val="00105F68"/>
    <w:rsid w:val="001248AD"/>
    <w:rsid w:val="001353A9"/>
    <w:rsid w:val="00136056"/>
    <w:rsid w:val="0014257D"/>
    <w:rsid w:val="001B07AF"/>
    <w:rsid w:val="001C7C81"/>
    <w:rsid w:val="002244CB"/>
    <w:rsid w:val="00232348"/>
    <w:rsid w:val="00233042"/>
    <w:rsid w:val="0023748C"/>
    <w:rsid w:val="002D296C"/>
    <w:rsid w:val="002D7A48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D22"/>
    <w:rsid w:val="00424194"/>
    <w:rsid w:val="0043505B"/>
    <w:rsid w:val="00437572"/>
    <w:rsid w:val="004452B8"/>
    <w:rsid w:val="004752BB"/>
    <w:rsid w:val="00484FDB"/>
    <w:rsid w:val="00495E70"/>
    <w:rsid w:val="004A1F11"/>
    <w:rsid w:val="004A7C01"/>
    <w:rsid w:val="004B2982"/>
    <w:rsid w:val="004B76D4"/>
    <w:rsid w:val="004E0C95"/>
    <w:rsid w:val="004E4845"/>
    <w:rsid w:val="00504B61"/>
    <w:rsid w:val="005316C1"/>
    <w:rsid w:val="00532A89"/>
    <w:rsid w:val="00551DC5"/>
    <w:rsid w:val="00555F08"/>
    <w:rsid w:val="00563B15"/>
    <w:rsid w:val="0059271D"/>
    <w:rsid w:val="005B638E"/>
    <w:rsid w:val="005B798B"/>
    <w:rsid w:val="005C76C2"/>
    <w:rsid w:val="005F2B64"/>
    <w:rsid w:val="00620E79"/>
    <w:rsid w:val="00653C11"/>
    <w:rsid w:val="0065451F"/>
    <w:rsid w:val="00657237"/>
    <w:rsid w:val="00670182"/>
    <w:rsid w:val="00681759"/>
    <w:rsid w:val="00711B64"/>
    <w:rsid w:val="00754E63"/>
    <w:rsid w:val="007671F3"/>
    <w:rsid w:val="007742CF"/>
    <w:rsid w:val="0078627F"/>
    <w:rsid w:val="00787B41"/>
    <w:rsid w:val="007B57D4"/>
    <w:rsid w:val="007D21CE"/>
    <w:rsid w:val="008248B3"/>
    <w:rsid w:val="00825E79"/>
    <w:rsid w:val="008442E9"/>
    <w:rsid w:val="00873694"/>
    <w:rsid w:val="00885C2E"/>
    <w:rsid w:val="00956100"/>
    <w:rsid w:val="009733FD"/>
    <w:rsid w:val="00985707"/>
    <w:rsid w:val="009940D8"/>
    <w:rsid w:val="009A144B"/>
    <w:rsid w:val="009C2293"/>
    <w:rsid w:val="00A47A21"/>
    <w:rsid w:val="00A70467"/>
    <w:rsid w:val="00A97092"/>
    <w:rsid w:val="00AA13B0"/>
    <w:rsid w:val="00AB63B0"/>
    <w:rsid w:val="00AC395C"/>
    <w:rsid w:val="00AF69EB"/>
    <w:rsid w:val="00B03E77"/>
    <w:rsid w:val="00B52326"/>
    <w:rsid w:val="00B60DAF"/>
    <w:rsid w:val="00BC1F40"/>
    <w:rsid w:val="00BE452C"/>
    <w:rsid w:val="00BE6044"/>
    <w:rsid w:val="00C006C0"/>
    <w:rsid w:val="00C07973"/>
    <w:rsid w:val="00C254D2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5B6B"/>
    <w:rsid w:val="00E334D0"/>
    <w:rsid w:val="00E43343"/>
    <w:rsid w:val="00E55A7C"/>
    <w:rsid w:val="00E74336"/>
    <w:rsid w:val="00EA6AFF"/>
    <w:rsid w:val="00EB1511"/>
    <w:rsid w:val="00EC55FF"/>
    <w:rsid w:val="00ED2EA9"/>
    <w:rsid w:val="00F04F49"/>
    <w:rsid w:val="00F32684"/>
    <w:rsid w:val="00F76A57"/>
    <w:rsid w:val="00F80FDE"/>
    <w:rsid w:val="00FA3D8A"/>
    <w:rsid w:val="00FB1EC8"/>
    <w:rsid w:val="00FB4113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2D65BB38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7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15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A24F10-F8B2-4622-811C-0CE6AF525D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421</Words>
  <Characters>2404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2022-04-14T09:48:00Z</dcterms:created>
  <dcterms:modified xsi:type="dcterms:W3CDTF">2022-04-14T09:48:00Z</dcterms:modified>
</cp:coreProperties>
</file>