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D76727">
        <w:rPr>
          <w:rFonts w:ascii="Arial" w:hAnsi="Arial" w:cs="Arial"/>
          <w:sz w:val="24"/>
          <w:szCs w:val="24"/>
        </w:rPr>
        <w:t>2022 - 003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53667C">
        <w:rPr>
          <w:rFonts w:ascii="Arial" w:hAnsi="Arial" w:cs="Arial"/>
          <w:sz w:val="24"/>
          <w:szCs w:val="24"/>
        </w:rPr>
        <w:t>03.03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F21E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</w:t>
      </w:r>
      <w:r w:rsidR="003D5A71">
        <w:rPr>
          <w:rFonts w:ascii="Arial" w:hAnsi="Arial" w:cs="Arial"/>
          <w:sz w:val="24"/>
          <w:szCs w:val="24"/>
        </w:rPr>
        <w:t xml:space="preserve">further </w:t>
      </w:r>
      <w:r w:rsidRPr="00FD7500">
        <w:rPr>
          <w:rFonts w:ascii="Arial" w:hAnsi="Arial" w:cs="Arial"/>
          <w:sz w:val="24"/>
          <w:szCs w:val="24"/>
        </w:rPr>
        <w:t>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3D5A71">
        <w:rPr>
          <w:rFonts w:ascii="Arial" w:hAnsi="Arial" w:cs="Arial"/>
          <w:sz w:val="24"/>
          <w:szCs w:val="24"/>
        </w:rPr>
        <w:t>11.02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E0660" w:rsidRDefault="00BE0660" w:rsidP="00BE066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484FDB" w:rsidRPr="004A5C1B" w:rsidRDefault="00484FDB" w:rsidP="00484FDB">
      <w:pPr>
        <w:pStyle w:val="NoSpacing"/>
      </w:pPr>
    </w:p>
    <w:p w:rsidR="003D5A71" w:rsidRPr="003D5A71" w:rsidRDefault="003D5A71" w:rsidP="003D5A71">
      <w:pPr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>I think I need more context to accompany my initial request so will have to submit a new request.</w:t>
      </w:r>
    </w:p>
    <w:p w:rsidR="003D5A71" w:rsidRPr="003D5A71" w:rsidRDefault="003D5A71" w:rsidP="003D5A71">
      <w:pPr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 xml:space="preserve">Could I therefore request the following information </w:t>
      </w:r>
      <w:proofErr w:type="gramStart"/>
      <w:r w:rsidRPr="003D5A71">
        <w:rPr>
          <w:rFonts w:ascii="Arial" w:hAnsi="Arial" w:cs="Arial"/>
          <w:sz w:val="24"/>
        </w:rPr>
        <w:t>please:</w:t>
      </w:r>
      <w:proofErr w:type="gramEnd"/>
    </w:p>
    <w:p w:rsidR="003D5A71" w:rsidRPr="003D5A71" w:rsidRDefault="003D5A71" w:rsidP="003D5A71">
      <w:pPr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>The number of former employees who have left Velindre NHS Trust (including early retirement but excluding those who had reached retirement age) for:</w:t>
      </w:r>
    </w:p>
    <w:p w:rsidR="003D5A71" w:rsidRPr="003D5A71" w:rsidRDefault="003D5A71" w:rsidP="003D5A71">
      <w:pPr>
        <w:numPr>
          <w:ilvl w:val="0"/>
          <w:numId w:val="1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>Financial year 2019-2020</w:t>
      </w:r>
      <w:r>
        <w:rPr>
          <w:rFonts w:ascii="Arial" w:eastAsia="Times New Roman" w:hAnsi="Arial" w:cs="Arial"/>
          <w:sz w:val="24"/>
        </w:rPr>
        <w:t xml:space="preserve"> - </w:t>
      </w:r>
      <w:r w:rsidRPr="003D5A71">
        <w:rPr>
          <w:rFonts w:ascii="Arial" w:eastAsia="Times New Roman" w:hAnsi="Arial" w:cs="Arial"/>
          <w:color w:val="FF0000"/>
          <w:sz w:val="24"/>
        </w:rPr>
        <w:t>141</w:t>
      </w:r>
    </w:p>
    <w:p w:rsidR="003D5A71" w:rsidRPr="003D5A71" w:rsidRDefault="003D5A71" w:rsidP="003D5A71">
      <w:pPr>
        <w:numPr>
          <w:ilvl w:val="0"/>
          <w:numId w:val="1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>Financial year 2020-2021</w:t>
      </w:r>
      <w:r>
        <w:rPr>
          <w:rFonts w:ascii="Arial" w:eastAsia="Times New Roman" w:hAnsi="Arial" w:cs="Arial"/>
          <w:sz w:val="24"/>
        </w:rPr>
        <w:t xml:space="preserve"> - </w:t>
      </w:r>
      <w:r w:rsidRPr="003D5A71">
        <w:rPr>
          <w:rFonts w:ascii="Arial" w:eastAsia="Times New Roman" w:hAnsi="Arial" w:cs="Arial"/>
          <w:color w:val="FF0000"/>
          <w:sz w:val="24"/>
        </w:rPr>
        <w:t>129</w:t>
      </w:r>
    </w:p>
    <w:p w:rsidR="003D5A71" w:rsidRPr="003D5A71" w:rsidRDefault="003D5A71" w:rsidP="003D5A71">
      <w:pPr>
        <w:numPr>
          <w:ilvl w:val="0"/>
          <w:numId w:val="1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 xml:space="preserve">Financial year 2021-present day </w:t>
      </w:r>
      <w:r>
        <w:rPr>
          <w:rFonts w:ascii="Arial" w:eastAsia="Times New Roman" w:hAnsi="Arial" w:cs="Arial"/>
          <w:sz w:val="24"/>
        </w:rPr>
        <w:t xml:space="preserve">- </w:t>
      </w:r>
      <w:r>
        <w:rPr>
          <w:rFonts w:ascii="Arial" w:eastAsia="Times New Roman" w:hAnsi="Arial" w:cs="Arial"/>
          <w:color w:val="FF0000"/>
          <w:sz w:val="24"/>
        </w:rPr>
        <w:t>172</w:t>
      </w:r>
    </w:p>
    <w:p w:rsidR="003D5A71" w:rsidRDefault="003D5A71" w:rsidP="003D5A71">
      <w:pPr>
        <w:numPr>
          <w:ilvl w:val="0"/>
          <w:numId w:val="16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>(Or equivalent calendar years if that is how records are kept)</w:t>
      </w:r>
    </w:p>
    <w:p w:rsidR="003D5A71" w:rsidRPr="003D5A71" w:rsidRDefault="003D5A71" w:rsidP="003D5A71">
      <w:pPr>
        <w:spacing w:after="0" w:line="240" w:lineRule="auto"/>
        <w:ind w:left="1080"/>
        <w:rPr>
          <w:rFonts w:ascii="Arial" w:eastAsia="Times New Roman" w:hAnsi="Arial" w:cs="Arial"/>
          <w:sz w:val="24"/>
        </w:rPr>
      </w:pPr>
    </w:p>
    <w:p w:rsidR="003D5A71" w:rsidRPr="003D5A71" w:rsidRDefault="003D5A71" w:rsidP="003D5A71">
      <w:pPr>
        <w:numPr>
          <w:ilvl w:val="0"/>
          <w:numId w:val="15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 xml:space="preserve">The number of Velindre NHS Trust employees who have left Velindre NHS Trust for a </w:t>
      </w:r>
      <w:proofErr w:type="spellStart"/>
      <w:r w:rsidRPr="003D5A71">
        <w:rPr>
          <w:rFonts w:ascii="Arial" w:eastAsia="Times New Roman" w:hAnsi="Arial" w:cs="Arial"/>
          <w:sz w:val="24"/>
        </w:rPr>
        <w:t>secondment</w:t>
      </w:r>
      <w:proofErr w:type="spellEnd"/>
      <w:r w:rsidRPr="003D5A71">
        <w:rPr>
          <w:rFonts w:ascii="Arial" w:eastAsia="Times New Roman" w:hAnsi="Arial" w:cs="Arial"/>
          <w:sz w:val="24"/>
        </w:rPr>
        <w:t xml:space="preserve"> at any other institutions between</w:t>
      </w:r>
    </w:p>
    <w:p w:rsidR="003D5A71" w:rsidRPr="003D5A71" w:rsidRDefault="003D5A71" w:rsidP="003D5A71">
      <w:pPr>
        <w:pStyle w:val="ListParagraph"/>
        <w:numPr>
          <w:ilvl w:val="0"/>
          <w:numId w:val="20"/>
        </w:numPr>
        <w:spacing w:after="0"/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>Financial year 2019-2020</w:t>
      </w:r>
      <w:r>
        <w:rPr>
          <w:rFonts w:ascii="Arial" w:hAnsi="Arial" w:cs="Arial"/>
          <w:sz w:val="24"/>
        </w:rPr>
        <w:t xml:space="preserve"> - </w:t>
      </w:r>
      <w:r w:rsidRPr="003D5A71">
        <w:rPr>
          <w:rFonts w:ascii="Arial" w:hAnsi="Arial" w:cs="Arial"/>
          <w:color w:val="FF0000"/>
          <w:sz w:val="24"/>
        </w:rPr>
        <w:t>10</w:t>
      </w:r>
    </w:p>
    <w:p w:rsidR="003D5A71" w:rsidRPr="003D5A71" w:rsidRDefault="003D5A71" w:rsidP="003D5A71">
      <w:pPr>
        <w:pStyle w:val="ListParagraph"/>
        <w:numPr>
          <w:ilvl w:val="0"/>
          <w:numId w:val="20"/>
        </w:numPr>
        <w:spacing w:after="0"/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>Financial year 2020-2021</w:t>
      </w:r>
      <w:r>
        <w:rPr>
          <w:rFonts w:ascii="Arial" w:hAnsi="Arial" w:cs="Arial"/>
          <w:sz w:val="24"/>
        </w:rPr>
        <w:t xml:space="preserve">- </w:t>
      </w:r>
      <w:r w:rsidRPr="003D5A71">
        <w:rPr>
          <w:rFonts w:ascii="Arial" w:hAnsi="Arial" w:cs="Arial"/>
          <w:color w:val="FF0000"/>
          <w:sz w:val="24"/>
        </w:rPr>
        <w:t>11</w:t>
      </w:r>
    </w:p>
    <w:p w:rsidR="003D5A71" w:rsidRPr="003D5A71" w:rsidRDefault="003D5A71" w:rsidP="003D5A71">
      <w:pPr>
        <w:pStyle w:val="ListParagraph"/>
        <w:numPr>
          <w:ilvl w:val="0"/>
          <w:numId w:val="20"/>
        </w:numPr>
        <w:spacing w:after="0"/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 xml:space="preserve">Financial year 2021-present day </w:t>
      </w:r>
      <w:r>
        <w:rPr>
          <w:rFonts w:ascii="Arial" w:hAnsi="Arial" w:cs="Arial"/>
          <w:sz w:val="24"/>
        </w:rPr>
        <w:t xml:space="preserve">- </w:t>
      </w:r>
      <w:r w:rsidRPr="003D5A71">
        <w:rPr>
          <w:rFonts w:ascii="Arial" w:hAnsi="Arial" w:cs="Arial"/>
          <w:color w:val="FF0000"/>
          <w:sz w:val="24"/>
        </w:rPr>
        <w:t>3</w:t>
      </w:r>
    </w:p>
    <w:p w:rsidR="003D5A71" w:rsidRPr="003D5A71" w:rsidRDefault="003D5A71" w:rsidP="003D5A71">
      <w:pPr>
        <w:ind w:left="720"/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>(d) (Or equivalent calendar years if that is how records are kept)</w:t>
      </w:r>
    </w:p>
    <w:p w:rsidR="003D5A71" w:rsidRPr="003D5A71" w:rsidRDefault="003D5A71" w:rsidP="003D5A71">
      <w:pPr>
        <w:rPr>
          <w:rFonts w:ascii="Arial" w:hAnsi="Arial" w:cs="Arial"/>
          <w:sz w:val="24"/>
        </w:rPr>
      </w:pPr>
      <w:r w:rsidRPr="003D5A71">
        <w:rPr>
          <w:rFonts w:ascii="Arial" w:hAnsi="Arial" w:cs="Arial"/>
          <w:sz w:val="24"/>
        </w:rPr>
        <w:t xml:space="preserve">Could you also confirm total workforce numbers </w:t>
      </w:r>
      <w:proofErr w:type="gramStart"/>
      <w:r w:rsidRPr="003D5A71">
        <w:rPr>
          <w:rFonts w:ascii="Arial" w:hAnsi="Arial" w:cs="Arial"/>
          <w:sz w:val="24"/>
        </w:rPr>
        <w:t>for:</w:t>
      </w:r>
      <w:proofErr w:type="gramEnd"/>
    </w:p>
    <w:p w:rsidR="003D5A71" w:rsidRPr="003D5A71" w:rsidRDefault="003D5A71" w:rsidP="003D5A71">
      <w:pPr>
        <w:numPr>
          <w:ilvl w:val="0"/>
          <w:numId w:val="18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>Financial year 2019-2020</w:t>
      </w:r>
      <w:r>
        <w:rPr>
          <w:rFonts w:ascii="Arial" w:eastAsia="Times New Roman" w:hAnsi="Arial" w:cs="Arial"/>
          <w:sz w:val="24"/>
        </w:rPr>
        <w:t xml:space="preserve"> - </w:t>
      </w:r>
      <w:r w:rsidRPr="003D5A71">
        <w:rPr>
          <w:rFonts w:ascii="Arial" w:eastAsia="Times New Roman" w:hAnsi="Arial" w:cs="Arial"/>
          <w:color w:val="FF0000"/>
          <w:sz w:val="24"/>
        </w:rPr>
        <w:t>1431</w:t>
      </w:r>
    </w:p>
    <w:p w:rsidR="003D5A71" w:rsidRPr="003D5A71" w:rsidRDefault="003D5A71" w:rsidP="003D5A71">
      <w:pPr>
        <w:numPr>
          <w:ilvl w:val="0"/>
          <w:numId w:val="18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lastRenderedPageBreak/>
        <w:t>Financial year 2020-2021</w:t>
      </w:r>
      <w:r>
        <w:rPr>
          <w:rFonts w:ascii="Arial" w:eastAsia="Times New Roman" w:hAnsi="Arial" w:cs="Arial"/>
          <w:sz w:val="24"/>
        </w:rPr>
        <w:t xml:space="preserve"> - </w:t>
      </w:r>
      <w:r w:rsidRPr="003D5A71">
        <w:rPr>
          <w:rFonts w:ascii="Arial" w:eastAsia="Times New Roman" w:hAnsi="Arial" w:cs="Arial"/>
          <w:color w:val="FF0000"/>
          <w:sz w:val="24"/>
        </w:rPr>
        <w:t>1530</w:t>
      </w:r>
    </w:p>
    <w:p w:rsidR="003D5A71" w:rsidRPr="003D5A71" w:rsidRDefault="003D5A71" w:rsidP="003D5A71">
      <w:pPr>
        <w:numPr>
          <w:ilvl w:val="0"/>
          <w:numId w:val="18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 xml:space="preserve">Financial year 2021-present day </w:t>
      </w:r>
      <w:r>
        <w:rPr>
          <w:rFonts w:ascii="Arial" w:eastAsia="Times New Roman" w:hAnsi="Arial" w:cs="Arial"/>
          <w:sz w:val="24"/>
        </w:rPr>
        <w:t xml:space="preserve">- </w:t>
      </w:r>
      <w:r w:rsidRPr="003D5A71">
        <w:rPr>
          <w:rFonts w:ascii="Arial" w:eastAsia="Times New Roman" w:hAnsi="Arial" w:cs="Arial"/>
          <w:color w:val="FF0000"/>
          <w:sz w:val="24"/>
        </w:rPr>
        <w:t>1577</w:t>
      </w:r>
    </w:p>
    <w:p w:rsidR="003D5A71" w:rsidRPr="003D5A71" w:rsidRDefault="003D5A71" w:rsidP="003D5A71">
      <w:pPr>
        <w:numPr>
          <w:ilvl w:val="0"/>
          <w:numId w:val="18"/>
        </w:numPr>
        <w:spacing w:after="0" w:line="240" w:lineRule="auto"/>
        <w:rPr>
          <w:rFonts w:ascii="Arial" w:eastAsia="Times New Roman" w:hAnsi="Arial" w:cs="Arial"/>
          <w:sz w:val="24"/>
        </w:rPr>
      </w:pPr>
      <w:r w:rsidRPr="003D5A71">
        <w:rPr>
          <w:rFonts w:ascii="Arial" w:eastAsia="Times New Roman" w:hAnsi="Arial" w:cs="Arial"/>
          <w:sz w:val="24"/>
        </w:rPr>
        <w:t>(Or equivalent calendar years if that is how records are kept)</w:t>
      </w:r>
    </w:p>
    <w:p w:rsidR="003D5A71" w:rsidRPr="003D5A71" w:rsidRDefault="003D5A71" w:rsidP="003D5A71">
      <w:pPr>
        <w:rPr>
          <w:rFonts w:ascii="Arial" w:hAnsi="Arial" w:cs="Arial"/>
          <w:sz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F21E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3D5A71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7"/>
  </w:num>
  <w:num w:numId="4">
    <w:abstractNumId w:val="1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4"/>
  </w:num>
  <w:num w:numId="8">
    <w:abstractNumId w:val="2"/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5"/>
  </w:num>
  <w:num w:numId="12">
    <w:abstractNumId w:val="17"/>
  </w:num>
  <w:num w:numId="13">
    <w:abstractNumId w:val="10"/>
  </w:num>
  <w:num w:numId="14">
    <w:abstractNumId w:val="6"/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683738"/>
    <w:rsid w:val="006A2F61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  <w:rsid w:val="00FF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2B94FEA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19E282-85C1-4DA7-BAB5-BD8587781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2022-03-03T15:40:00Z</dcterms:created>
  <dcterms:modified xsi:type="dcterms:W3CDTF">2022-03-03T15:40:00Z</dcterms:modified>
</cp:coreProperties>
</file>