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FA4C19">
        <w:rPr>
          <w:rFonts w:ascii="Arial" w:hAnsi="Arial" w:cs="Arial"/>
          <w:sz w:val="24"/>
          <w:szCs w:val="24"/>
        </w:rPr>
        <w:t>110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5F4516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F0FF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FA4C19" w:rsidRPr="00FA4C19">
        <w:rPr>
          <w:rFonts w:ascii="Arial" w:hAnsi="Arial" w:cs="Arial"/>
          <w:sz w:val="24"/>
        </w:rPr>
        <w:t>interventional radiology (IR) procedures performed by the radiology department</w:t>
      </w:r>
      <w:r w:rsidR="00A14C5F" w:rsidRPr="00FA4C19">
        <w:rPr>
          <w:rFonts w:ascii="Arial" w:hAnsi="Arial" w:cs="Arial"/>
          <w:sz w:val="28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53F92">
        <w:rPr>
          <w:rFonts w:ascii="Arial" w:hAnsi="Arial" w:cs="Arial"/>
          <w:sz w:val="24"/>
          <w:szCs w:val="24"/>
        </w:rPr>
        <w:t>02/08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E10E7" w:rsidRDefault="005E10E7" w:rsidP="005E10E7">
      <w:pPr>
        <w:pStyle w:val="PlainText"/>
        <w:ind w:left="720"/>
      </w:pP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>1. Number and type of interventional radiology (IR) procedures performed by the radiology department (only) per each year in question (please see attached excel sheet).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>2. Number of interventional radiologists currently in the unit.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>3. Number of dedicated interventional Radiology nurses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 xml:space="preserve">4. What is the Consultant Interventional Radiology on call </w:t>
      </w:r>
      <w:proofErr w:type="spellStart"/>
      <w:proofErr w:type="gramStart"/>
      <w:r w:rsidRPr="00FA4C19">
        <w:rPr>
          <w:rFonts w:ascii="Arial" w:hAnsi="Arial" w:cs="Arial"/>
          <w:sz w:val="24"/>
        </w:rPr>
        <w:t>rota</w:t>
      </w:r>
      <w:proofErr w:type="spellEnd"/>
      <w:r w:rsidRPr="00FA4C19">
        <w:rPr>
          <w:rFonts w:ascii="Arial" w:hAnsi="Arial" w:cs="Arial"/>
          <w:sz w:val="24"/>
        </w:rPr>
        <w:t>.</w:t>
      </w:r>
      <w:proofErr w:type="gramEnd"/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>5. Are there interventional Radiology trainees in your units? If yes, how many?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 xml:space="preserve">6. Number of Interventional Radiology </w:t>
      </w:r>
      <w:proofErr w:type="spellStart"/>
      <w:r w:rsidRPr="00FA4C19">
        <w:rPr>
          <w:rFonts w:ascii="Arial" w:hAnsi="Arial" w:cs="Arial"/>
          <w:sz w:val="24"/>
        </w:rPr>
        <w:t>angiosuites</w:t>
      </w:r>
      <w:proofErr w:type="spellEnd"/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 xml:space="preserve">7. </w:t>
      </w:r>
      <w:proofErr w:type="gramStart"/>
      <w:r w:rsidRPr="00FA4C19">
        <w:rPr>
          <w:rFonts w:ascii="Arial" w:hAnsi="Arial" w:cs="Arial"/>
          <w:sz w:val="24"/>
        </w:rPr>
        <w:t>Is</w:t>
      </w:r>
      <w:proofErr w:type="gramEnd"/>
      <w:r w:rsidRPr="00FA4C19">
        <w:rPr>
          <w:rFonts w:ascii="Arial" w:hAnsi="Arial" w:cs="Arial"/>
          <w:sz w:val="24"/>
        </w:rPr>
        <w:t xml:space="preserve"> there a day </w:t>
      </w:r>
      <w:proofErr w:type="spellStart"/>
      <w:r w:rsidRPr="00FA4C19">
        <w:rPr>
          <w:rFonts w:ascii="Arial" w:hAnsi="Arial" w:cs="Arial"/>
          <w:sz w:val="24"/>
        </w:rPr>
        <w:t>case</w:t>
      </w:r>
      <w:proofErr w:type="spellEnd"/>
      <w:r w:rsidRPr="00FA4C19">
        <w:rPr>
          <w:rFonts w:ascii="Arial" w:hAnsi="Arial" w:cs="Arial"/>
          <w:sz w:val="24"/>
        </w:rPr>
        <w:t xml:space="preserve"> unit in your radiology department and if so, how many beds?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>8. Number of beds in the trust.</w:t>
      </w: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</w:p>
    <w:p w:rsidR="00FA4C19" w:rsidRPr="00FA4C19" w:rsidRDefault="00FA4C19" w:rsidP="00FA4C19">
      <w:pPr>
        <w:spacing w:after="0"/>
        <w:ind w:left="720"/>
        <w:rPr>
          <w:rFonts w:ascii="Arial" w:hAnsi="Arial" w:cs="Arial"/>
          <w:sz w:val="24"/>
        </w:rPr>
      </w:pPr>
      <w:r w:rsidRPr="00FA4C19">
        <w:rPr>
          <w:rFonts w:ascii="Arial" w:hAnsi="Arial" w:cs="Arial"/>
          <w:sz w:val="24"/>
        </w:rPr>
        <w:t xml:space="preserve">To assist you, I have attached a spreadsheet with details of the data we require and blank columns. </w:t>
      </w:r>
      <w:r w:rsidRPr="00FA4C19">
        <w:rPr>
          <w:rFonts w:ascii="Arial" w:hAnsi="Arial" w:cs="Arial"/>
          <w:i/>
          <w:iCs/>
          <w:sz w:val="24"/>
        </w:rPr>
        <w:t>Please note the procedure codes included in the spreadsheet are a guide only, your trust may record the procedures under a different code.</w:t>
      </w:r>
      <w:r w:rsidRPr="00FA4C19">
        <w:rPr>
          <w:rFonts w:ascii="Arial" w:hAnsi="Arial" w:cs="Arial"/>
          <w:sz w:val="24"/>
        </w:rPr>
        <w:t xml:space="preserve"> </w:t>
      </w:r>
    </w:p>
    <w:p w:rsidR="00FA4C19" w:rsidRDefault="00FA4C19" w:rsidP="00FA4C19">
      <w:pPr>
        <w:rPr>
          <w:color w:val="1F497D"/>
        </w:rPr>
      </w:pPr>
    </w:p>
    <w:p w:rsidR="00FA4C19" w:rsidRDefault="00FA4C19" w:rsidP="00632707">
      <w:pPr>
        <w:spacing w:after="0"/>
        <w:rPr>
          <w:rFonts w:ascii="Arial" w:hAnsi="Arial" w:cs="Arial"/>
          <w:sz w:val="24"/>
          <w:szCs w:val="24"/>
        </w:rPr>
      </w:pPr>
    </w:p>
    <w:p w:rsidR="00FA4C19" w:rsidRDefault="00FA4C19" w:rsidP="00632707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FA4C19" w:rsidRDefault="00FA4C19" w:rsidP="00632707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FA4C19" w:rsidRPr="00FA4C19" w:rsidRDefault="00FA4C19" w:rsidP="00632707">
      <w:pPr>
        <w:spacing w:after="0"/>
        <w:rPr>
          <w:rFonts w:ascii="Arial" w:hAnsi="Arial" w:cs="Arial"/>
          <w:sz w:val="24"/>
          <w:szCs w:val="24"/>
        </w:rPr>
      </w:pPr>
      <w:r w:rsidRPr="00FA4C19">
        <w:rPr>
          <w:rFonts w:ascii="Arial" w:hAnsi="Arial" w:cs="Arial"/>
          <w:sz w:val="24"/>
          <w:szCs w:val="24"/>
        </w:rPr>
        <w:t>The information requested can be found within the attached spreadsheet.</w:t>
      </w:r>
    </w:p>
    <w:p w:rsidR="00FA4C19" w:rsidRDefault="00FA4C19" w:rsidP="00632707">
      <w:pPr>
        <w:spacing w:after="0"/>
        <w:rPr>
          <w:rFonts w:ascii="Arial" w:hAnsi="Arial" w:cs="Arial"/>
          <w:sz w:val="24"/>
          <w:szCs w:val="24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BF0FF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A4C1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30"/>
  </w:num>
  <w:num w:numId="13">
    <w:abstractNumId w:val="15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0"/>
  </w:num>
  <w:num w:numId="23">
    <w:abstractNumId w:val="27"/>
  </w:num>
  <w:num w:numId="24">
    <w:abstractNumId w:val="21"/>
  </w:num>
  <w:num w:numId="25">
    <w:abstractNumId w:val="11"/>
  </w:num>
  <w:num w:numId="26">
    <w:abstractNumId w:val="18"/>
  </w:num>
  <w:num w:numId="27">
    <w:abstractNumId w:val="29"/>
  </w:num>
  <w:num w:numId="28">
    <w:abstractNumId w:val="10"/>
  </w:num>
  <w:num w:numId="29">
    <w:abstractNumId w:val="28"/>
  </w:num>
  <w:num w:numId="30">
    <w:abstractNumId w:val="14"/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5F4516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BF0FF1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A4C19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CCA753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A4904-E24A-488F-B569-A5C32FE8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2022-08-30T14:55:00Z</dcterms:created>
  <dcterms:modified xsi:type="dcterms:W3CDTF">2022-08-30T14:55:00Z</dcterms:modified>
</cp:coreProperties>
</file>