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</w:r>
      <w:r w:rsidR="00F77F97">
        <w:rPr>
          <w:rFonts w:ascii="Arial" w:hAnsi="Arial" w:cs="Arial"/>
          <w:sz w:val="24"/>
          <w:szCs w:val="24"/>
        </w:rPr>
        <w:tab/>
        <w:t xml:space="preserve">      </w:t>
      </w:r>
      <w:r w:rsidR="00757D9C">
        <w:rPr>
          <w:rFonts w:ascii="Arial" w:hAnsi="Arial" w:cs="Arial"/>
          <w:sz w:val="24"/>
          <w:szCs w:val="24"/>
        </w:rPr>
        <w:t>Ref: CORP 2022 - 052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757D9C">
        <w:rPr>
          <w:rFonts w:ascii="Arial" w:hAnsi="Arial" w:cs="Arial"/>
          <w:sz w:val="24"/>
          <w:szCs w:val="24"/>
        </w:rPr>
        <w:t>0</w:t>
      </w:r>
      <w:r w:rsidR="00C51E5B">
        <w:rPr>
          <w:rFonts w:ascii="Arial" w:hAnsi="Arial" w:cs="Arial"/>
          <w:sz w:val="24"/>
          <w:szCs w:val="24"/>
        </w:rPr>
        <w:t>8</w:t>
      </w:r>
      <w:r w:rsidR="00757D9C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>/2022</w:t>
      </w:r>
    </w:p>
    <w:p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83093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AA187B" w:rsidRPr="00AA187B">
        <w:rPr>
          <w:rFonts w:ascii="Arial" w:hAnsi="Arial" w:cs="Arial"/>
          <w:sz w:val="24"/>
          <w:szCs w:val="24"/>
        </w:rPr>
        <w:t xml:space="preserve">nformation regarding </w:t>
      </w:r>
      <w:r w:rsidR="00757D9C">
        <w:rPr>
          <w:rFonts w:ascii="Arial" w:hAnsi="Arial" w:cs="Arial"/>
          <w:sz w:val="24"/>
          <w:szCs w:val="24"/>
        </w:rPr>
        <w:t xml:space="preserve">Clinical Imaging Modalities data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757D9C">
        <w:rPr>
          <w:rFonts w:ascii="Arial" w:hAnsi="Arial" w:cs="Arial"/>
          <w:sz w:val="24"/>
          <w:szCs w:val="24"/>
        </w:rPr>
        <w:t>21</w:t>
      </w:r>
      <w:r w:rsidR="00AA187B">
        <w:rPr>
          <w:rFonts w:ascii="Arial" w:hAnsi="Arial" w:cs="Arial"/>
          <w:sz w:val="24"/>
          <w:szCs w:val="24"/>
        </w:rPr>
        <w:t>/04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757D9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757D9C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757D9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757D9C">
        <w:rPr>
          <w:rFonts w:ascii="Arial" w:hAnsi="Arial" w:cs="Arial"/>
          <w:b/>
          <w:i/>
          <w:sz w:val="24"/>
          <w:szCs w:val="24"/>
        </w:rPr>
        <w:t>University NHS Trust response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757D9C" w:rsidRDefault="00757D9C" w:rsidP="00757D9C">
      <w:pPr>
        <w:pStyle w:val="xmsoplaintext"/>
        <w:ind w:left="720"/>
      </w:pP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 xml:space="preserve">Q1: What is the contract value for each imaging modality requested </w:t>
      </w:r>
      <w:proofErr w:type="gramStart"/>
      <w:r w:rsidRPr="00757D9C">
        <w:rPr>
          <w:rFonts w:ascii="Arial" w:hAnsi="Arial" w:cs="Arial"/>
          <w:sz w:val="24"/>
        </w:rPr>
        <w:t>below:</w:t>
      </w:r>
      <w:proofErr w:type="gramEnd"/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Q2: A list of the current modalities held by the Trust across all hospital sites for each of the following: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 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a) Supplier name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b) Product name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c) Contract start date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d) Contract expiry date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e) Number of devices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f) Age of product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 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 xml:space="preserve">Example Response: 3 x Siemens </w:t>
      </w:r>
      <w:proofErr w:type="spellStart"/>
      <w:r w:rsidRPr="00757D9C">
        <w:rPr>
          <w:rFonts w:ascii="Arial" w:hAnsi="Arial" w:cs="Arial"/>
          <w:sz w:val="24"/>
        </w:rPr>
        <w:t>Acuson</w:t>
      </w:r>
      <w:proofErr w:type="spellEnd"/>
      <w:r w:rsidRPr="00757D9C">
        <w:rPr>
          <w:rFonts w:ascii="Arial" w:hAnsi="Arial" w:cs="Arial"/>
          <w:sz w:val="24"/>
        </w:rPr>
        <w:t xml:space="preserve"> SC2000, Initial cost £ 29,000, Contract start date 10/02/2022 Contract end date 10/02/2026, 6 years old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 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Q3: What percentage of your imaging equipment has an element of Artificial Intelligence?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</w:p>
    <w:p w:rsidR="00757D9C" w:rsidRPr="00757D9C" w:rsidRDefault="00757D9C" w:rsidP="00757D9C">
      <w:pPr>
        <w:pStyle w:val="xmsoplaintext"/>
        <w:numPr>
          <w:ilvl w:val="0"/>
          <w:numId w:val="31"/>
        </w:numPr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Computed Tomography (CT)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1X GE Revolution 64 slice Contract start 1/3/2017 end 1/3/2024 5 years old 638k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 xml:space="preserve">b) Magnetic Resonance Imaging (MRI) 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lastRenderedPageBreak/>
        <w:t>1x GE Artist 500k uplift operational 8/4/22 5-year service plan</w:t>
      </w:r>
    </w:p>
    <w:p w:rsidR="00757D9C" w:rsidRPr="00757D9C" w:rsidRDefault="00757D9C" w:rsidP="00757D9C">
      <w:pPr>
        <w:pStyle w:val="xmsoplaintext"/>
        <w:numPr>
          <w:ilvl w:val="0"/>
          <w:numId w:val="31"/>
        </w:numPr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Ultrasound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 xml:space="preserve">1x </w:t>
      </w:r>
      <w:proofErr w:type="spellStart"/>
      <w:r w:rsidRPr="00757D9C">
        <w:rPr>
          <w:rFonts w:ascii="Arial" w:hAnsi="Arial" w:cs="Arial"/>
          <w:color w:val="FF0000"/>
          <w:sz w:val="24"/>
        </w:rPr>
        <w:t>Aplio</w:t>
      </w:r>
      <w:proofErr w:type="spellEnd"/>
      <w:r w:rsidRPr="00757D9C">
        <w:rPr>
          <w:rFonts w:ascii="Arial" w:hAnsi="Arial" w:cs="Arial"/>
          <w:color w:val="FF0000"/>
          <w:sz w:val="24"/>
        </w:rPr>
        <w:t xml:space="preserve"> i700 Contract start 1/5/2020 end 1/5/2027 2-years old 85k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 xml:space="preserve">1x </w:t>
      </w:r>
      <w:proofErr w:type="spellStart"/>
      <w:r w:rsidRPr="00757D9C">
        <w:rPr>
          <w:rFonts w:ascii="Arial" w:hAnsi="Arial" w:cs="Arial"/>
          <w:color w:val="FF0000"/>
          <w:sz w:val="24"/>
        </w:rPr>
        <w:t>Aplio</w:t>
      </w:r>
      <w:proofErr w:type="spellEnd"/>
      <w:r w:rsidRPr="00757D9C">
        <w:rPr>
          <w:rFonts w:ascii="Arial" w:hAnsi="Arial" w:cs="Arial"/>
          <w:color w:val="FF0000"/>
          <w:sz w:val="24"/>
        </w:rPr>
        <w:t xml:space="preserve"> i800 Contract start 1/3/2017 end 1/3/2024 5 years old 83k</w:t>
      </w:r>
    </w:p>
    <w:p w:rsidR="00757D9C" w:rsidRPr="00757D9C" w:rsidRDefault="00757D9C" w:rsidP="00757D9C">
      <w:pPr>
        <w:pStyle w:val="xmsoplaintext"/>
        <w:numPr>
          <w:ilvl w:val="0"/>
          <w:numId w:val="31"/>
        </w:numPr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Fluoroscopy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Currently being replaced with MIS Apollo as of 24/4/22 due to be operational mid-MAY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e) Mammography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N/A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f) Nuclear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N/A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g) Mobile X-ray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1x CR contract start 31/3/2010 contract end 31/3/2020 12 years old 30k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1x DR MIS TOPAZ contract start 1/5/2020 contract end 1/5/2027 2 years old 100K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sz w:val="24"/>
        </w:rPr>
      </w:pPr>
      <w:r w:rsidRPr="00757D9C">
        <w:rPr>
          <w:rFonts w:ascii="Arial" w:hAnsi="Arial" w:cs="Arial"/>
          <w:sz w:val="24"/>
        </w:rPr>
        <w:t>h) Static X-ray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1x DR Currently being replaced with MI Apollo as of 24/4/22 due to be operational mid-MAY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 xml:space="preserve">1x CR MI </w:t>
      </w:r>
      <w:proofErr w:type="spellStart"/>
      <w:r w:rsidRPr="00757D9C">
        <w:rPr>
          <w:rFonts w:ascii="Arial" w:hAnsi="Arial" w:cs="Arial"/>
          <w:color w:val="FF0000"/>
          <w:sz w:val="24"/>
        </w:rPr>
        <w:t>shimadzu</w:t>
      </w:r>
      <w:proofErr w:type="spellEnd"/>
      <w:r w:rsidRPr="00757D9C">
        <w:rPr>
          <w:rFonts w:ascii="Arial" w:hAnsi="Arial" w:cs="Arial"/>
          <w:color w:val="FF0000"/>
          <w:sz w:val="24"/>
        </w:rPr>
        <w:t xml:space="preserve"> contract start 31/3/2011 contract end 31/3/2021 11 years old 63k, due to be replaced in June 2022 with MI Retro-fit as part of Fluoroscopy upgrade.</w:t>
      </w: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</w:p>
    <w:p w:rsidR="00757D9C" w:rsidRPr="00757D9C" w:rsidRDefault="00757D9C" w:rsidP="00757D9C">
      <w:pPr>
        <w:pStyle w:val="xmsoplaintext"/>
        <w:ind w:left="720"/>
        <w:rPr>
          <w:rFonts w:ascii="Arial" w:hAnsi="Arial" w:cs="Arial"/>
          <w:color w:val="FF0000"/>
          <w:sz w:val="24"/>
        </w:rPr>
      </w:pPr>
      <w:r w:rsidRPr="00757D9C">
        <w:rPr>
          <w:rFonts w:ascii="Arial" w:hAnsi="Arial" w:cs="Arial"/>
          <w:color w:val="FF0000"/>
          <w:sz w:val="24"/>
        </w:rPr>
        <w:t>CT and MR both have AI software with deep learning algorithms for noise reduction.</w:t>
      </w:r>
    </w:p>
    <w:p w:rsidR="00757D9C" w:rsidRDefault="00757D9C" w:rsidP="00757D9C">
      <w:pPr>
        <w:pStyle w:val="xmsoplaintext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3093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57D9C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C074089"/>
    <w:multiLevelType w:val="hybridMultilevel"/>
    <w:tmpl w:val="8FE82A1E"/>
    <w:lvl w:ilvl="0" w:tplc="59F8D94A">
      <w:start w:val="1"/>
      <w:numFmt w:val="lowerLetter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"/>
  </w:num>
  <w:num w:numId="3">
    <w:abstractNumId w:val="8"/>
  </w:num>
  <w:num w:numId="4">
    <w:abstractNumId w:val="17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4"/>
  </w:num>
  <w:num w:numId="7">
    <w:abstractNumId w:val="5"/>
  </w:num>
  <w:num w:numId="8">
    <w:abstractNumId w:val="2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</w:num>
  <w:num w:numId="11">
    <w:abstractNumId w:val="6"/>
  </w:num>
  <w:num w:numId="12">
    <w:abstractNumId w:val="27"/>
  </w:num>
  <w:num w:numId="13">
    <w:abstractNumId w:val="13"/>
  </w:num>
  <w:num w:numId="14">
    <w:abstractNumId w:val="7"/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0"/>
  </w:num>
  <w:num w:numId="21">
    <w:abstractNumId w:val="4"/>
  </w:num>
  <w:num w:numId="22">
    <w:abstractNumId w:val="18"/>
  </w:num>
  <w:num w:numId="23">
    <w:abstractNumId w:val="25"/>
  </w:num>
  <w:num w:numId="24">
    <w:abstractNumId w:val="20"/>
  </w:num>
  <w:num w:numId="25">
    <w:abstractNumId w:val="9"/>
  </w:num>
  <w:num w:numId="26">
    <w:abstractNumId w:val="16"/>
  </w:num>
  <w:num w:numId="27">
    <w:abstractNumId w:val="26"/>
  </w:num>
  <w:num w:numId="28">
    <w:abstractNumId w:val="11"/>
  </w:num>
  <w:num w:numId="29">
    <w:abstractNumId w:val="14"/>
  </w:num>
  <w:num w:numId="30">
    <w:abstractNumId w:val="28"/>
  </w:num>
  <w:num w:numId="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44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96FB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6049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83738"/>
    <w:rsid w:val="006A2086"/>
    <w:rsid w:val="006A2F61"/>
    <w:rsid w:val="006A5A0B"/>
    <w:rsid w:val="00711B64"/>
    <w:rsid w:val="007274DA"/>
    <w:rsid w:val="00754E63"/>
    <w:rsid w:val="00757D9C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3093B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A187B"/>
    <w:rsid w:val="00AC395C"/>
    <w:rsid w:val="00B03E77"/>
    <w:rsid w:val="00B47688"/>
    <w:rsid w:val="00B60DAF"/>
    <w:rsid w:val="00BC1F40"/>
    <w:rsid w:val="00BD78CB"/>
    <w:rsid w:val="00BE0660"/>
    <w:rsid w:val="00BE452C"/>
    <w:rsid w:val="00BE6044"/>
    <w:rsid w:val="00C006C0"/>
    <w:rsid w:val="00C07973"/>
    <w:rsid w:val="00C3265D"/>
    <w:rsid w:val="00C51E5B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33BF7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77F9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49"/>
    <o:shapelayout v:ext="edit">
      <o:idmap v:ext="edit" data="1"/>
    </o:shapelayout>
  </w:shapeDefaults>
  <w:decimalSymbol w:val="."/>
  <w:listSeparator w:val=","/>
  <w14:docId w14:val="2D3AB34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msoplaintext">
    <w:name w:val="x_msoplaintext"/>
    <w:basedOn w:val="Normal"/>
    <w:rsid w:val="00757D9C"/>
    <w:pPr>
      <w:spacing w:after="0" w:line="240" w:lineRule="auto"/>
    </w:pPr>
    <w:rPr>
      <w:rFonts w:ascii="Calibri" w:hAnsi="Calibri" w:cs="Calibri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8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C94755-B574-4002-98AE-7CC0BBEEB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431</Words>
  <Characters>2462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2022-06-08T16:10:00Z</dcterms:created>
  <dcterms:modified xsi:type="dcterms:W3CDTF">2022-06-08T16:10:00Z</dcterms:modified>
</cp:coreProperties>
</file>