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</w:r>
      <w:r w:rsidR="00EE14E3">
        <w:rPr>
          <w:rFonts w:ascii="Arial" w:hAnsi="Arial" w:cs="Arial"/>
          <w:sz w:val="24"/>
          <w:szCs w:val="24"/>
        </w:rPr>
        <w:tab/>
      </w:r>
      <w:r w:rsidR="00EE14E3">
        <w:rPr>
          <w:rFonts w:ascii="Arial" w:hAnsi="Arial" w:cs="Arial"/>
          <w:sz w:val="24"/>
          <w:szCs w:val="24"/>
        </w:rPr>
        <w:tab/>
      </w:r>
      <w:r w:rsidR="00EE14E3">
        <w:rPr>
          <w:rFonts w:ascii="Arial" w:hAnsi="Arial" w:cs="Arial"/>
          <w:sz w:val="24"/>
          <w:szCs w:val="24"/>
        </w:rPr>
        <w:tab/>
      </w:r>
      <w:r w:rsidR="00EE14E3">
        <w:rPr>
          <w:rFonts w:ascii="Arial" w:hAnsi="Arial" w:cs="Arial"/>
          <w:sz w:val="24"/>
          <w:szCs w:val="24"/>
        </w:rPr>
        <w:tab/>
      </w:r>
      <w:r w:rsidR="00EE14E3">
        <w:rPr>
          <w:rFonts w:ascii="Arial" w:hAnsi="Arial" w:cs="Arial"/>
          <w:sz w:val="24"/>
          <w:szCs w:val="24"/>
        </w:rPr>
        <w:tab/>
      </w:r>
      <w:r w:rsidR="00EE14E3">
        <w:rPr>
          <w:rFonts w:ascii="Arial" w:hAnsi="Arial" w:cs="Arial"/>
          <w:sz w:val="24"/>
          <w:szCs w:val="24"/>
        </w:rPr>
        <w:tab/>
        <w:t xml:space="preserve">      Ref: CORP 2021 - 110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612199"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5F6C26">
        <w:rPr>
          <w:rFonts w:ascii="Arial" w:hAnsi="Arial" w:cs="Arial"/>
          <w:sz w:val="24"/>
          <w:szCs w:val="24"/>
        </w:rPr>
        <w:t>15</w:t>
      </w:r>
      <w:r w:rsidR="00EE14E3">
        <w:rPr>
          <w:rFonts w:ascii="Arial" w:hAnsi="Arial" w:cs="Arial"/>
          <w:sz w:val="24"/>
          <w:szCs w:val="24"/>
        </w:rPr>
        <w:t>/11</w:t>
      </w:r>
      <w:r>
        <w:rPr>
          <w:rFonts w:ascii="Arial" w:hAnsi="Arial" w:cs="Arial"/>
          <w:sz w:val="24"/>
          <w:szCs w:val="24"/>
        </w:rPr>
        <w:t>/</w:t>
      </w:r>
      <w:r w:rsidRPr="00FD7500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21</w:t>
      </w:r>
    </w:p>
    <w:p w:rsidR="00E24B12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D8759C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EE14E3" w:rsidRPr="00FD7500" w:rsidRDefault="00EE14E3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E24B12">
        <w:rPr>
          <w:rFonts w:ascii="Arial" w:hAnsi="Arial" w:cs="Arial"/>
          <w:sz w:val="24"/>
        </w:rPr>
        <w:t xml:space="preserve">relating to </w:t>
      </w:r>
      <w:r w:rsidR="00EE14E3" w:rsidRPr="00EE14E3">
        <w:rPr>
          <w:rFonts w:ascii="Arial" w:hAnsi="Arial" w:cs="Arial"/>
          <w:sz w:val="24"/>
        </w:rPr>
        <w:t>spending on services for the deaf and blind (such as sign language interpreting or Braille)</w:t>
      </w:r>
      <w:r w:rsidR="00EE14E3">
        <w:rPr>
          <w:rFonts w:ascii="Arial" w:hAnsi="Arial" w:cs="Arial"/>
          <w:sz w:val="24"/>
        </w:rPr>
        <w:t xml:space="preserve"> by </w:t>
      </w:r>
      <w:r w:rsidRPr="00FD7500">
        <w:rPr>
          <w:rFonts w:ascii="Arial" w:hAnsi="Arial" w:cs="Arial"/>
          <w:sz w:val="24"/>
          <w:szCs w:val="24"/>
        </w:rPr>
        <w:t>Velindre</w:t>
      </w:r>
      <w:r w:rsidR="00612199">
        <w:rPr>
          <w:rFonts w:ascii="Arial" w:hAnsi="Arial" w:cs="Arial"/>
          <w:sz w:val="24"/>
          <w:szCs w:val="24"/>
        </w:rPr>
        <w:t xml:space="preserve"> University NHS Trust</w:t>
      </w:r>
      <w:r w:rsidRPr="00FD7500">
        <w:rPr>
          <w:rFonts w:ascii="Arial" w:hAnsi="Arial" w:cs="Arial"/>
          <w:sz w:val="24"/>
          <w:szCs w:val="24"/>
        </w:rPr>
        <w:t>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612199">
        <w:rPr>
          <w:rFonts w:ascii="Arial" w:hAnsi="Arial" w:cs="Arial"/>
          <w:sz w:val="24"/>
          <w:szCs w:val="24"/>
        </w:rPr>
        <w:t>1</w:t>
      </w:r>
      <w:r w:rsidR="00EE14E3">
        <w:rPr>
          <w:rFonts w:ascii="Arial" w:hAnsi="Arial" w:cs="Arial"/>
          <w:sz w:val="24"/>
          <w:szCs w:val="24"/>
        </w:rPr>
        <w:t>4</w:t>
      </w:r>
      <w:r w:rsidR="00612199">
        <w:rPr>
          <w:rFonts w:ascii="Arial" w:hAnsi="Arial" w:cs="Arial"/>
          <w:sz w:val="24"/>
          <w:szCs w:val="24"/>
        </w:rPr>
        <w:t>/09</w:t>
      </w:r>
      <w:r>
        <w:rPr>
          <w:rFonts w:ascii="Arial" w:hAnsi="Arial" w:cs="Arial"/>
          <w:sz w:val="24"/>
          <w:szCs w:val="24"/>
        </w:rPr>
        <w:t xml:space="preserve">/2021.  </w:t>
      </w: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Your Request is shown below;</w:t>
      </w:r>
    </w:p>
    <w:p w:rsidR="00E24B12" w:rsidRPr="00E12072" w:rsidRDefault="00E24B12" w:rsidP="00E24B12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E24B12" w:rsidRPr="00EE14E3" w:rsidRDefault="00EE14E3" w:rsidP="00E24B12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EE14E3">
        <w:rPr>
          <w:rFonts w:ascii="Arial" w:hAnsi="Arial" w:cs="Arial"/>
          <w:color w:val="000000"/>
          <w:sz w:val="24"/>
          <w:szCs w:val="24"/>
        </w:rPr>
        <w:t xml:space="preserve">What was the spending per financial year on services for the deaf and blind – such as British Sign Language (BSL) and Braille – for your organisation in each of the following financial years: </w:t>
      </w:r>
      <w:r w:rsidRPr="00EE14E3">
        <w:rPr>
          <w:rFonts w:ascii="Arial" w:hAnsi="Arial" w:cs="Arial"/>
          <w:color w:val="000000"/>
          <w:sz w:val="24"/>
          <w:szCs w:val="24"/>
        </w:rPr>
        <w:br/>
      </w:r>
      <w:r w:rsidRPr="00EE14E3">
        <w:rPr>
          <w:rFonts w:ascii="Arial" w:hAnsi="Arial" w:cs="Arial"/>
          <w:color w:val="000000"/>
          <w:sz w:val="24"/>
          <w:szCs w:val="24"/>
        </w:rPr>
        <w:br/>
        <w:t>2017/2018</w:t>
      </w:r>
      <w:r w:rsidRPr="00EE14E3">
        <w:rPr>
          <w:rFonts w:ascii="Arial" w:hAnsi="Arial" w:cs="Arial"/>
          <w:color w:val="000000"/>
          <w:sz w:val="24"/>
          <w:szCs w:val="24"/>
        </w:rPr>
        <w:br/>
        <w:t>2018/2019</w:t>
      </w:r>
      <w:r w:rsidRPr="00EE14E3">
        <w:rPr>
          <w:rFonts w:ascii="Arial" w:hAnsi="Arial" w:cs="Arial"/>
          <w:color w:val="000000"/>
          <w:sz w:val="24"/>
          <w:szCs w:val="24"/>
        </w:rPr>
        <w:br/>
        <w:t>2019/2020</w:t>
      </w:r>
      <w:r w:rsidRPr="00EE14E3">
        <w:rPr>
          <w:rFonts w:ascii="Arial" w:hAnsi="Arial" w:cs="Arial"/>
          <w:color w:val="000000"/>
          <w:sz w:val="24"/>
          <w:szCs w:val="24"/>
        </w:rPr>
        <w:br/>
      </w:r>
    </w:p>
    <w:p w:rsidR="00E24B12" w:rsidRDefault="00E24B12" w:rsidP="00E24B12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>
        <w:rPr>
          <w:rFonts w:ascii="Arial" w:hAnsi="Arial" w:cs="Arial"/>
          <w:b/>
          <w:i/>
          <w:sz w:val="24"/>
          <w:szCs w:val="24"/>
        </w:rPr>
        <w:t xml:space="preserve">University </w:t>
      </w:r>
      <w:r w:rsidRPr="00FD7500">
        <w:rPr>
          <w:rFonts w:ascii="Arial" w:hAnsi="Arial" w:cs="Arial"/>
          <w:b/>
          <w:i/>
          <w:sz w:val="24"/>
          <w:szCs w:val="24"/>
        </w:rPr>
        <w:t>NHS Trust response</w:t>
      </w:r>
      <w:r>
        <w:rPr>
          <w:rFonts w:ascii="Arial" w:hAnsi="Arial" w:cs="Arial"/>
          <w:b/>
          <w:i/>
          <w:sz w:val="24"/>
          <w:szCs w:val="24"/>
        </w:rPr>
        <w:t>:</w:t>
      </w: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E24B12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 </w:t>
      </w:r>
      <w:r w:rsidR="00EE14E3">
        <w:rPr>
          <w:rFonts w:ascii="Arial" w:hAnsi="Arial" w:cs="Arial"/>
          <w:sz w:val="24"/>
          <w:szCs w:val="24"/>
        </w:rPr>
        <w:t>can confirm that the Trust paid the following on the services noted above:</w:t>
      </w:r>
    </w:p>
    <w:p w:rsidR="00EE14E3" w:rsidRDefault="00EE14E3" w:rsidP="00E24B12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EE14E3" w:rsidRPr="00EE14E3" w:rsidRDefault="00EE14E3" w:rsidP="00EE14E3">
      <w:pPr>
        <w:pStyle w:val="ListParagraph"/>
        <w:numPr>
          <w:ilvl w:val="0"/>
          <w:numId w:val="7"/>
        </w:numPr>
        <w:spacing w:after="0"/>
        <w:rPr>
          <w:rFonts w:ascii="Arial" w:hAnsi="Arial" w:cs="Arial"/>
          <w:sz w:val="24"/>
          <w:szCs w:val="24"/>
        </w:rPr>
      </w:pPr>
      <w:r w:rsidRPr="00EE14E3">
        <w:rPr>
          <w:rFonts w:ascii="Arial" w:hAnsi="Arial" w:cs="Arial"/>
          <w:color w:val="000000"/>
          <w:sz w:val="24"/>
          <w:szCs w:val="24"/>
        </w:rPr>
        <w:t>2017/2018</w:t>
      </w:r>
      <w:r>
        <w:rPr>
          <w:rFonts w:ascii="Arial" w:hAnsi="Arial" w:cs="Arial"/>
          <w:color w:val="000000"/>
          <w:sz w:val="24"/>
          <w:szCs w:val="24"/>
        </w:rPr>
        <w:t xml:space="preserve"> - £6,593.94</w:t>
      </w:r>
    </w:p>
    <w:p w:rsidR="00EE14E3" w:rsidRPr="00EE14E3" w:rsidRDefault="00EE14E3" w:rsidP="0095181A">
      <w:pPr>
        <w:pStyle w:val="ListParagraph"/>
        <w:numPr>
          <w:ilvl w:val="0"/>
          <w:numId w:val="7"/>
        </w:numPr>
        <w:spacing w:after="0"/>
        <w:rPr>
          <w:rFonts w:ascii="Arial" w:hAnsi="Arial" w:cs="Arial"/>
          <w:sz w:val="24"/>
          <w:szCs w:val="24"/>
        </w:rPr>
      </w:pPr>
      <w:r w:rsidRPr="00EE14E3">
        <w:rPr>
          <w:rFonts w:ascii="Arial" w:hAnsi="Arial" w:cs="Arial"/>
          <w:color w:val="000000"/>
          <w:sz w:val="24"/>
          <w:szCs w:val="24"/>
        </w:rPr>
        <w:t>2018/2019</w:t>
      </w:r>
      <w:r>
        <w:rPr>
          <w:rFonts w:ascii="Arial" w:hAnsi="Arial" w:cs="Arial"/>
          <w:color w:val="000000"/>
          <w:sz w:val="24"/>
          <w:szCs w:val="24"/>
        </w:rPr>
        <w:t xml:space="preserve"> - £8,213.82</w:t>
      </w:r>
    </w:p>
    <w:p w:rsidR="00EE14E3" w:rsidRPr="00EE14E3" w:rsidRDefault="00EE14E3" w:rsidP="00EE14E3">
      <w:pPr>
        <w:pStyle w:val="ListParagraph"/>
        <w:numPr>
          <w:ilvl w:val="0"/>
          <w:numId w:val="7"/>
        </w:numPr>
        <w:spacing w:after="0"/>
        <w:rPr>
          <w:rFonts w:ascii="Arial" w:hAnsi="Arial" w:cs="Arial"/>
          <w:sz w:val="24"/>
          <w:szCs w:val="24"/>
        </w:rPr>
      </w:pPr>
      <w:r w:rsidRPr="00EE14E3">
        <w:rPr>
          <w:rFonts w:ascii="Arial" w:hAnsi="Arial" w:cs="Arial"/>
          <w:color w:val="000000"/>
          <w:sz w:val="24"/>
          <w:szCs w:val="24"/>
        </w:rPr>
        <w:t>2019/2020</w:t>
      </w:r>
      <w:r>
        <w:rPr>
          <w:rFonts w:ascii="Arial" w:hAnsi="Arial" w:cs="Arial"/>
          <w:color w:val="000000"/>
          <w:sz w:val="24"/>
          <w:szCs w:val="24"/>
        </w:rPr>
        <w:t xml:space="preserve"> - £10,226.26</w:t>
      </w:r>
    </w:p>
    <w:p w:rsidR="00E24B12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Chief Digital Officer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24B12" w:rsidRDefault="00E24B12" w:rsidP="00E24B12">
      <w:r w:rsidRPr="00FD7500">
        <w:rPr>
          <w:rFonts w:ascii="Arial" w:hAnsi="Arial" w:cs="Arial"/>
          <w:sz w:val="24"/>
          <w:szCs w:val="24"/>
        </w:rPr>
        <w:lastRenderedPageBreak/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B03E77" w:rsidRPr="00E24B12" w:rsidRDefault="00B03E77" w:rsidP="00E24B12"/>
    <w:sectPr w:rsidR="00B03E77" w:rsidRPr="00E24B12" w:rsidSect="00040C67">
      <w:headerReference w:type="default" r:id="rId9"/>
      <w:footerReference w:type="default" r:id="rId10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D8759C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BA222D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0651255"/>
    <w:multiLevelType w:val="hybridMultilevel"/>
    <w:tmpl w:val="D1205F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69A06EE0"/>
    <w:multiLevelType w:val="hybridMultilevel"/>
    <w:tmpl w:val="990009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C96AA0"/>
    <w:multiLevelType w:val="hybridMultilevel"/>
    <w:tmpl w:val="6FC2C9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6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D2BFB"/>
    <w:rsid w:val="001248AD"/>
    <w:rsid w:val="001353A9"/>
    <w:rsid w:val="00136056"/>
    <w:rsid w:val="0014257D"/>
    <w:rsid w:val="001C7C81"/>
    <w:rsid w:val="00232348"/>
    <w:rsid w:val="00233042"/>
    <w:rsid w:val="0023748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7572"/>
    <w:rsid w:val="004452B8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798B"/>
    <w:rsid w:val="005F2B64"/>
    <w:rsid w:val="005F6C26"/>
    <w:rsid w:val="00612199"/>
    <w:rsid w:val="0065451F"/>
    <w:rsid w:val="00657237"/>
    <w:rsid w:val="00670182"/>
    <w:rsid w:val="00711B64"/>
    <w:rsid w:val="00754E63"/>
    <w:rsid w:val="007671F3"/>
    <w:rsid w:val="007742CF"/>
    <w:rsid w:val="00787B41"/>
    <w:rsid w:val="007B57D4"/>
    <w:rsid w:val="00825E79"/>
    <w:rsid w:val="008442E9"/>
    <w:rsid w:val="00873694"/>
    <w:rsid w:val="00885C2E"/>
    <w:rsid w:val="00956100"/>
    <w:rsid w:val="009A144B"/>
    <w:rsid w:val="009C2293"/>
    <w:rsid w:val="009F05CA"/>
    <w:rsid w:val="00A47A21"/>
    <w:rsid w:val="00A70467"/>
    <w:rsid w:val="00A97092"/>
    <w:rsid w:val="00AC395C"/>
    <w:rsid w:val="00B03E77"/>
    <w:rsid w:val="00B60DAF"/>
    <w:rsid w:val="00BA222D"/>
    <w:rsid w:val="00BC1F40"/>
    <w:rsid w:val="00BE452C"/>
    <w:rsid w:val="00BE6044"/>
    <w:rsid w:val="00C07973"/>
    <w:rsid w:val="00C3265D"/>
    <w:rsid w:val="00C52123"/>
    <w:rsid w:val="00C80826"/>
    <w:rsid w:val="00C80F52"/>
    <w:rsid w:val="00CA5CDA"/>
    <w:rsid w:val="00CD7240"/>
    <w:rsid w:val="00D52DE3"/>
    <w:rsid w:val="00D60181"/>
    <w:rsid w:val="00D7748B"/>
    <w:rsid w:val="00D8759C"/>
    <w:rsid w:val="00D9769B"/>
    <w:rsid w:val="00DB5C1F"/>
    <w:rsid w:val="00DB600B"/>
    <w:rsid w:val="00DE14CE"/>
    <w:rsid w:val="00E03A20"/>
    <w:rsid w:val="00E12BAC"/>
    <w:rsid w:val="00E24B12"/>
    <w:rsid w:val="00E43343"/>
    <w:rsid w:val="00E55A7C"/>
    <w:rsid w:val="00E74336"/>
    <w:rsid w:val="00EB1511"/>
    <w:rsid w:val="00EE14E3"/>
    <w:rsid w:val="00F32684"/>
    <w:rsid w:val="00F76A57"/>
    <w:rsid w:val="00F97849"/>
    <w:rsid w:val="00FA3D8A"/>
    <w:rsid w:val="00FC030E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."/>
  <w:listSeparator w:val=","/>
  <w14:docId w14:val="3050091D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72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0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EE107F6-BEAD-4535-8FBE-C1A4E1A6FF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256</Words>
  <Characters>1461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2021-11-15T16:13:00Z</dcterms:created>
  <dcterms:modified xsi:type="dcterms:W3CDTF">2021-11-15T16:13:00Z</dcterms:modified>
</cp:coreProperties>
</file>