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E21EFD">
        <w:rPr>
          <w:rFonts w:ascii="Arial" w:hAnsi="Arial" w:cs="Arial"/>
          <w:sz w:val="24"/>
          <w:szCs w:val="24"/>
        </w:rPr>
        <w:t>1</w:t>
      </w:r>
      <w:r w:rsidR="00D10780">
        <w:rPr>
          <w:rFonts w:ascii="Arial" w:hAnsi="Arial" w:cs="Arial"/>
          <w:sz w:val="24"/>
          <w:szCs w:val="24"/>
        </w:rPr>
        <w:t>44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A16602">
        <w:rPr>
          <w:rFonts w:ascii="Arial" w:hAnsi="Arial" w:cs="Arial"/>
          <w:sz w:val="24"/>
          <w:szCs w:val="24"/>
        </w:rPr>
        <w:t>05.01.2022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02D2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D10780">
        <w:rPr>
          <w:rFonts w:ascii="Arial" w:hAnsi="Arial" w:cs="Arial"/>
          <w:sz w:val="24"/>
        </w:rPr>
        <w:t xml:space="preserve">to the </w:t>
      </w:r>
      <w:r w:rsidR="00D10780" w:rsidRPr="00D10780">
        <w:rPr>
          <w:rFonts w:ascii="Arial" w:hAnsi="Arial" w:cs="Arial"/>
          <w:sz w:val="24"/>
        </w:rPr>
        <w:t>Wales Infected Blood Support Scheme</w:t>
      </w:r>
      <w:r w:rsidR="00E21EFD" w:rsidRPr="00E21EFD">
        <w:rPr>
          <w:rFonts w:ascii="Arial" w:hAnsi="Arial" w:cs="Arial"/>
          <w:sz w:val="24"/>
        </w:rPr>
        <w:t xml:space="preserve"> </w:t>
      </w:r>
      <w:r w:rsidR="003303A5">
        <w:rPr>
          <w:rFonts w:ascii="Arial" w:hAnsi="Arial" w:cs="Arial"/>
          <w:sz w:val="24"/>
        </w:rPr>
        <w:t xml:space="preserve">at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10780">
        <w:rPr>
          <w:rFonts w:ascii="Arial" w:hAnsi="Arial" w:cs="Arial"/>
          <w:sz w:val="24"/>
          <w:szCs w:val="24"/>
        </w:rPr>
        <w:t>23/11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24B12" w:rsidRPr="00D10780" w:rsidRDefault="00D10780" w:rsidP="00D10780">
      <w:pPr>
        <w:pStyle w:val="PlainText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D10780">
        <w:rPr>
          <w:rFonts w:ascii="Arial" w:hAnsi="Arial" w:cs="Arial"/>
          <w:sz w:val="24"/>
          <w:szCs w:val="24"/>
        </w:rPr>
        <w:t xml:space="preserve">The latest figures of the number of recipients of the Wales Infected Blood Scheme with the figures as broken down into separate categories (hep C, stage 1, SCM, stage 2 </w:t>
      </w:r>
      <w:proofErr w:type="spellStart"/>
      <w:r w:rsidRPr="00D10780">
        <w:rPr>
          <w:rFonts w:ascii="Arial" w:hAnsi="Arial" w:cs="Arial"/>
          <w:sz w:val="24"/>
          <w:szCs w:val="24"/>
        </w:rPr>
        <w:t>etc</w:t>
      </w:r>
      <w:proofErr w:type="spellEnd"/>
      <w:r w:rsidRPr="00D10780">
        <w:rPr>
          <w:rFonts w:ascii="Arial" w:hAnsi="Arial" w:cs="Arial"/>
          <w:sz w:val="24"/>
          <w:szCs w:val="24"/>
        </w:rPr>
        <w:t>).</w:t>
      </w:r>
    </w:p>
    <w:p w:rsidR="00D10780" w:rsidRPr="00A9435C" w:rsidRDefault="00D10780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 w:rsidR="00D10780">
        <w:rPr>
          <w:rFonts w:ascii="Arial" w:hAnsi="Arial" w:cs="Arial"/>
          <w:sz w:val="24"/>
          <w:szCs w:val="24"/>
        </w:rPr>
        <w:t>in the table below;</w:t>
      </w:r>
    </w:p>
    <w:p w:rsidR="00D10780" w:rsidRDefault="00D10780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BE5F1" w:themeFill="accent1" w:themeFillTint="33"/>
        <w:rPr>
          <w:rFonts w:ascii="Arial" w:hAnsi="Arial" w:cs="Arial"/>
          <w:b/>
          <w:sz w:val="24"/>
        </w:rPr>
      </w:pPr>
      <w:r w:rsidRPr="00D10780">
        <w:rPr>
          <w:rFonts w:ascii="Arial" w:hAnsi="Arial" w:cs="Arial"/>
          <w:b/>
          <w:sz w:val="24"/>
        </w:rPr>
        <w:t>Category                                                       </w:t>
      </w:r>
      <w:r w:rsidRPr="00D10780">
        <w:rPr>
          <w:rFonts w:ascii="Arial" w:hAnsi="Arial" w:cs="Arial"/>
          <w:b/>
          <w:sz w:val="24"/>
        </w:rPr>
        <w:tab/>
      </w:r>
      <w:r w:rsidRPr="00D10780">
        <w:rPr>
          <w:rFonts w:ascii="Arial" w:hAnsi="Arial" w:cs="Arial"/>
          <w:b/>
          <w:sz w:val="24"/>
        </w:rPr>
        <w:tab/>
      </w:r>
      <w:r w:rsidRPr="00D10780">
        <w:rPr>
          <w:rFonts w:ascii="Arial" w:hAnsi="Arial" w:cs="Arial"/>
          <w:b/>
          <w:sz w:val="24"/>
        </w:rPr>
        <w:tab/>
        <w:t>  No. Of Beneficiaries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 xml:space="preserve">Hep C Stage 1                                                             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Pr="00D10780">
        <w:rPr>
          <w:rFonts w:ascii="Arial" w:hAnsi="Arial" w:cs="Arial"/>
          <w:sz w:val="24"/>
        </w:rPr>
        <w:t>39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 xml:space="preserve">Hep C Stage 1+                                                          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Pr="00D10780">
        <w:rPr>
          <w:rFonts w:ascii="Arial" w:hAnsi="Arial" w:cs="Arial"/>
          <w:sz w:val="24"/>
        </w:rPr>
        <w:t>78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>Hep C Stage 2                                                          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Pr="00D10780">
        <w:rPr>
          <w:rFonts w:ascii="Arial" w:hAnsi="Arial" w:cs="Arial"/>
          <w:sz w:val="24"/>
        </w:rPr>
        <w:t>41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 xml:space="preserve">HIV                                                                               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</w:t>
      </w:r>
      <w:r w:rsidRPr="00D10780">
        <w:rPr>
          <w:rFonts w:ascii="Arial" w:hAnsi="Arial" w:cs="Arial"/>
          <w:sz w:val="24"/>
        </w:rPr>
        <w:t>1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 xml:space="preserve">HIV &amp; Hep C Stage 1                                                  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</w:t>
      </w:r>
      <w:r w:rsidRPr="00D10780">
        <w:rPr>
          <w:rFonts w:ascii="Arial" w:hAnsi="Arial" w:cs="Arial"/>
          <w:sz w:val="24"/>
        </w:rPr>
        <w:t>3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>HIV &amp; Hep C Stage 1+                                               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Pr="00D10780">
        <w:rPr>
          <w:rFonts w:ascii="Arial" w:hAnsi="Arial" w:cs="Arial"/>
          <w:sz w:val="24"/>
        </w:rPr>
        <w:t>11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 xml:space="preserve">HIV &amp; Hep C Stage 2                                                 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</w:t>
      </w:r>
      <w:r w:rsidRPr="00D10780">
        <w:rPr>
          <w:rFonts w:ascii="Arial" w:hAnsi="Arial" w:cs="Arial"/>
          <w:sz w:val="24"/>
        </w:rPr>
        <w:t>2</w:t>
      </w:r>
    </w:p>
    <w:p w:rsidR="00D10780" w:rsidRPr="00D10780" w:rsidRDefault="00D10780" w:rsidP="00D1078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>Bereaved Spouses                                                    </w:t>
      </w:r>
      <w:r>
        <w:rPr>
          <w:rFonts w:ascii="Arial" w:hAnsi="Arial" w:cs="Arial"/>
          <w:sz w:val="24"/>
        </w:rPr>
        <w:t xml:space="preserve">   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</w:t>
      </w:r>
      <w:r w:rsidRPr="00D10780">
        <w:rPr>
          <w:rFonts w:ascii="Arial" w:hAnsi="Arial" w:cs="Arial"/>
          <w:sz w:val="24"/>
        </w:rPr>
        <w:t>39</w:t>
      </w:r>
    </w:p>
    <w:p w:rsidR="00D10780" w:rsidRPr="00D10780" w:rsidRDefault="00D10780" w:rsidP="00D107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  <w:sz w:val="24"/>
        </w:rPr>
      </w:pPr>
      <w:r w:rsidRPr="00D10780">
        <w:rPr>
          <w:rFonts w:ascii="Arial" w:hAnsi="Arial" w:cs="Arial"/>
          <w:sz w:val="24"/>
        </w:rPr>
        <w:t>Total                                                                           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Pr="00D10780">
        <w:rPr>
          <w:rFonts w:ascii="Arial" w:hAnsi="Arial" w:cs="Arial"/>
          <w:sz w:val="24"/>
        </w:rPr>
        <w:t>214</w:t>
      </w:r>
    </w:p>
    <w:p w:rsidR="00D10780" w:rsidRDefault="00D10780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Default="00A1660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Mr Ian Bevan</w:t>
      </w:r>
    </w:p>
    <w:p w:rsidR="00A16602" w:rsidRPr="00FD7500" w:rsidRDefault="00A1660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A16602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8"/>
      <w:footerReference w:type="default" r:id="rId9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02D2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1078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374AC2"/>
    <w:multiLevelType w:val="multilevel"/>
    <w:tmpl w:val="52060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6417B6"/>
    <w:multiLevelType w:val="hybridMultilevel"/>
    <w:tmpl w:val="B570FA5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8556AF3"/>
    <w:multiLevelType w:val="hybridMultilevel"/>
    <w:tmpl w:val="5386D0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D23"/>
    <w:rsid w:val="00014D55"/>
    <w:rsid w:val="00040C67"/>
    <w:rsid w:val="00052DFE"/>
    <w:rsid w:val="0008667F"/>
    <w:rsid w:val="000D2BFB"/>
    <w:rsid w:val="001248AD"/>
    <w:rsid w:val="00127CEA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303A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7D43A0"/>
    <w:rsid w:val="00825E79"/>
    <w:rsid w:val="008442E9"/>
    <w:rsid w:val="00873694"/>
    <w:rsid w:val="00885C2E"/>
    <w:rsid w:val="00956100"/>
    <w:rsid w:val="009A144B"/>
    <w:rsid w:val="009C2293"/>
    <w:rsid w:val="009F05CA"/>
    <w:rsid w:val="00A16602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1078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1EFD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262C6EC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0B444D-7F2F-4E82-997F-61B09E293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2022-01-05T15:28:00Z</dcterms:created>
  <dcterms:modified xsi:type="dcterms:W3CDTF">2022-01-05T15:28:00Z</dcterms:modified>
</cp:coreProperties>
</file>