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D27013">
        <w:rPr>
          <w:rFonts w:ascii="Arial" w:hAnsi="Arial" w:cs="Arial"/>
          <w:sz w:val="24"/>
          <w:szCs w:val="24"/>
        </w:rPr>
        <w:t>2021 - 0</w:t>
      </w:r>
      <w:r w:rsidR="002A35E8">
        <w:rPr>
          <w:rFonts w:ascii="Arial" w:hAnsi="Arial" w:cs="Arial"/>
          <w:sz w:val="24"/>
          <w:szCs w:val="24"/>
        </w:rPr>
        <w:t>2</w:t>
      </w:r>
      <w:r w:rsidR="00D23B74">
        <w:rPr>
          <w:rFonts w:ascii="Arial" w:hAnsi="Arial" w:cs="Arial"/>
          <w:sz w:val="24"/>
          <w:szCs w:val="24"/>
        </w:rPr>
        <w:t>8</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B9568A">
        <w:rPr>
          <w:rFonts w:ascii="Arial" w:hAnsi="Arial" w:cs="Arial"/>
          <w:sz w:val="24"/>
          <w:szCs w:val="24"/>
        </w:rPr>
        <w:t>14</w:t>
      </w:r>
      <w:r w:rsidR="00450582">
        <w:rPr>
          <w:rFonts w:ascii="Arial" w:hAnsi="Arial" w:cs="Arial"/>
          <w:sz w:val="24"/>
          <w:szCs w:val="24"/>
        </w:rPr>
        <w:t>/04</w:t>
      </w:r>
      <w:r w:rsidR="00D27013">
        <w:rPr>
          <w:rFonts w:ascii="Arial" w:hAnsi="Arial" w:cs="Arial"/>
          <w:sz w:val="24"/>
          <w:szCs w:val="24"/>
        </w:rPr>
        <w:t>/2021</w:t>
      </w:r>
    </w:p>
    <w:p w:rsidR="00227B6B" w:rsidRPr="00FD7500" w:rsidRDefault="00B9568A" w:rsidP="00227B6B">
      <w:pPr>
        <w:tabs>
          <w:tab w:val="left" w:pos="9360"/>
        </w:tabs>
        <w:spacing w:after="0"/>
        <w:ind w:right="1412"/>
        <w:rPr>
          <w:rFonts w:ascii="Arial" w:hAnsi="Arial" w:cs="Arial"/>
          <w:sz w:val="24"/>
          <w:szCs w:val="24"/>
        </w:rPr>
      </w:pPr>
      <w:r>
        <w:rPr>
          <w:rFonts w:ascii="Arial" w:hAnsi="Arial" w:cs="Arial"/>
          <w:sz w:val="24"/>
          <w:szCs w:val="24"/>
        </w:rPr>
        <w:t xml:space="preserve">Dear </w:t>
      </w:r>
      <w:r w:rsidR="000C3829">
        <w:rPr>
          <w:rFonts w:ascii="Arial" w:hAnsi="Arial" w:cs="Arial"/>
          <w:sz w:val="24"/>
        </w:rPr>
        <w:t>****</w:t>
      </w:r>
      <w:bookmarkStart w:id="0" w:name="_GoBack"/>
      <w:bookmarkEnd w:id="0"/>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D23B74" w:rsidRPr="00D23B74">
        <w:rPr>
          <w:rFonts w:ascii="Arial" w:hAnsi="Arial" w:cs="Arial"/>
          <w:sz w:val="24"/>
        </w:rPr>
        <w:t>needle stick injuries &amp; subcutaneous infusions</w:t>
      </w:r>
      <w:r w:rsidR="00D23B74">
        <w:rPr>
          <w:rFonts w:ascii="Arial" w:hAnsi="Arial" w:cs="Arial"/>
          <w:sz w:val="24"/>
        </w:rPr>
        <w:t xml:space="preserve"> </w:t>
      </w:r>
      <w:r w:rsidRPr="00FD7500">
        <w:rPr>
          <w:rFonts w:ascii="Arial" w:hAnsi="Arial" w:cs="Arial"/>
          <w:sz w:val="24"/>
          <w:szCs w:val="24"/>
        </w:rPr>
        <w:t>at Vel</w:t>
      </w:r>
      <w:r>
        <w:rPr>
          <w:rFonts w:ascii="Arial" w:hAnsi="Arial" w:cs="Arial"/>
          <w:sz w:val="24"/>
          <w:szCs w:val="24"/>
        </w:rPr>
        <w:t xml:space="preserve">indre, which we received on </w:t>
      </w:r>
      <w:r w:rsidR="00D23B74">
        <w:rPr>
          <w:rFonts w:ascii="Arial" w:hAnsi="Arial" w:cs="Arial"/>
          <w:sz w:val="24"/>
          <w:szCs w:val="24"/>
        </w:rPr>
        <w:t>26.02.21</w:t>
      </w:r>
      <w:r>
        <w:rPr>
          <w:rFonts w:ascii="Arial" w:hAnsi="Arial" w:cs="Arial"/>
          <w:sz w:val="24"/>
          <w:szCs w:val="24"/>
        </w:rPr>
        <w:t>.</w:t>
      </w:r>
      <w:r w:rsidR="00EB2102">
        <w:rPr>
          <w:rFonts w:ascii="Arial" w:hAnsi="Arial" w:cs="Arial"/>
          <w:sz w:val="24"/>
          <w:szCs w:val="24"/>
        </w:rPr>
        <w:t xml:space="preserve">  </w:t>
      </w:r>
    </w:p>
    <w:p w:rsidR="00227B6B" w:rsidRPr="00FD7500" w:rsidRDefault="00227B6B" w:rsidP="00227B6B">
      <w:pPr>
        <w:spacing w:after="0"/>
        <w:jc w:val="both"/>
        <w:rPr>
          <w:rFonts w:ascii="Arial" w:hAnsi="Arial" w:cs="Arial"/>
          <w:sz w:val="24"/>
          <w:szCs w:val="24"/>
        </w:rPr>
      </w:pPr>
    </w:p>
    <w:p w:rsidR="00227B6B" w:rsidRDefault="00227B6B" w:rsidP="00227B6B">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w:t>
      </w:r>
    </w:p>
    <w:p w:rsidR="00227B6B" w:rsidRPr="004A5C1B" w:rsidRDefault="00227B6B" w:rsidP="00227B6B">
      <w:pPr>
        <w:spacing w:after="0"/>
        <w:jc w:val="both"/>
        <w:rPr>
          <w:rFonts w:ascii="Arial" w:hAnsi="Arial" w:cs="Arial"/>
          <w:b/>
          <w:i/>
          <w:sz w:val="28"/>
          <w:szCs w:val="24"/>
        </w:rPr>
      </w:pPr>
    </w:p>
    <w:p w:rsidR="00D23B74" w:rsidRPr="00D23B74" w:rsidRDefault="00D23B74" w:rsidP="00D23B74">
      <w:pPr>
        <w:pStyle w:val="ListParagraph"/>
        <w:numPr>
          <w:ilvl w:val="0"/>
          <w:numId w:val="17"/>
        </w:numPr>
        <w:spacing w:after="0"/>
        <w:rPr>
          <w:rFonts w:ascii="Arial" w:hAnsi="Arial" w:cs="Arial"/>
          <w:sz w:val="28"/>
        </w:rPr>
      </w:pPr>
      <w:r w:rsidRPr="00D23B74">
        <w:rPr>
          <w:rFonts w:ascii="Arial" w:hAnsi="Arial" w:cs="Arial"/>
          <w:color w:val="000000"/>
          <w:sz w:val="24"/>
          <w:szCs w:val="20"/>
        </w:rPr>
        <w:t>In accordance to the right of information under the Freedom of Information Act 2000, we would like to request information regarding needle stick injuries and subcutaneous infusions.</w:t>
      </w:r>
    </w:p>
    <w:p w:rsidR="00AD48C2" w:rsidRPr="00D23B74" w:rsidRDefault="00D23B74" w:rsidP="00D23B74">
      <w:pPr>
        <w:pStyle w:val="ListParagraph"/>
        <w:numPr>
          <w:ilvl w:val="0"/>
          <w:numId w:val="17"/>
        </w:numPr>
        <w:spacing w:after="0"/>
        <w:rPr>
          <w:rFonts w:ascii="Arial" w:hAnsi="Arial" w:cs="Arial"/>
          <w:sz w:val="28"/>
        </w:rPr>
      </w:pPr>
      <w:r w:rsidRPr="00D23B74">
        <w:rPr>
          <w:rFonts w:ascii="Arial" w:hAnsi="Arial" w:cs="Arial"/>
          <w:color w:val="000000"/>
          <w:sz w:val="24"/>
          <w:szCs w:val="20"/>
        </w:rPr>
        <w:t>The questions are laid out in the attached word document.</w:t>
      </w:r>
    </w:p>
    <w:p w:rsidR="00D23B74" w:rsidRDefault="00D23B74" w:rsidP="00227B6B">
      <w:pPr>
        <w:spacing w:after="0"/>
        <w:jc w:val="both"/>
        <w:rPr>
          <w:rFonts w:ascii="Arial" w:hAnsi="Arial" w:cs="Arial"/>
          <w:b/>
          <w:i/>
          <w:sz w:val="24"/>
          <w:szCs w:val="24"/>
        </w:rPr>
      </w:pPr>
    </w:p>
    <w:p w:rsidR="00227B6B" w:rsidRDefault="00227B6B" w:rsidP="00227B6B">
      <w:pPr>
        <w:spacing w:after="0"/>
        <w:jc w:val="both"/>
        <w:rPr>
          <w:rFonts w:ascii="Arial" w:hAnsi="Arial" w:cs="Arial"/>
          <w:b/>
          <w:i/>
          <w:sz w:val="24"/>
          <w:szCs w:val="24"/>
        </w:rPr>
      </w:pPr>
      <w:r>
        <w:rPr>
          <w:rFonts w:ascii="Arial" w:hAnsi="Arial" w:cs="Arial"/>
          <w:b/>
          <w:i/>
          <w:sz w:val="24"/>
          <w:szCs w:val="24"/>
        </w:rPr>
        <w:t xml:space="preserve">Velindre </w:t>
      </w:r>
      <w:r w:rsidR="004A5C1B">
        <w:rPr>
          <w:rFonts w:ascii="Arial" w:hAnsi="Arial" w:cs="Arial"/>
          <w:b/>
          <w:i/>
          <w:sz w:val="24"/>
          <w:szCs w:val="24"/>
        </w:rPr>
        <w:t xml:space="preserve">University </w:t>
      </w:r>
      <w:r>
        <w:rPr>
          <w:rFonts w:ascii="Arial" w:hAnsi="Arial" w:cs="Arial"/>
          <w:b/>
          <w:i/>
          <w:sz w:val="24"/>
          <w:szCs w:val="24"/>
        </w:rPr>
        <w:t>NHS Trust response is shown below</w:t>
      </w:r>
      <w:r w:rsidRPr="00FD7500">
        <w:rPr>
          <w:rFonts w:ascii="Arial" w:hAnsi="Arial" w:cs="Arial"/>
          <w:b/>
          <w:i/>
          <w:sz w:val="24"/>
          <w:szCs w:val="24"/>
        </w:rPr>
        <w:t>;</w:t>
      </w:r>
    </w:p>
    <w:p w:rsidR="00227B6B" w:rsidRDefault="00227B6B" w:rsidP="00227B6B">
      <w:pPr>
        <w:pStyle w:val="NoSpacing"/>
      </w:pPr>
    </w:p>
    <w:p w:rsidR="00227B6B" w:rsidRDefault="00227B6B" w:rsidP="00D22472">
      <w:pPr>
        <w:pStyle w:val="NoSpacing"/>
        <w:rPr>
          <w:rFonts w:ascii="Arial" w:hAnsi="Arial" w:cs="Arial"/>
          <w:sz w:val="24"/>
        </w:rPr>
      </w:pPr>
      <w:r w:rsidRPr="004B4B19">
        <w:rPr>
          <w:rFonts w:ascii="Arial" w:hAnsi="Arial" w:cs="Arial"/>
          <w:sz w:val="24"/>
        </w:rPr>
        <w:t xml:space="preserve">I am pleased to provide the </w:t>
      </w:r>
      <w:r>
        <w:rPr>
          <w:rFonts w:ascii="Arial" w:hAnsi="Arial" w:cs="Arial"/>
          <w:sz w:val="24"/>
        </w:rPr>
        <w:t xml:space="preserve">information requested within the attached </w:t>
      </w:r>
      <w:r w:rsidR="0016098F">
        <w:rPr>
          <w:rFonts w:ascii="Arial" w:hAnsi="Arial" w:cs="Arial"/>
          <w:sz w:val="24"/>
        </w:rPr>
        <w:t>document</w:t>
      </w:r>
      <w:r>
        <w:rPr>
          <w:rFonts w:ascii="Arial" w:hAnsi="Arial" w:cs="Arial"/>
          <w:sz w:val="24"/>
        </w:rPr>
        <w:t xml:space="preserve">.  </w:t>
      </w:r>
    </w:p>
    <w:p w:rsidR="008D6D34" w:rsidRPr="00631FA4" w:rsidRDefault="008D6D34" w:rsidP="00D22472">
      <w:pPr>
        <w:pStyle w:val="NoSpacing"/>
        <w:rPr>
          <w:rFonts w:ascii="Arial" w:hAnsi="Arial" w:cs="Arial"/>
          <w:sz w:val="24"/>
        </w:rPr>
      </w:pPr>
    </w:p>
    <w:p w:rsidR="0016098F" w:rsidRDefault="0016098F" w:rsidP="0016098F">
      <w:pPr>
        <w:pStyle w:val="NoSpacing"/>
        <w:rPr>
          <w:rFonts w:ascii="Arial" w:hAnsi="Arial" w:cs="Arial"/>
          <w:sz w:val="24"/>
        </w:rPr>
      </w:pPr>
      <w:r>
        <w:rPr>
          <w:rFonts w:ascii="Arial" w:hAnsi="Arial" w:cs="Arial"/>
          <w:sz w:val="24"/>
        </w:rPr>
        <w:t>With respect to the Trust response, and w</w:t>
      </w:r>
      <w:r w:rsidRPr="00D30B34">
        <w:rPr>
          <w:rFonts w:ascii="Arial" w:hAnsi="Arial" w:cs="Arial"/>
          <w:sz w:val="24"/>
        </w:rPr>
        <w:t>here the Trust has decided that some of the information that is held and is applicable to your request, cannot be disclosed. The information that we have withheld falls under the following exemption:</w:t>
      </w:r>
    </w:p>
    <w:p w:rsidR="0016098F" w:rsidRDefault="0016098F" w:rsidP="0016098F">
      <w:pPr>
        <w:pStyle w:val="NoSpacing"/>
        <w:rPr>
          <w:rFonts w:ascii="Arial" w:hAnsi="Arial" w:cs="Arial"/>
          <w:sz w:val="24"/>
        </w:rPr>
      </w:pPr>
    </w:p>
    <w:p w:rsidR="0016098F" w:rsidRPr="009527DD" w:rsidRDefault="0016098F" w:rsidP="0016098F">
      <w:pPr>
        <w:pStyle w:val="NoSpacing"/>
        <w:rPr>
          <w:rFonts w:ascii="Arial" w:hAnsi="Arial" w:cs="Arial"/>
          <w:b/>
          <w:sz w:val="24"/>
          <w:u w:val="single"/>
        </w:rPr>
      </w:pPr>
      <w:r w:rsidRPr="009527DD">
        <w:rPr>
          <w:rFonts w:ascii="Arial" w:hAnsi="Arial" w:cs="Arial"/>
          <w:b/>
          <w:sz w:val="24"/>
          <w:u w:val="single"/>
        </w:rPr>
        <w:t>Section 12 - Requests where the cost of compliance exceeds the appropriate limit</w:t>
      </w:r>
    </w:p>
    <w:p w:rsidR="0016098F" w:rsidRDefault="0016098F" w:rsidP="0016098F">
      <w:pPr>
        <w:spacing w:after="0"/>
        <w:rPr>
          <w:rFonts w:ascii="Arial" w:hAnsi="Arial" w:cs="Arial"/>
          <w:iCs/>
          <w:sz w:val="24"/>
        </w:rPr>
      </w:pPr>
    </w:p>
    <w:p w:rsidR="0016098F" w:rsidRDefault="0016098F" w:rsidP="0016098F">
      <w:pPr>
        <w:spacing w:after="0"/>
        <w:rPr>
          <w:rFonts w:ascii="Arial" w:hAnsi="Arial" w:cs="Arial"/>
          <w:iCs/>
          <w:sz w:val="24"/>
        </w:rPr>
      </w:pPr>
      <w:r>
        <w:rPr>
          <w:rFonts w:ascii="Arial" w:hAnsi="Arial" w:cs="Arial"/>
          <w:iCs/>
          <w:sz w:val="24"/>
        </w:rPr>
        <w:t xml:space="preserve">We do not record this data in a format that enables us to retrieve information to the level of detail required to specifically answer this request. </w:t>
      </w:r>
      <w:r>
        <w:rPr>
          <w:rFonts w:ascii="Arial" w:hAnsi="Arial" w:cs="Arial"/>
          <w:sz w:val="24"/>
          <w:szCs w:val="24"/>
        </w:rPr>
        <w:t>To accurately identify the patients, and the specifics requested about the patients, it would require manual intervention and a review of every patient note undertaken</w:t>
      </w:r>
      <w:r>
        <w:rPr>
          <w:rFonts w:ascii="Arial" w:hAnsi="Arial" w:cs="Arial"/>
          <w:iCs/>
          <w:sz w:val="24"/>
          <w:szCs w:val="24"/>
        </w:rPr>
        <w:t xml:space="preserve">. </w:t>
      </w:r>
      <w:r>
        <w:rPr>
          <w:rFonts w:ascii="Arial" w:hAnsi="Arial" w:cs="Arial"/>
          <w:sz w:val="24"/>
          <w:szCs w:val="24"/>
        </w:rPr>
        <w:t>Due to the volume of patients this would</w:t>
      </w:r>
      <w:r>
        <w:t xml:space="preserve"> </w:t>
      </w:r>
      <w:r>
        <w:rPr>
          <w:rFonts w:ascii="Arial" w:hAnsi="Arial" w:cs="Arial"/>
          <w:iCs/>
          <w:sz w:val="24"/>
        </w:rPr>
        <w:t xml:space="preserve">subsequently take the request over the prescribed appropriate fee limit under section 12 of the Freedom of Information Act 2000.   </w:t>
      </w:r>
    </w:p>
    <w:p w:rsidR="0016098F" w:rsidRDefault="0016098F" w:rsidP="0016098F">
      <w:pPr>
        <w:spacing w:after="0"/>
        <w:rPr>
          <w:rFonts w:ascii="Arial" w:hAnsi="Arial" w:cs="Arial"/>
          <w:iCs/>
          <w:sz w:val="24"/>
        </w:rPr>
      </w:pPr>
    </w:p>
    <w:p w:rsidR="0016098F" w:rsidRDefault="0016098F" w:rsidP="0016098F">
      <w:pPr>
        <w:spacing w:after="0"/>
        <w:rPr>
          <w:rFonts w:ascii="Arial" w:hAnsi="Arial" w:cs="Arial"/>
          <w:iCs/>
          <w:sz w:val="24"/>
        </w:rPr>
      </w:pPr>
      <w:r>
        <w:rPr>
          <w:rFonts w:ascii="Arial" w:hAnsi="Arial" w:cs="Arial"/>
          <w:iCs/>
          <w:sz w:val="24"/>
        </w:rPr>
        <w:lastRenderedPageBreak/>
        <w:t>It is our estimation that to carry out this task the cost of complying would exceed the appropriate limit (prescribed hourly rate of £25 per hour). In reaching this decision we estimate that it would take a minimum of 24 hours to manually review the necessary information within our patient records. Therefore to obtain the data would work out at approximately 24 @ £25.00 per hour (cost permitted under the Act) = £600.00.</w:t>
      </w:r>
    </w:p>
    <w:p w:rsidR="0016098F" w:rsidRDefault="0016098F" w:rsidP="0016098F">
      <w:pPr>
        <w:spacing w:after="0"/>
        <w:rPr>
          <w:rFonts w:ascii="Arial" w:hAnsi="Arial" w:cs="Arial"/>
          <w:iCs/>
          <w:sz w:val="24"/>
        </w:rPr>
      </w:pPr>
    </w:p>
    <w:p w:rsidR="0016098F" w:rsidRDefault="0016098F" w:rsidP="0016098F">
      <w:pPr>
        <w:spacing w:after="0"/>
        <w:rPr>
          <w:rFonts w:ascii="Arial" w:hAnsi="Arial" w:cs="Arial"/>
          <w:iCs/>
          <w:sz w:val="24"/>
        </w:rPr>
      </w:pPr>
      <w:r>
        <w:rPr>
          <w:rFonts w:ascii="Arial" w:hAnsi="Arial" w:cs="Arial"/>
          <w:iCs/>
          <w:sz w:val="24"/>
        </w:rPr>
        <w:t>In our duty to advise and assist you, then we would like to give you the option to revise your request so that it falls below the prescribed appropriate limit.</w:t>
      </w:r>
    </w:p>
    <w:p w:rsidR="0016098F" w:rsidRDefault="0016098F" w:rsidP="00227B6B">
      <w:pPr>
        <w:spacing w:after="0"/>
        <w:contextualSpacing/>
        <w:rPr>
          <w:rFonts w:ascii="Arial" w:hAnsi="Arial" w:cs="Arial"/>
          <w:sz w:val="24"/>
          <w:szCs w:val="24"/>
        </w:rPr>
      </w:pPr>
    </w:p>
    <w:p w:rsidR="00227B6B" w:rsidRPr="00FD7500" w:rsidRDefault="00227B6B" w:rsidP="00227B6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227B6B" w:rsidRDefault="00227B6B" w:rsidP="00227B6B">
      <w:pPr>
        <w:spacing w:after="0"/>
        <w:rPr>
          <w:rFonts w:ascii="Arial" w:hAnsi="Arial" w:cs="Arial"/>
          <w:color w:val="31849B"/>
          <w:sz w:val="24"/>
          <w:szCs w:val="24"/>
        </w:rPr>
      </w:pP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Assistant Director of Informatics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Velindre </w:t>
      </w:r>
      <w:r w:rsidR="004A5C1B">
        <w:rPr>
          <w:rFonts w:ascii="Arial" w:hAnsi="Arial" w:cs="Arial"/>
          <w:sz w:val="24"/>
          <w:szCs w:val="24"/>
        </w:rPr>
        <w:t xml:space="preserve">University </w:t>
      </w:r>
      <w:r w:rsidRPr="00FD7500">
        <w:rPr>
          <w:rFonts w:ascii="Arial" w:hAnsi="Arial" w:cs="Arial"/>
          <w:sz w:val="24"/>
          <w:szCs w:val="24"/>
        </w:rPr>
        <w:t>NHS Trust</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Telephone: 029 2067 8400</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227B6B" w:rsidRPr="00FD7500"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r w:rsidRPr="00FD7500">
        <w:rPr>
          <w:rFonts w:ascii="Arial" w:hAnsi="Arial" w:cs="Arial"/>
          <w:sz w:val="24"/>
          <w:szCs w:val="24"/>
        </w:rPr>
        <w:lastRenderedPageBreak/>
        <w:t>Yours sincerely</w:t>
      </w: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Julie Mann</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Communication and Compliance officer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441" w:rsidRDefault="00CC0441" w:rsidP="00711B64">
      <w:pPr>
        <w:spacing w:after="0" w:line="240" w:lineRule="auto"/>
      </w:pPr>
      <w:r>
        <w:separator/>
      </w:r>
    </w:p>
  </w:endnote>
  <w:endnote w:type="continuationSeparator" w:id="0">
    <w:p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C98AB1F"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uZPm+AAAA2wAAAA8AAABkcnMvZG93bnJldi54bWxET02LwjAQvQv7H8IseNNUF6VbjbIIwnqs&#10;iuehmU2LzaQkWa3+eiMI3ubxPme57m0rLuRD41jBZJyBIK6cbtgoOB62oxxEiMgaW8ek4EYB1quP&#10;wRIL7a5c0mUfjUghHApUUMfYFVKGqiaLYew64sT9OW8xJuiN1B6vKdy2cpplc2mx4dRQY0ebmqrz&#10;/t8qMP6r7MrdbHq65fPvU9DmPglGqeFn/7MAEamPb/HL/avT/Bk8f0kHyNU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1uZPm+AAAA2wAAAA8AAAAAAAAAAAAAAAAAnwIAAGRy&#10;cy9kb3ducmV2LnhtbFBLBQYAAAAABAAEAPcAAACKAwAAAAA=&#10;">
                <v:imagedata r:id="rId6" o:title=""/>
              </v:shape>
              <v:shape id="Picture 12" o:spid="_x0000_s1029" type="#_x0000_t75" style="position:absolute;left:21983;top:2070;width:7665;height:44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Zd1bDAAAA2wAAAA8AAABkcnMvZG93bnJldi54bWxET0trwkAQvgv+h2WE3upGLSKpa5Dgo1AP&#10;bSzY45CdZoPZ2ZDdatpf3xUK3ubje84y620jLtT52rGCyTgBQVw6XXOl4OO4fVyA8AFZY+OYFPyQ&#10;h2w1HCwx1e7K73QpQiViCPsUFZgQ2lRKXxqy6MeuJY7cl+sshgi7SuoOrzHcNnKaJHNpsebYYLCl&#10;3FB5Lr6tgrBxp9x+/r4+mUOxe2v1fib3J6UeRv36GUSgPtzF/+4XHefP4fZLPE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l3VsMAAADbAAAADwAAAAAAAAAAAAAAAACf&#10;AgAAZHJzL2Rvd25yZXYueG1sUEsFBgAAAAAEAAQA9wAAAI8DAAAAAA==&#10;">
                <v:imagedata r:id="rId7" o:title=""/>
              </v:shape>
              <v:shape id="Picture 33" o:spid="_x0000_s1030" type="#_x0000_t75" style="position:absolute;left:39579;top:2787;width:12103;height:2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Tx7HFAAAA2wAAAA8AAABkcnMvZG93bnJldi54bWxEj0FLAzEQhe+C/yGM4KXYbK0UXZuWtiCU&#10;4qXt6nnYjLuLyWTZpG301zsHobcZ3pv3vpkvs3fqTEPsAhuYjAtQxHWwHTcGquPbwzOomJAtusBk&#10;4IciLBe3N3Msbbjwns6H1CgJ4ViigTalvtQ61i15jOPQE4v2FQaPSdah0XbAi4R7px+LYqY9diwN&#10;Lfa0aan+Ppy8gZzXL67a/3640ep9Gqqn3Sh+7oy5v8urV1CJcrqa/6+3VvAFVn6RAf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8exxQAAANsAAAAPAAAAAAAAAAAAAAAA&#10;AJ8CAABkcnMvZG93bnJldi54bWxQSwUGAAAAAAQABAD3AAAAkQMAAAAA&#10;">
                <v:imagedata r:id="rId8" o:title=""/>
              </v:shape>
              <v:shape id="Picture 14" o:spid="_x0000_s1031" type="#_x0000_t75" style="position:absolute;left:33042;top:752;width:3714;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vQv3AAAAA2wAAAA8AAABkcnMvZG93bnJldi54bWxET9tqwkAQfS/4D8sIvkjdeKGV1FWKIJG+&#10;VfsBQ3ZMQrOzYXeaxL/vFoS+zeFcZ3cYXat6CrHxbGC5yEARl942XBn4up6et6CiIFtsPZOBO0U4&#10;7CdPO8ytH/iT+otUKoVwzNFALdLlWseyJodx4TvixN18cCgJhkrbgEMKd61eZdmLdthwaqixo2NN&#10;5fflxxkI8rHcyNDdi/VrW6znluc9FcbMpuP7GyihUf7FD/fZpvkb+PslHa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9C/cAAAADbAAAADwAAAAAAAAAAAAAAAACfAgAA&#10;ZHJzL2Rvd25yZXYueG1sUEsFBgAAAAAEAAQA9wAAAIwD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441" w:rsidRDefault="00CC0441" w:rsidP="00711B64">
      <w:pPr>
        <w:spacing w:after="0" w:line="240" w:lineRule="auto"/>
      </w:pPr>
      <w:r>
        <w:separator/>
      </w:r>
    </w:p>
  </w:footnote>
  <w:footnote w:type="continuationSeparator" w:id="0">
    <w:p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0C3829"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6098F"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D33C24"/>
    <w:multiLevelType w:val="multilevel"/>
    <w:tmpl w:val="F9E21BF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6664E4"/>
    <w:multiLevelType w:val="hybridMultilevel"/>
    <w:tmpl w:val="7C94AE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3"/>
  </w:num>
  <w:num w:numId="4">
    <w:abstractNumId w:val="6"/>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9"/>
  </w:num>
  <w:num w:numId="9">
    <w:abstractNumId w:val="10"/>
  </w:num>
  <w:num w:numId="10">
    <w:abstractNumId w:val="13"/>
  </w:num>
  <w:num w:numId="11">
    <w:abstractNumId w:val="1"/>
  </w:num>
  <w:num w:numId="12">
    <w:abstractNumId w:val="11"/>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0C3829"/>
    <w:rsid w:val="000E41FB"/>
    <w:rsid w:val="001248AD"/>
    <w:rsid w:val="00136056"/>
    <w:rsid w:val="0014257D"/>
    <w:rsid w:val="00152F96"/>
    <w:rsid w:val="0016098F"/>
    <w:rsid w:val="00220956"/>
    <w:rsid w:val="00227B6B"/>
    <w:rsid w:val="00233042"/>
    <w:rsid w:val="00233044"/>
    <w:rsid w:val="0023748C"/>
    <w:rsid w:val="00240426"/>
    <w:rsid w:val="002A35E8"/>
    <w:rsid w:val="002C112F"/>
    <w:rsid w:val="002E5C9F"/>
    <w:rsid w:val="00345ECB"/>
    <w:rsid w:val="0035376F"/>
    <w:rsid w:val="0036494B"/>
    <w:rsid w:val="00394C0D"/>
    <w:rsid w:val="003967F7"/>
    <w:rsid w:val="003B0839"/>
    <w:rsid w:val="003C500D"/>
    <w:rsid w:val="003C7F26"/>
    <w:rsid w:val="003F0512"/>
    <w:rsid w:val="00401B30"/>
    <w:rsid w:val="00404C35"/>
    <w:rsid w:val="004226C4"/>
    <w:rsid w:val="0042301F"/>
    <w:rsid w:val="00424194"/>
    <w:rsid w:val="004252A1"/>
    <w:rsid w:val="004452B8"/>
    <w:rsid w:val="00450582"/>
    <w:rsid w:val="004A5C1B"/>
    <w:rsid w:val="004A7C01"/>
    <w:rsid w:val="004B76D4"/>
    <w:rsid w:val="004E0C95"/>
    <w:rsid w:val="00532A89"/>
    <w:rsid w:val="00551DC5"/>
    <w:rsid w:val="00563B15"/>
    <w:rsid w:val="0059271D"/>
    <w:rsid w:val="005B798B"/>
    <w:rsid w:val="005F2B64"/>
    <w:rsid w:val="00607289"/>
    <w:rsid w:val="00644350"/>
    <w:rsid w:val="0065451F"/>
    <w:rsid w:val="00657237"/>
    <w:rsid w:val="006E5282"/>
    <w:rsid w:val="00711B64"/>
    <w:rsid w:val="007671F3"/>
    <w:rsid w:val="00787B41"/>
    <w:rsid w:val="007B4689"/>
    <w:rsid w:val="00825E79"/>
    <w:rsid w:val="00865959"/>
    <w:rsid w:val="00885C2E"/>
    <w:rsid w:val="008D65B0"/>
    <w:rsid w:val="008D6D34"/>
    <w:rsid w:val="009148F3"/>
    <w:rsid w:val="00934FC4"/>
    <w:rsid w:val="00956100"/>
    <w:rsid w:val="00997C3D"/>
    <w:rsid w:val="009A144B"/>
    <w:rsid w:val="009C2293"/>
    <w:rsid w:val="009E4D03"/>
    <w:rsid w:val="00A0218D"/>
    <w:rsid w:val="00A47A21"/>
    <w:rsid w:val="00A70467"/>
    <w:rsid w:val="00AB6EC6"/>
    <w:rsid w:val="00AC395C"/>
    <w:rsid w:val="00AD48C2"/>
    <w:rsid w:val="00B60DAF"/>
    <w:rsid w:val="00B9568A"/>
    <w:rsid w:val="00BC1F40"/>
    <w:rsid w:val="00BE6044"/>
    <w:rsid w:val="00C0131D"/>
    <w:rsid w:val="00C52123"/>
    <w:rsid w:val="00C77E09"/>
    <w:rsid w:val="00C80826"/>
    <w:rsid w:val="00C80F52"/>
    <w:rsid w:val="00CB5DA4"/>
    <w:rsid w:val="00CB606C"/>
    <w:rsid w:val="00CC0441"/>
    <w:rsid w:val="00D11DAC"/>
    <w:rsid w:val="00D22472"/>
    <w:rsid w:val="00D23B74"/>
    <w:rsid w:val="00D27013"/>
    <w:rsid w:val="00D43C1E"/>
    <w:rsid w:val="00D569A2"/>
    <w:rsid w:val="00D60181"/>
    <w:rsid w:val="00D7748B"/>
    <w:rsid w:val="00D9769B"/>
    <w:rsid w:val="00DB600B"/>
    <w:rsid w:val="00DE14CE"/>
    <w:rsid w:val="00DF66E2"/>
    <w:rsid w:val="00E16D25"/>
    <w:rsid w:val="00E43343"/>
    <w:rsid w:val="00E55933"/>
    <w:rsid w:val="00E66E7A"/>
    <w:rsid w:val="00E91BD5"/>
    <w:rsid w:val="00EB1511"/>
    <w:rsid w:val="00EB2102"/>
    <w:rsid w:val="00F12202"/>
    <w:rsid w:val="00F32684"/>
    <w:rsid w:val="00F76A57"/>
    <w:rsid w:val="00F9203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45108EEF"/>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3150">
      <w:bodyDiv w:val="1"/>
      <w:marLeft w:val="0"/>
      <w:marRight w:val="0"/>
      <w:marTop w:val="0"/>
      <w:marBottom w:val="0"/>
      <w:divBdr>
        <w:top w:val="none" w:sz="0" w:space="0" w:color="auto"/>
        <w:left w:val="none" w:sz="0" w:space="0" w:color="auto"/>
        <w:bottom w:val="none" w:sz="0" w:space="0" w:color="auto"/>
        <w:right w:val="none" w:sz="0" w:space="0" w:color="auto"/>
      </w:divBdr>
    </w:div>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32726330">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999112317">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588735742">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1999456583">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11" Type="http://schemas.openxmlformats.org/officeDocument/2006/relationships/image" Target="media/image13.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01E23E-EDAA-468C-BE56-281C37DC88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450</Words>
  <Characters>2569</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2021-04-14T10:40:00Z</dcterms:created>
  <dcterms:modified xsi:type="dcterms:W3CDTF">2021-04-14T10:40:00Z</dcterms:modified>
</cp:coreProperties>
</file>