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 w:rsidR="00BA222D">
        <w:rPr>
          <w:rFonts w:ascii="Arial" w:hAnsi="Arial" w:cs="Arial"/>
          <w:sz w:val="24"/>
          <w:szCs w:val="24"/>
        </w:rPr>
        <w:tab/>
      </w:r>
      <w:r w:rsidR="00BA222D">
        <w:rPr>
          <w:rFonts w:ascii="Arial" w:hAnsi="Arial" w:cs="Arial"/>
          <w:sz w:val="24"/>
          <w:szCs w:val="24"/>
        </w:rPr>
        <w:tab/>
      </w:r>
      <w:r w:rsidR="00BA222D">
        <w:rPr>
          <w:rFonts w:ascii="Arial" w:hAnsi="Arial" w:cs="Arial"/>
          <w:sz w:val="24"/>
          <w:szCs w:val="24"/>
        </w:rPr>
        <w:tab/>
      </w:r>
      <w:r w:rsidR="00BA222D">
        <w:rPr>
          <w:rFonts w:ascii="Arial" w:hAnsi="Arial" w:cs="Arial"/>
          <w:sz w:val="24"/>
          <w:szCs w:val="24"/>
        </w:rPr>
        <w:tab/>
      </w:r>
      <w:r w:rsidR="00BA222D">
        <w:rPr>
          <w:rFonts w:ascii="Arial" w:hAnsi="Arial" w:cs="Arial"/>
          <w:sz w:val="24"/>
          <w:szCs w:val="24"/>
        </w:rPr>
        <w:tab/>
      </w:r>
      <w:r w:rsidR="00BA222D">
        <w:rPr>
          <w:rFonts w:ascii="Arial" w:hAnsi="Arial" w:cs="Arial"/>
          <w:sz w:val="24"/>
          <w:szCs w:val="24"/>
        </w:rPr>
        <w:tab/>
      </w:r>
      <w:r w:rsidR="00BA222D">
        <w:rPr>
          <w:rFonts w:ascii="Arial" w:hAnsi="Arial" w:cs="Arial"/>
          <w:sz w:val="24"/>
          <w:szCs w:val="24"/>
        </w:rPr>
        <w:tab/>
        <w:t xml:space="preserve">      Ref: CORP 2021 - 09</w:t>
      </w:r>
      <w:r w:rsidR="008A5BB4">
        <w:rPr>
          <w:rFonts w:ascii="Arial" w:hAnsi="Arial" w:cs="Arial"/>
          <w:sz w:val="24"/>
          <w:szCs w:val="24"/>
        </w:rPr>
        <w:t>6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     </w:t>
      </w:r>
      <w:r w:rsidRPr="00FD7500">
        <w:rPr>
          <w:rFonts w:ascii="Arial" w:hAnsi="Arial" w:cs="Arial"/>
          <w:sz w:val="24"/>
          <w:szCs w:val="24"/>
        </w:rPr>
        <w:t>Date:</w:t>
      </w:r>
      <w:r>
        <w:rPr>
          <w:rFonts w:ascii="Arial" w:hAnsi="Arial" w:cs="Arial"/>
          <w:sz w:val="24"/>
          <w:szCs w:val="24"/>
        </w:rPr>
        <w:t xml:space="preserve"> </w:t>
      </w:r>
      <w:r w:rsidR="00BF0B21">
        <w:rPr>
          <w:rFonts w:ascii="Arial" w:hAnsi="Arial" w:cs="Arial"/>
          <w:sz w:val="24"/>
          <w:szCs w:val="24"/>
        </w:rPr>
        <w:t>10</w:t>
      </w:r>
      <w:r w:rsidR="00E03A20">
        <w:rPr>
          <w:rFonts w:ascii="Arial" w:hAnsi="Arial" w:cs="Arial"/>
          <w:sz w:val="24"/>
          <w:szCs w:val="24"/>
        </w:rPr>
        <w:t>/09</w:t>
      </w:r>
      <w:r>
        <w:rPr>
          <w:rFonts w:ascii="Arial" w:hAnsi="Arial" w:cs="Arial"/>
          <w:sz w:val="24"/>
          <w:szCs w:val="24"/>
        </w:rPr>
        <w:t>/</w:t>
      </w:r>
      <w:r w:rsidRPr="00FD7500">
        <w:rPr>
          <w:rFonts w:ascii="Arial" w:hAnsi="Arial" w:cs="Arial"/>
          <w:sz w:val="24"/>
          <w:szCs w:val="24"/>
        </w:rPr>
        <w:t>20</w:t>
      </w:r>
      <w:r>
        <w:rPr>
          <w:rFonts w:ascii="Arial" w:hAnsi="Arial" w:cs="Arial"/>
          <w:sz w:val="24"/>
          <w:szCs w:val="24"/>
        </w:rPr>
        <w:t>21</w:t>
      </w:r>
    </w:p>
    <w:p w:rsidR="00E24B12" w:rsidRDefault="00E24B12" w:rsidP="00E24B12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B678E0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:rsidR="00E24B12" w:rsidRPr="00FD7500" w:rsidRDefault="00E24B12" w:rsidP="00E24B12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</w:t>
      </w:r>
      <w:r>
        <w:rPr>
          <w:rFonts w:ascii="Arial" w:hAnsi="Arial" w:cs="Arial"/>
          <w:sz w:val="24"/>
          <w:szCs w:val="24"/>
        </w:rPr>
        <w:t xml:space="preserve">information </w:t>
      </w:r>
      <w:r w:rsidR="00F45AEA" w:rsidRPr="00E24B12">
        <w:rPr>
          <w:rFonts w:ascii="Arial" w:hAnsi="Arial" w:cs="Arial"/>
          <w:sz w:val="24"/>
        </w:rPr>
        <w:t xml:space="preserve">relating </w:t>
      </w:r>
      <w:r w:rsidR="00F45AEA">
        <w:rPr>
          <w:rFonts w:ascii="Arial" w:hAnsi="Arial" w:cs="Arial"/>
          <w:sz w:val="24"/>
        </w:rPr>
        <w:t>to</w:t>
      </w:r>
      <w:r w:rsidR="008A5BB4">
        <w:rPr>
          <w:rFonts w:ascii="Arial" w:hAnsi="Arial" w:cs="Arial"/>
          <w:sz w:val="24"/>
        </w:rPr>
        <w:t xml:space="preserve"> </w:t>
      </w:r>
      <w:r w:rsidR="008A5BB4" w:rsidRPr="008A5BB4">
        <w:rPr>
          <w:rFonts w:ascii="Arial" w:eastAsia="Times New Roman" w:hAnsi="Arial" w:cs="Arial"/>
          <w:sz w:val="24"/>
        </w:rPr>
        <w:t xml:space="preserve">recruitment agencies have supplied Nurses and Healthcare assistants to </w:t>
      </w:r>
      <w:r w:rsidRPr="00FD7500">
        <w:rPr>
          <w:rFonts w:ascii="Arial" w:hAnsi="Arial" w:cs="Arial"/>
          <w:sz w:val="24"/>
          <w:szCs w:val="24"/>
        </w:rPr>
        <w:t>Velindre, which we received on</w:t>
      </w:r>
      <w:r>
        <w:rPr>
          <w:rFonts w:ascii="Arial" w:hAnsi="Arial" w:cs="Arial"/>
          <w:sz w:val="24"/>
          <w:szCs w:val="24"/>
        </w:rPr>
        <w:t xml:space="preserve"> </w:t>
      </w:r>
      <w:r w:rsidR="00BA222D">
        <w:rPr>
          <w:rFonts w:ascii="Arial" w:hAnsi="Arial" w:cs="Arial"/>
          <w:sz w:val="24"/>
          <w:szCs w:val="24"/>
        </w:rPr>
        <w:t>1</w:t>
      </w:r>
      <w:r w:rsidR="008A5BB4">
        <w:rPr>
          <w:rFonts w:ascii="Arial" w:hAnsi="Arial" w:cs="Arial"/>
          <w:sz w:val="24"/>
          <w:szCs w:val="24"/>
        </w:rPr>
        <w:t>9</w:t>
      </w:r>
      <w:r w:rsidR="00BA222D">
        <w:rPr>
          <w:rFonts w:ascii="Arial" w:hAnsi="Arial" w:cs="Arial"/>
          <w:sz w:val="24"/>
          <w:szCs w:val="24"/>
        </w:rPr>
        <w:t>/08</w:t>
      </w:r>
      <w:r>
        <w:rPr>
          <w:rFonts w:ascii="Arial" w:hAnsi="Arial" w:cs="Arial"/>
          <w:sz w:val="24"/>
          <w:szCs w:val="24"/>
        </w:rPr>
        <w:t xml:space="preserve">/2021.  </w:t>
      </w:r>
    </w:p>
    <w:p w:rsidR="00E24B12" w:rsidRPr="00FD7500" w:rsidRDefault="00E24B12" w:rsidP="00E24B12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E24B12" w:rsidRPr="00FD7500" w:rsidRDefault="00E24B12" w:rsidP="008A5BB4">
      <w:pPr>
        <w:spacing w:after="0"/>
        <w:contextualSpacing/>
        <w:rPr>
          <w:rFonts w:ascii="Arial" w:hAnsi="Arial" w:cs="Arial"/>
          <w:b/>
          <w:i/>
          <w:sz w:val="24"/>
          <w:szCs w:val="24"/>
        </w:rPr>
      </w:pPr>
      <w:proofErr w:type="gramStart"/>
      <w:r w:rsidRPr="00FD7500"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 w:rsidRPr="00FD7500">
        <w:rPr>
          <w:rFonts w:ascii="Arial" w:hAnsi="Arial" w:cs="Arial"/>
          <w:b/>
          <w:i/>
          <w:sz w:val="24"/>
          <w:szCs w:val="24"/>
        </w:rPr>
        <w:t xml:space="preserve"> Request </w:t>
      </w:r>
      <w:r w:rsidR="008A5BB4">
        <w:rPr>
          <w:rFonts w:ascii="Arial" w:hAnsi="Arial" w:cs="Arial"/>
          <w:b/>
          <w:i/>
          <w:sz w:val="24"/>
          <w:szCs w:val="24"/>
        </w:rPr>
        <w:t xml:space="preserve">and the </w:t>
      </w:r>
      <w:r w:rsidR="008A5BB4" w:rsidRPr="00FD7500">
        <w:rPr>
          <w:rFonts w:ascii="Arial" w:hAnsi="Arial" w:cs="Arial"/>
          <w:b/>
          <w:i/>
          <w:sz w:val="24"/>
          <w:szCs w:val="24"/>
        </w:rPr>
        <w:t xml:space="preserve">Velindre </w:t>
      </w:r>
      <w:r w:rsidR="008A5BB4">
        <w:rPr>
          <w:rFonts w:ascii="Arial" w:hAnsi="Arial" w:cs="Arial"/>
          <w:b/>
          <w:i/>
          <w:sz w:val="24"/>
          <w:szCs w:val="24"/>
        </w:rPr>
        <w:t xml:space="preserve">University </w:t>
      </w:r>
      <w:r w:rsidR="008A5BB4" w:rsidRPr="00FD7500">
        <w:rPr>
          <w:rFonts w:ascii="Arial" w:hAnsi="Arial" w:cs="Arial"/>
          <w:b/>
          <w:i/>
          <w:sz w:val="24"/>
          <w:szCs w:val="24"/>
        </w:rPr>
        <w:t>NHS Trust response</w:t>
      </w:r>
      <w:r w:rsidR="008A5BB4">
        <w:rPr>
          <w:rFonts w:ascii="Arial" w:hAnsi="Arial" w:cs="Arial"/>
          <w:b/>
          <w:i/>
          <w:sz w:val="24"/>
          <w:szCs w:val="24"/>
        </w:rPr>
        <w:t xml:space="preserve"> </w:t>
      </w:r>
      <w:r w:rsidRPr="00FD7500">
        <w:rPr>
          <w:rFonts w:ascii="Arial" w:hAnsi="Arial" w:cs="Arial"/>
          <w:b/>
          <w:i/>
          <w:sz w:val="24"/>
          <w:szCs w:val="24"/>
        </w:rPr>
        <w:t>is shown below;</w:t>
      </w:r>
    </w:p>
    <w:p w:rsidR="008A5BB4" w:rsidRDefault="008A5BB4" w:rsidP="008A5BB4">
      <w:pPr>
        <w:pStyle w:val="PlainText"/>
      </w:pPr>
    </w:p>
    <w:p w:rsidR="008A5BB4" w:rsidRDefault="008A5BB4" w:rsidP="008A5BB4">
      <w:pPr>
        <w:numPr>
          <w:ilvl w:val="0"/>
          <w:numId w:val="6"/>
        </w:numPr>
        <w:spacing w:after="0" w:line="240" w:lineRule="auto"/>
        <w:rPr>
          <w:rFonts w:ascii="Arial" w:eastAsia="Times New Roman" w:hAnsi="Arial" w:cs="Arial"/>
          <w:sz w:val="24"/>
        </w:rPr>
      </w:pPr>
      <w:r w:rsidRPr="008A5BB4">
        <w:rPr>
          <w:rFonts w:ascii="Arial" w:eastAsia="Times New Roman" w:hAnsi="Arial" w:cs="Arial"/>
          <w:sz w:val="24"/>
        </w:rPr>
        <w:t xml:space="preserve">Breakdown of which recruitment agencies have supplied Nurses and Healthcare assistants to the Board and how many shifts each agency have filled over the last 6 months </w:t>
      </w:r>
    </w:p>
    <w:p w:rsidR="008A5BB4" w:rsidRDefault="008A5BB4" w:rsidP="008A5BB4">
      <w:pPr>
        <w:spacing w:after="0" w:line="240" w:lineRule="auto"/>
        <w:ind w:left="720"/>
        <w:rPr>
          <w:rFonts w:ascii="Arial" w:eastAsia="Times New Roman" w:hAnsi="Arial" w:cs="Arial"/>
          <w:color w:val="1F497D"/>
          <w:sz w:val="24"/>
        </w:rPr>
      </w:pPr>
      <w:r>
        <w:rPr>
          <w:rFonts w:ascii="Arial" w:eastAsia="Times New Roman" w:hAnsi="Arial" w:cs="Arial"/>
          <w:color w:val="1F497D"/>
          <w:sz w:val="24"/>
        </w:rPr>
        <w:t xml:space="preserve">The Trust did not use any </w:t>
      </w:r>
      <w:r w:rsidRPr="008A5BB4">
        <w:rPr>
          <w:rFonts w:ascii="Arial" w:eastAsia="Times New Roman" w:hAnsi="Arial" w:cs="Arial"/>
          <w:color w:val="1F497D"/>
          <w:sz w:val="24"/>
        </w:rPr>
        <w:t xml:space="preserve">agency nurses </w:t>
      </w:r>
      <w:r>
        <w:rPr>
          <w:rFonts w:ascii="Arial" w:eastAsia="Times New Roman" w:hAnsi="Arial" w:cs="Arial"/>
          <w:color w:val="1F497D"/>
          <w:sz w:val="24"/>
        </w:rPr>
        <w:t>during</w:t>
      </w:r>
      <w:r w:rsidRPr="008A5BB4">
        <w:rPr>
          <w:rFonts w:ascii="Arial" w:eastAsia="Times New Roman" w:hAnsi="Arial" w:cs="Arial"/>
          <w:color w:val="1F497D"/>
          <w:sz w:val="24"/>
        </w:rPr>
        <w:t xml:space="preserve"> the last 6 months</w:t>
      </w:r>
      <w:r>
        <w:rPr>
          <w:rFonts w:ascii="Arial" w:eastAsia="Times New Roman" w:hAnsi="Arial" w:cs="Arial"/>
          <w:color w:val="1F497D"/>
          <w:sz w:val="24"/>
        </w:rPr>
        <w:t>.</w:t>
      </w:r>
    </w:p>
    <w:p w:rsidR="008A5BB4" w:rsidRPr="008A5BB4" w:rsidRDefault="008A5BB4" w:rsidP="008A5BB4">
      <w:pPr>
        <w:spacing w:after="0" w:line="240" w:lineRule="auto"/>
        <w:ind w:left="720"/>
        <w:rPr>
          <w:rFonts w:ascii="Arial" w:eastAsia="Times New Roman" w:hAnsi="Arial" w:cs="Arial"/>
          <w:sz w:val="24"/>
        </w:rPr>
      </w:pPr>
    </w:p>
    <w:p w:rsidR="008A5BB4" w:rsidRDefault="008A5BB4" w:rsidP="008A5BB4">
      <w:pPr>
        <w:numPr>
          <w:ilvl w:val="0"/>
          <w:numId w:val="6"/>
        </w:numPr>
        <w:spacing w:after="0" w:line="240" w:lineRule="auto"/>
        <w:rPr>
          <w:rFonts w:ascii="Arial" w:eastAsia="Times New Roman" w:hAnsi="Arial" w:cs="Arial"/>
          <w:sz w:val="24"/>
        </w:rPr>
      </w:pPr>
      <w:r w:rsidRPr="008A5BB4">
        <w:rPr>
          <w:rFonts w:ascii="Arial" w:eastAsia="Times New Roman" w:hAnsi="Arial" w:cs="Arial"/>
          <w:sz w:val="24"/>
        </w:rPr>
        <w:t xml:space="preserve">Overview of recruitment agency spend per Specialist Nurses, Nursing and Healthcare assistants over the last 6 months </w:t>
      </w:r>
    </w:p>
    <w:p w:rsidR="008A5BB4" w:rsidRDefault="008A5BB4" w:rsidP="008A5BB4">
      <w:pPr>
        <w:spacing w:after="0" w:line="240" w:lineRule="auto"/>
        <w:ind w:left="720"/>
        <w:rPr>
          <w:rFonts w:ascii="Arial" w:eastAsia="Times New Roman" w:hAnsi="Arial" w:cs="Arial"/>
          <w:color w:val="1F497D"/>
          <w:sz w:val="24"/>
        </w:rPr>
      </w:pPr>
      <w:r>
        <w:rPr>
          <w:rFonts w:ascii="Arial" w:eastAsia="Times New Roman" w:hAnsi="Arial" w:cs="Arial"/>
          <w:color w:val="1F497D"/>
          <w:sz w:val="24"/>
        </w:rPr>
        <w:t>Nil – see above</w:t>
      </w:r>
    </w:p>
    <w:p w:rsidR="008A5BB4" w:rsidRPr="008A5BB4" w:rsidRDefault="008A5BB4" w:rsidP="008A5BB4">
      <w:pPr>
        <w:spacing w:after="0" w:line="240" w:lineRule="auto"/>
        <w:ind w:left="720"/>
        <w:rPr>
          <w:rFonts w:ascii="Arial" w:eastAsia="Times New Roman" w:hAnsi="Arial" w:cs="Arial"/>
          <w:sz w:val="24"/>
        </w:rPr>
      </w:pPr>
    </w:p>
    <w:p w:rsidR="008A5BB4" w:rsidRPr="008A5BB4" w:rsidRDefault="008A5BB4" w:rsidP="008A5BB4">
      <w:pPr>
        <w:numPr>
          <w:ilvl w:val="0"/>
          <w:numId w:val="6"/>
        </w:numPr>
        <w:spacing w:after="0" w:line="240" w:lineRule="auto"/>
        <w:rPr>
          <w:rFonts w:ascii="Arial" w:eastAsia="Times New Roman" w:hAnsi="Arial" w:cs="Arial"/>
          <w:sz w:val="24"/>
        </w:rPr>
      </w:pPr>
      <w:r w:rsidRPr="008A5BB4">
        <w:rPr>
          <w:rFonts w:ascii="Arial" w:eastAsia="Times New Roman" w:hAnsi="Arial" w:cs="Arial"/>
          <w:sz w:val="24"/>
        </w:rPr>
        <w:t>Amount of agency spend for Nurses and Healthcare assistants for recruitment agencies outside of the All Wales Framework over the last 6 months and which Services the agencies have supplied staff to.</w:t>
      </w:r>
      <w:r w:rsidRPr="008A5BB4">
        <w:rPr>
          <w:rFonts w:ascii="Arial" w:eastAsia="Times New Roman" w:hAnsi="Arial" w:cs="Arial"/>
          <w:color w:val="1F497D"/>
          <w:sz w:val="24"/>
        </w:rPr>
        <w:t xml:space="preserve"> </w:t>
      </w:r>
    </w:p>
    <w:p w:rsidR="008A5BB4" w:rsidRPr="008A5BB4" w:rsidRDefault="008A5BB4" w:rsidP="008A5BB4">
      <w:pPr>
        <w:spacing w:after="0" w:line="240" w:lineRule="auto"/>
        <w:ind w:left="720"/>
        <w:rPr>
          <w:rFonts w:ascii="Arial" w:eastAsia="Times New Roman" w:hAnsi="Arial" w:cs="Arial"/>
          <w:sz w:val="24"/>
        </w:rPr>
      </w:pPr>
      <w:r>
        <w:rPr>
          <w:rFonts w:ascii="Arial" w:eastAsia="Times New Roman" w:hAnsi="Arial" w:cs="Arial"/>
          <w:color w:val="1F497D"/>
          <w:sz w:val="24"/>
        </w:rPr>
        <w:t>Nil – see above</w:t>
      </w:r>
    </w:p>
    <w:p w:rsidR="008A5BB4" w:rsidRDefault="008A5BB4" w:rsidP="008A5BB4">
      <w:pPr>
        <w:ind w:left="720"/>
      </w:pPr>
    </w:p>
    <w:p w:rsidR="00E24B12" w:rsidRPr="00FD7500" w:rsidRDefault="00E24B12" w:rsidP="00E24B12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E24B12" w:rsidRPr="00FD7500" w:rsidRDefault="00E24B12" w:rsidP="00E24B12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Mr Stuart Morris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Chief Digital Officer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>Velindre NHS Trust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Telephone: 029 2067 8400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fax</w:t>
      </w:r>
      <w:proofErr w:type="gramEnd"/>
      <w:r w:rsidRPr="00FD7500">
        <w:rPr>
          <w:rFonts w:ascii="Arial" w:hAnsi="Arial" w:cs="Arial"/>
          <w:sz w:val="24"/>
          <w:szCs w:val="24"/>
        </w:rPr>
        <w:t>: 029 2067 8399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8" w:tgtFrame="_blank" w:history="1">
        <w:r w:rsidRPr="00FD7500">
          <w:rPr>
            <w:rFonts w:ascii="Arial" w:hAnsi="Arial" w:cs="Arial"/>
            <w:color w:val="0000FF"/>
            <w:sz w:val="24"/>
            <w:szCs w:val="24"/>
            <w:u w:val="single"/>
          </w:rPr>
          <w:t>wales@ico.gsi.gov.uk</w:t>
        </w:r>
      </w:hyperlink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Julie Mann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Communication and Compliance officer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 NHS Trust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E24B12" w:rsidRDefault="00E24B12" w:rsidP="00E24B12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:rsidR="00B03E77" w:rsidRPr="00E24B12" w:rsidRDefault="00B03E77" w:rsidP="00E24B12"/>
    <w:sectPr w:rsidR="00B03E77" w:rsidRPr="00E24B12" w:rsidSect="00040C67">
      <w:headerReference w:type="default" r:id="rId9"/>
      <w:footerReference w:type="default" r:id="rId10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7B41" w:rsidRDefault="00787B41" w:rsidP="00711B64">
      <w:pPr>
        <w:spacing w:after="0" w:line="240" w:lineRule="auto"/>
      </w:pPr>
      <w:r>
        <w:separator/>
      </w:r>
    </w:p>
  </w:endnote>
  <w:end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7B41" w:rsidRDefault="00787B41" w:rsidP="00711B64">
      <w:pPr>
        <w:spacing w:after="0" w:line="240" w:lineRule="auto"/>
      </w:pPr>
      <w:r>
        <w:separator/>
      </w:r>
    </w:p>
  </w:footnote>
  <w:foot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B678E0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F45AEA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EAA3596"/>
    <w:multiLevelType w:val="hybridMultilevel"/>
    <w:tmpl w:val="FD4032C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20E4288"/>
    <w:multiLevelType w:val="hybridMultilevel"/>
    <w:tmpl w:val="427010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5"/>
  </w:num>
  <w:num w:numId="5">
    <w:abstractNumId w:val="4"/>
  </w:num>
  <w:num w:numId="6">
    <w:abstractNumId w:val="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8"/>
  <w:proofState w:spelling="clean" w:grammar="clean"/>
  <w:defaultTabStop w:val="720"/>
  <w:characterSpacingControl w:val="doNotCompress"/>
  <w:hdrShapeDefaults>
    <o:shapedefaults v:ext="edit" spidmax="450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40C67"/>
    <w:rsid w:val="00052DFE"/>
    <w:rsid w:val="0008667F"/>
    <w:rsid w:val="000D2BFB"/>
    <w:rsid w:val="001248AD"/>
    <w:rsid w:val="001353A9"/>
    <w:rsid w:val="00136056"/>
    <w:rsid w:val="0014257D"/>
    <w:rsid w:val="001C7C81"/>
    <w:rsid w:val="00232348"/>
    <w:rsid w:val="00233042"/>
    <w:rsid w:val="0023748C"/>
    <w:rsid w:val="002E5C9F"/>
    <w:rsid w:val="00322865"/>
    <w:rsid w:val="00345ECB"/>
    <w:rsid w:val="0036494B"/>
    <w:rsid w:val="00394C0D"/>
    <w:rsid w:val="003967F7"/>
    <w:rsid w:val="003B0839"/>
    <w:rsid w:val="003C500D"/>
    <w:rsid w:val="003C7F26"/>
    <w:rsid w:val="003F0512"/>
    <w:rsid w:val="00401B30"/>
    <w:rsid w:val="00404C35"/>
    <w:rsid w:val="00424194"/>
    <w:rsid w:val="00437572"/>
    <w:rsid w:val="004452B8"/>
    <w:rsid w:val="00495E70"/>
    <w:rsid w:val="004A7C01"/>
    <w:rsid w:val="004B2982"/>
    <w:rsid w:val="004B76D4"/>
    <w:rsid w:val="004E0C95"/>
    <w:rsid w:val="00504B61"/>
    <w:rsid w:val="00532A89"/>
    <w:rsid w:val="00551DC5"/>
    <w:rsid w:val="00563B15"/>
    <w:rsid w:val="0059271D"/>
    <w:rsid w:val="005B798B"/>
    <w:rsid w:val="005F2B64"/>
    <w:rsid w:val="0065451F"/>
    <w:rsid w:val="00657237"/>
    <w:rsid w:val="00670182"/>
    <w:rsid w:val="00711B64"/>
    <w:rsid w:val="00754E63"/>
    <w:rsid w:val="007671F3"/>
    <w:rsid w:val="007742CF"/>
    <w:rsid w:val="00787B41"/>
    <w:rsid w:val="007B57D4"/>
    <w:rsid w:val="00825E79"/>
    <w:rsid w:val="008442E9"/>
    <w:rsid w:val="00873694"/>
    <w:rsid w:val="00885C2E"/>
    <w:rsid w:val="008A5BB4"/>
    <w:rsid w:val="00956100"/>
    <w:rsid w:val="009A144B"/>
    <w:rsid w:val="009C2293"/>
    <w:rsid w:val="00A47A21"/>
    <w:rsid w:val="00A70467"/>
    <w:rsid w:val="00A97092"/>
    <w:rsid w:val="00AC395C"/>
    <w:rsid w:val="00B03E77"/>
    <w:rsid w:val="00B60DAF"/>
    <w:rsid w:val="00B678E0"/>
    <w:rsid w:val="00BA222D"/>
    <w:rsid w:val="00BC1F40"/>
    <w:rsid w:val="00BE452C"/>
    <w:rsid w:val="00BE6044"/>
    <w:rsid w:val="00BF0B21"/>
    <w:rsid w:val="00C07973"/>
    <w:rsid w:val="00C3265D"/>
    <w:rsid w:val="00C52123"/>
    <w:rsid w:val="00C80826"/>
    <w:rsid w:val="00C80F52"/>
    <w:rsid w:val="00CA5CDA"/>
    <w:rsid w:val="00CD7240"/>
    <w:rsid w:val="00D52DE3"/>
    <w:rsid w:val="00D60181"/>
    <w:rsid w:val="00D7748B"/>
    <w:rsid w:val="00D9769B"/>
    <w:rsid w:val="00DB600B"/>
    <w:rsid w:val="00DE14CE"/>
    <w:rsid w:val="00E03A20"/>
    <w:rsid w:val="00E12BAC"/>
    <w:rsid w:val="00E24B12"/>
    <w:rsid w:val="00E43343"/>
    <w:rsid w:val="00E55A7C"/>
    <w:rsid w:val="00E74336"/>
    <w:rsid w:val="00EB1511"/>
    <w:rsid w:val="00F32684"/>
    <w:rsid w:val="00F45AEA"/>
    <w:rsid w:val="00F76A57"/>
    <w:rsid w:val="00FA3D8A"/>
    <w:rsid w:val="00FC030E"/>
    <w:rsid w:val="00FD7500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5057"/>
    <o:shapelayout v:ext="edit">
      <o:idmap v:ext="edit" data="1"/>
    </o:shapelayout>
  </w:shapeDefaults>
  <w:decimalSymbol w:val="."/>
  <w:listSeparator w:val=","/>
  <w14:docId w14:val="2873CE88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228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5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82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wales@ico.gsi.gov.u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DAFD651-9233-49D4-A291-68020A8623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281</Words>
  <Characters>1606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1884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Kelland</dc:creator>
  <cp:lastModifiedBy>Julie Mann (Velindre - Corporate Services)</cp:lastModifiedBy>
  <cp:revision>2</cp:revision>
  <cp:lastPrinted>2015-05-07T10:14:00Z</cp:lastPrinted>
  <dcterms:created xsi:type="dcterms:W3CDTF">2021-09-10T16:11:00Z</dcterms:created>
  <dcterms:modified xsi:type="dcterms:W3CDTF">2021-09-10T16:11:00Z</dcterms:modified>
</cp:coreProperties>
</file>