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AD48C2" w:rsidP="00227B6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Ref: CORP </w:t>
      </w:r>
      <w:r w:rsidR="00D27013">
        <w:rPr>
          <w:rFonts w:ascii="Arial" w:hAnsi="Arial" w:cs="Arial"/>
          <w:sz w:val="24"/>
          <w:szCs w:val="24"/>
        </w:rPr>
        <w:t>2021 - 0</w:t>
      </w:r>
      <w:r w:rsidR="00922772">
        <w:rPr>
          <w:rFonts w:ascii="Arial" w:hAnsi="Arial" w:cs="Arial"/>
          <w:sz w:val="24"/>
          <w:szCs w:val="24"/>
        </w:rPr>
        <w:t>52</w:t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  <w:t xml:space="preserve">Date: </w:t>
      </w:r>
      <w:r w:rsidR="00AF4B2A">
        <w:rPr>
          <w:rFonts w:ascii="Arial" w:hAnsi="Arial" w:cs="Arial"/>
          <w:sz w:val="24"/>
          <w:szCs w:val="24"/>
        </w:rPr>
        <w:t>2</w:t>
      </w:r>
      <w:r w:rsidR="00D14547">
        <w:rPr>
          <w:rFonts w:ascii="Arial" w:hAnsi="Arial" w:cs="Arial"/>
          <w:sz w:val="24"/>
          <w:szCs w:val="24"/>
        </w:rPr>
        <w:t>7</w:t>
      </w:r>
      <w:r w:rsidR="00450582">
        <w:rPr>
          <w:rFonts w:ascii="Arial" w:hAnsi="Arial" w:cs="Arial"/>
          <w:sz w:val="24"/>
          <w:szCs w:val="24"/>
        </w:rPr>
        <w:t>/04</w:t>
      </w:r>
      <w:r w:rsidR="00D27013">
        <w:rPr>
          <w:rFonts w:ascii="Arial" w:hAnsi="Arial" w:cs="Arial"/>
          <w:sz w:val="24"/>
          <w:szCs w:val="24"/>
        </w:rPr>
        <w:t>/2021</w:t>
      </w:r>
    </w:p>
    <w:p w:rsidR="00227B6B" w:rsidRPr="00FD7500" w:rsidRDefault="00B9568A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330C44">
        <w:rPr>
          <w:rFonts w:ascii="Arial" w:hAnsi="Arial" w:cs="Arial"/>
          <w:sz w:val="24"/>
        </w:rPr>
        <w:t>****</w:t>
      </w:r>
      <w:bookmarkStart w:id="0" w:name="_GoBack"/>
      <w:bookmarkEnd w:id="0"/>
    </w:p>
    <w:p w:rsidR="00227B6B" w:rsidRPr="00FD7500" w:rsidRDefault="00227B6B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information in relation to </w:t>
      </w:r>
      <w:r w:rsidR="00E46646">
        <w:rPr>
          <w:rFonts w:ascii="Arial" w:hAnsi="Arial" w:cs="Arial"/>
          <w:sz w:val="24"/>
          <w:szCs w:val="24"/>
        </w:rPr>
        <w:t xml:space="preserve">the </w:t>
      </w:r>
      <w:r w:rsidR="00922772" w:rsidRPr="00922772">
        <w:rPr>
          <w:rFonts w:ascii="Arial" w:hAnsi="Arial" w:cs="Arial"/>
          <w:sz w:val="24"/>
        </w:rPr>
        <w:t>Outsourced Radiology Reporting Services</w:t>
      </w:r>
      <w:r w:rsidR="00E46646">
        <w:t xml:space="preserve"> </w:t>
      </w:r>
      <w:r w:rsidRPr="00FD7500">
        <w:rPr>
          <w:rFonts w:ascii="Arial" w:hAnsi="Arial" w:cs="Arial"/>
          <w:sz w:val="24"/>
          <w:szCs w:val="24"/>
        </w:rPr>
        <w:t>at Vel</w:t>
      </w:r>
      <w:r>
        <w:rPr>
          <w:rFonts w:ascii="Arial" w:hAnsi="Arial" w:cs="Arial"/>
          <w:sz w:val="24"/>
          <w:szCs w:val="24"/>
        </w:rPr>
        <w:t xml:space="preserve">indre, which we received on </w:t>
      </w:r>
      <w:r w:rsidR="00922772">
        <w:rPr>
          <w:rFonts w:ascii="Arial" w:hAnsi="Arial" w:cs="Arial"/>
          <w:sz w:val="24"/>
          <w:szCs w:val="24"/>
        </w:rPr>
        <w:t>16/04/</w:t>
      </w:r>
      <w:r w:rsidR="00D23B74">
        <w:rPr>
          <w:rFonts w:ascii="Arial" w:hAnsi="Arial" w:cs="Arial"/>
          <w:sz w:val="24"/>
          <w:szCs w:val="24"/>
        </w:rPr>
        <w:t>21</w:t>
      </w:r>
      <w:r>
        <w:rPr>
          <w:rFonts w:ascii="Arial" w:hAnsi="Arial" w:cs="Arial"/>
          <w:sz w:val="24"/>
          <w:szCs w:val="24"/>
        </w:rPr>
        <w:t>.</w:t>
      </w:r>
      <w:r w:rsidR="00EB2102">
        <w:rPr>
          <w:rFonts w:ascii="Arial" w:hAnsi="Arial" w:cs="Arial"/>
          <w:sz w:val="24"/>
          <w:szCs w:val="24"/>
        </w:rPr>
        <w:t xml:space="preserve">  </w:t>
      </w:r>
    </w:p>
    <w:p w:rsidR="00227B6B" w:rsidRPr="00FD7500" w:rsidRDefault="00227B6B" w:rsidP="00227B6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46646" w:rsidRDefault="00E46646" w:rsidP="00E46646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 and the Velindre University 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227B6B" w:rsidRDefault="00227B6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922772" w:rsidRPr="00922772" w:rsidRDefault="00922772" w:rsidP="00922772">
      <w:pPr>
        <w:pStyle w:val="ListParagraph"/>
        <w:numPr>
          <w:ilvl w:val="0"/>
          <w:numId w:val="27"/>
        </w:numPr>
        <w:spacing w:after="0"/>
        <w:rPr>
          <w:rFonts w:ascii="Arial" w:hAnsi="Arial" w:cs="Arial"/>
          <w:sz w:val="24"/>
        </w:rPr>
      </w:pPr>
      <w:r w:rsidRPr="00922772">
        <w:rPr>
          <w:rFonts w:ascii="Arial" w:hAnsi="Arial" w:cs="Arial"/>
          <w:sz w:val="24"/>
        </w:rPr>
        <w:t>Does the Trust make use of outsourced tele-radiology reporting services for either overnight on-call (emergency) or routine radiology reporting (or both)?</w:t>
      </w:r>
    </w:p>
    <w:p w:rsidR="00922772" w:rsidRPr="00922772" w:rsidRDefault="00922772" w:rsidP="00922772">
      <w:pPr>
        <w:spacing w:after="0"/>
        <w:rPr>
          <w:rFonts w:ascii="Arial" w:hAnsi="Arial" w:cs="Arial"/>
          <w:sz w:val="24"/>
        </w:rPr>
      </w:pPr>
    </w:p>
    <w:p w:rsidR="00922772" w:rsidRPr="00922772" w:rsidRDefault="00922772" w:rsidP="00922772">
      <w:pPr>
        <w:spacing w:after="0"/>
        <w:ind w:firstLine="720"/>
        <w:rPr>
          <w:rFonts w:ascii="Arial" w:hAnsi="Arial" w:cs="Arial"/>
          <w:b/>
          <w:color w:val="1F497D" w:themeColor="text2"/>
          <w:sz w:val="24"/>
        </w:rPr>
      </w:pPr>
      <w:r w:rsidRPr="00922772">
        <w:rPr>
          <w:rFonts w:ascii="Arial" w:hAnsi="Arial" w:cs="Arial"/>
          <w:b/>
          <w:color w:val="1F497D" w:themeColor="text2"/>
          <w:sz w:val="24"/>
        </w:rPr>
        <w:t>Yes both but the majority of work is elective “day-time” work.</w:t>
      </w:r>
    </w:p>
    <w:p w:rsidR="00922772" w:rsidRPr="00922772" w:rsidRDefault="00922772" w:rsidP="00922772">
      <w:pPr>
        <w:spacing w:after="0"/>
        <w:rPr>
          <w:rFonts w:ascii="Arial" w:hAnsi="Arial" w:cs="Arial"/>
          <w:sz w:val="24"/>
        </w:rPr>
      </w:pPr>
    </w:p>
    <w:p w:rsidR="00922772" w:rsidRPr="00922772" w:rsidRDefault="00922772" w:rsidP="00922772">
      <w:pPr>
        <w:pStyle w:val="ListParagraph"/>
        <w:numPr>
          <w:ilvl w:val="0"/>
          <w:numId w:val="27"/>
        </w:numPr>
        <w:spacing w:after="0"/>
        <w:rPr>
          <w:rFonts w:ascii="Arial" w:hAnsi="Arial" w:cs="Arial"/>
          <w:sz w:val="24"/>
        </w:rPr>
      </w:pPr>
      <w:r w:rsidRPr="00922772">
        <w:rPr>
          <w:rFonts w:ascii="Arial" w:hAnsi="Arial" w:cs="Arial"/>
          <w:sz w:val="24"/>
        </w:rPr>
        <w:t>If you do make use of tele-radiology reporting, please provide the names of the providers of each service (on-call and elective separately please)?</w:t>
      </w:r>
    </w:p>
    <w:p w:rsidR="00922772" w:rsidRPr="00922772" w:rsidRDefault="00922772" w:rsidP="00922772">
      <w:pPr>
        <w:spacing w:after="0"/>
        <w:rPr>
          <w:rFonts w:ascii="Arial" w:hAnsi="Arial" w:cs="Arial"/>
          <w:sz w:val="24"/>
        </w:rPr>
      </w:pPr>
    </w:p>
    <w:p w:rsidR="00922772" w:rsidRPr="00922772" w:rsidRDefault="00922772" w:rsidP="00922772">
      <w:pPr>
        <w:spacing w:after="0"/>
        <w:ind w:left="720"/>
        <w:rPr>
          <w:rFonts w:ascii="Arial" w:hAnsi="Arial" w:cs="Arial"/>
          <w:b/>
          <w:color w:val="1F497D" w:themeColor="text2"/>
          <w:sz w:val="24"/>
        </w:rPr>
      </w:pPr>
      <w:proofErr w:type="spellStart"/>
      <w:r w:rsidRPr="00922772">
        <w:rPr>
          <w:rFonts w:ascii="Arial" w:hAnsi="Arial" w:cs="Arial"/>
          <w:b/>
          <w:color w:val="1F497D" w:themeColor="text2"/>
          <w:sz w:val="24"/>
        </w:rPr>
        <w:t>Everlight</w:t>
      </w:r>
      <w:proofErr w:type="spellEnd"/>
      <w:r w:rsidRPr="00922772">
        <w:rPr>
          <w:rFonts w:ascii="Arial" w:hAnsi="Arial" w:cs="Arial"/>
          <w:b/>
          <w:color w:val="1F497D" w:themeColor="text2"/>
          <w:sz w:val="24"/>
        </w:rPr>
        <w:t>, they provide both on-call and elective cover.</w:t>
      </w:r>
    </w:p>
    <w:p w:rsidR="00922772" w:rsidRPr="00922772" w:rsidRDefault="00922772" w:rsidP="00922772">
      <w:pPr>
        <w:spacing w:after="0"/>
        <w:rPr>
          <w:rFonts w:ascii="Arial" w:hAnsi="Arial" w:cs="Arial"/>
          <w:sz w:val="24"/>
        </w:rPr>
      </w:pPr>
    </w:p>
    <w:p w:rsidR="00922772" w:rsidRPr="00922772" w:rsidRDefault="00922772" w:rsidP="00922772">
      <w:pPr>
        <w:pStyle w:val="ListParagraph"/>
        <w:numPr>
          <w:ilvl w:val="0"/>
          <w:numId w:val="27"/>
        </w:numPr>
        <w:spacing w:after="0"/>
        <w:rPr>
          <w:rFonts w:ascii="Arial" w:hAnsi="Arial" w:cs="Arial"/>
          <w:sz w:val="24"/>
        </w:rPr>
      </w:pPr>
      <w:r w:rsidRPr="00922772">
        <w:rPr>
          <w:rFonts w:ascii="Arial" w:hAnsi="Arial" w:cs="Arial"/>
          <w:sz w:val="24"/>
        </w:rPr>
        <w:t>If you do make use of tele-radiology reporting services, please provide the annual volumes for both 2019 and for 2020 sent to each provider, broken into the following:</w:t>
      </w:r>
    </w:p>
    <w:p w:rsidR="00922772" w:rsidRPr="00922772" w:rsidRDefault="00922772" w:rsidP="00922772">
      <w:pPr>
        <w:spacing w:after="0"/>
        <w:rPr>
          <w:rFonts w:ascii="Arial" w:hAnsi="Arial" w:cs="Arial"/>
          <w:sz w:val="24"/>
        </w:rPr>
      </w:pPr>
    </w:p>
    <w:p w:rsidR="00922772" w:rsidRPr="00922772" w:rsidRDefault="00922772" w:rsidP="00922772">
      <w:pPr>
        <w:pStyle w:val="ListParagraph"/>
        <w:numPr>
          <w:ilvl w:val="1"/>
          <w:numId w:val="27"/>
        </w:numPr>
        <w:spacing w:after="0"/>
        <w:rPr>
          <w:rFonts w:ascii="Arial" w:hAnsi="Arial" w:cs="Arial"/>
          <w:sz w:val="24"/>
        </w:rPr>
      </w:pPr>
      <w:r w:rsidRPr="00922772">
        <w:rPr>
          <w:rFonts w:ascii="Arial" w:hAnsi="Arial" w:cs="Arial"/>
          <w:sz w:val="24"/>
        </w:rPr>
        <w:t>Overnight on-call</w:t>
      </w:r>
    </w:p>
    <w:p w:rsidR="00922772" w:rsidRPr="00922772" w:rsidRDefault="00922772" w:rsidP="00922772">
      <w:pPr>
        <w:spacing w:after="0"/>
        <w:ind w:left="1440"/>
        <w:rPr>
          <w:rFonts w:ascii="Arial" w:hAnsi="Arial" w:cs="Arial"/>
          <w:b/>
          <w:color w:val="1F497D" w:themeColor="text2"/>
          <w:sz w:val="24"/>
        </w:rPr>
      </w:pPr>
      <w:r w:rsidRPr="00922772">
        <w:rPr>
          <w:rFonts w:ascii="Arial" w:hAnsi="Arial" w:cs="Arial"/>
          <w:b/>
          <w:color w:val="1F497D" w:themeColor="text2"/>
          <w:sz w:val="24"/>
        </w:rPr>
        <w:t>2019 CT 0, MR 3</w:t>
      </w:r>
    </w:p>
    <w:p w:rsidR="00922772" w:rsidRPr="00922772" w:rsidRDefault="00922772" w:rsidP="00922772">
      <w:pPr>
        <w:spacing w:after="0"/>
        <w:ind w:left="1440"/>
        <w:rPr>
          <w:rFonts w:ascii="Arial" w:hAnsi="Arial" w:cs="Arial"/>
          <w:b/>
          <w:color w:val="1F497D" w:themeColor="text2"/>
          <w:sz w:val="24"/>
        </w:rPr>
      </w:pPr>
      <w:r w:rsidRPr="00922772">
        <w:rPr>
          <w:rFonts w:ascii="Arial" w:hAnsi="Arial" w:cs="Arial"/>
          <w:b/>
          <w:color w:val="1F497D" w:themeColor="text2"/>
          <w:sz w:val="24"/>
        </w:rPr>
        <w:t>2020 CT 7, MR 2</w:t>
      </w:r>
    </w:p>
    <w:p w:rsidR="00922772" w:rsidRPr="00922772" w:rsidRDefault="00922772" w:rsidP="00922772">
      <w:pPr>
        <w:spacing w:after="0"/>
        <w:rPr>
          <w:rFonts w:ascii="Arial" w:hAnsi="Arial" w:cs="Arial"/>
          <w:sz w:val="24"/>
        </w:rPr>
      </w:pPr>
    </w:p>
    <w:p w:rsidR="00922772" w:rsidRPr="00922772" w:rsidRDefault="00922772" w:rsidP="00922772">
      <w:pPr>
        <w:pStyle w:val="ListParagraph"/>
        <w:numPr>
          <w:ilvl w:val="1"/>
          <w:numId w:val="27"/>
        </w:numPr>
        <w:spacing w:after="0"/>
        <w:rPr>
          <w:rFonts w:ascii="Arial" w:hAnsi="Arial" w:cs="Arial"/>
          <w:sz w:val="24"/>
        </w:rPr>
      </w:pPr>
      <w:r w:rsidRPr="00922772">
        <w:rPr>
          <w:rFonts w:ascii="Arial" w:hAnsi="Arial" w:cs="Arial"/>
          <w:sz w:val="24"/>
        </w:rPr>
        <w:t>Elective Reporting (MRI, CT)</w:t>
      </w:r>
    </w:p>
    <w:p w:rsidR="00922772" w:rsidRPr="00922772" w:rsidRDefault="00922772" w:rsidP="00922772">
      <w:pPr>
        <w:spacing w:after="0"/>
        <w:ind w:left="1440"/>
        <w:rPr>
          <w:rFonts w:ascii="Arial" w:hAnsi="Arial" w:cs="Arial"/>
          <w:b/>
          <w:color w:val="1F497D" w:themeColor="text2"/>
          <w:sz w:val="24"/>
        </w:rPr>
      </w:pPr>
      <w:r w:rsidRPr="00922772">
        <w:rPr>
          <w:rFonts w:ascii="Arial" w:hAnsi="Arial" w:cs="Arial"/>
          <w:b/>
          <w:color w:val="1F497D" w:themeColor="text2"/>
          <w:sz w:val="24"/>
        </w:rPr>
        <w:t>2019 CT 1025, MR 139, TOTAL 1164</w:t>
      </w:r>
    </w:p>
    <w:p w:rsidR="00922772" w:rsidRPr="00922772" w:rsidRDefault="00922772" w:rsidP="00922772">
      <w:pPr>
        <w:spacing w:after="0"/>
        <w:ind w:left="1440"/>
        <w:rPr>
          <w:rFonts w:ascii="Arial" w:hAnsi="Arial" w:cs="Arial"/>
          <w:b/>
          <w:color w:val="1F497D" w:themeColor="text2"/>
          <w:sz w:val="24"/>
        </w:rPr>
      </w:pPr>
      <w:r w:rsidRPr="00922772">
        <w:rPr>
          <w:rFonts w:ascii="Arial" w:hAnsi="Arial" w:cs="Arial"/>
          <w:b/>
          <w:color w:val="1F497D" w:themeColor="text2"/>
          <w:sz w:val="24"/>
        </w:rPr>
        <w:t>2020 CT 591, MR 137, TOTAL 728</w:t>
      </w:r>
    </w:p>
    <w:p w:rsidR="00922772" w:rsidRPr="00922772" w:rsidRDefault="00922772" w:rsidP="00922772">
      <w:pPr>
        <w:spacing w:after="0"/>
        <w:rPr>
          <w:rFonts w:ascii="Arial" w:hAnsi="Arial" w:cs="Arial"/>
          <w:sz w:val="24"/>
        </w:rPr>
      </w:pPr>
    </w:p>
    <w:p w:rsidR="00922772" w:rsidRPr="00922772" w:rsidRDefault="00922772" w:rsidP="00922772">
      <w:pPr>
        <w:pStyle w:val="ListParagraph"/>
        <w:numPr>
          <w:ilvl w:val="1"/>
          <w:numId w:val="27"/>
        </w:numPr>
        <w:spacing w:after="0"/>
        <w:rPr>
          <w:rFonts w:ascii="Arial" w:hAnsi="Arial" w:cs="Arial"/>
          <w:sz w:val="24"/>
        </w:rPr>
      </w:pPr>
      <w:r w:rsidRPr="00922772">
        <w:rPr>
          <w:rFonts w:ascii="Arial" w:hAnsi="Arial" w:cs="Arial"/>
          <w:sz w:val="24"/>
        </w:rPr>
        <w:t>Plain Film Reporting</w:t>
      </w:r>
    </w:p>
    <w:p w:rsidR="00922772" w:rsidRPr="00922772" w:rsidRDefault="00922772" w:rsidP="00922772">
      <w:pPr>
        <w:spacing w:after="0"/>
        <w:ind w:left="720" w:firstLine="720"/>
        <w:rPr>
          <w:rFonts w:ascii="Arial" w:hAnsi="Arial" w:cs="Arial"/>
          <w:b/>
          <w:color w:val="1F497D" w:themeColor="text2"/>
          <w:sz w:val="24"/>
        </w:rPr>
      </w:pPr>
      <w:r w:rsidRPr="00922772">
        <w:rPr>
          <w:rFonts w:ascii="Arial" w:hAnsi="Arial" w:cs="Arial"/>
          <w:b/>
          <w:color w:val="1F497D" w:themeColor="text2"/>
          <w:sz w:val="24"/>
        </w:rPr>
        <w:t>0</w:t>
      </w:r>
    </w:p>
    <w:p w:rsidR="00922772" w:rsidRPr="00922772" w:rsidRDefault="00922772" w:rsidP="00922772">
      <w:pPr>
        <w:spacing w:after="0"/>
        <w:rPr>
          <w:rFonts w:ascii="Arial" w:hAnsi="Arial" w:cs="Arial"/>
          <w:sz w:val="24"/>
        </w:rPr>
      </w:pPr>
    </w:p>
    <w:p w:rsidR="00922772" w:rsidRPr="00922772" w:rsidRDefault="00922772" w:rsidP="00922772">
      <w:pPr>
        <w:pStyle w:val="ListParagraph"/>
        <w:numPr>
          <w:ilvl w:val="1"/>
          <w:numId w:val="27"/>
        </w:numPr>
        <w:spacing w:after="0"/>
        <w:rPr>
          <w:rFonts w:ascii="Arial" w:hAnsi="Arial" w:cs="Arial"/>
          <w:sz w:val="24"/>
        </w:rPr>
      </w:pPr>
      <w:r w:rsidRPr="00922772">
        <w:rPr>
          <w:rFonts w:ascii="Arial" w:hAnsi="Arial" w:cs="Arial"/>
          <w:sz w:val="24"/>
        </w:rPr>
        <w:t>Split into each hospital within the Trust</w:t>
      </w:r>
    </w:p>
    <w:p w:rsidR="00922772" w:rsidRPr="00922772" w:rsidRDefault="00922772" w:rsidP="00922772">
      <w:pPr>
        <w:spacing w:after="0"/>
        <w:ind w:left="1080" w:firstLine="360"/>
        <w:rPr>
          <w:rFonts w:ascii="Arial" w:hAnsi="Arial" w:cs="Arial"/>
          <w:b/>
          <w:color w:val="1F497D" w:themeColor="text2"/>
          <w:sz w:val="24"/>
        </w:rPr>
      </w:pPr>
      <w:r w:rsidRPr="00922772">
        <w:rPr>
          <w:rFonts w:ascii="Arial" w:hAnsi="Arial" w:cs="Arial"/>
          <w:b/>
          <w:color w:val="1F497D" w:themeColor="text2"/>
          <w:sz w:val="24"/>
        </w:rPr>
        <w:t xml:space="preserve">All </w:t>
      </w:r>
      <w:r>
        <w:rPr>
          <w:rFonts w:ascii="Arial" w:hAnsi="Arial" w:cs="Arial"/>
          <w:b/>
          <w:color w:val="1F497D" w:themeColor="text2"/>
          <w:sz w:val="24"/>
        </w:rPr>
        <w:t xml:space="preserve">at the </w:t>
      </w:r>
      <w:r w:rsidRPr="00922772">
        <w:rPr>
          <w:rFonts w:ascii="Arial" w:hAnsi="Arial" w:cs="Arial"/>
          <w:b/>
          <w:color w:val="1F497D" w:themeColor="text2"/>
          <w:sz w:val="24"/>
        </w:rPr>
        <w:t>Velindre Cancer Centre</w:t>
      </w:r>
    </w:p>
    <w:p w:rsidR="00922772" w:rsidRPr="00922772" w:rsidRDefault="00922772" w:rsidP="00922772">
      <w:pPr>
        <w:spacing w:after="0"/>
        <w:rPr>
          <w:rFonts w:ascii="Arial" w:hAnsi="Arial" w:cs="Arial"/>
          <w:sz w:val="24"/>
        </w:rPr>
      </w:pPr>
    </w:p>
    <w:p w:rsidR="00922772" w:rsidRPr="00922772" w:rsidRDefault="00922772" w:rsidP="00922772">
      <w:pPr>
        <w:pStyle w:val="ListParagraph"/>
        <w:numPr>
          <w:ilvl w:val="0"/>
          <w:numId w:val="27"/>
        </w:numPr>
        <w:spacing w:after="0"/>
        <w:rPr>
          <w:rFonts w:ascii="Arial" w:hAnsi="Arial" w:cs="Arial"/>
          <w:sz w:val="24"/>
        </w:rPr>
      </w:pPr>
      <w:r w:rsidRPr="00922772">
        <w:rPr>
          <w:rFonts w:ascii="Arial" w:hAnsi="Arial" w:cs="Arial"/>
          <w:sz w:val="24"/>
        </w:rPr>
        <w:t>Start date, duration and end date of any contracts with tele-radiology providers?</w:t>
      </w:r>
    </w:p>
    <w:p w:rsidR="00922772" w:rsidRPr="00922772" w:rsidRDefault="00922772" w:rsidP="00922772">
      <w:pPr>
        <w:spacing w:after="0"/>
        <w:ind w:left="720"/>
        <w:rPr>
          <w:rFonts w:ascii="Arial" w:hAnsi="Arial" w:cs="Arial"/>
          <w:b/>
          <w:color w:val="1F497D" w:themeColor="text2"/>
          <w:sz w:val="24"/>
        </w:rPr>
      </w:pPr>
      <w:r w:rsidRPr="00922772">
        <w:rPr>
          <w:rFonts w:ascii="Arial" w:hAnsi="Arial" w:cs="Arial"/>
          <w:b/>
          <w:color w:val="1F497D" w:themeColor="text2"/>
          <w:sz w:val="24"/>
        </w:rPr>
        <w:t xml:space="preserve">Start date 1st November 2019 to 31st October 2024. Initially a 3-year contract but we have </w:t>
      </w:r>
      <w:proofErr w:type="spellStart"/>
      <w:r w:rsidRPr="00922772">
        <w:rPr>
          <w:rFonts w:ascii="Arial" w:hAnsi="Arial" w:cs="Arial"/>
          <w:b/>
          <w:color w:val="1F497D" w:themeColor="text2"/>
          <w:sz w:val="24"/>
        </w:rPr>
        <w:t>utilised</w:t>
      </w:r>
      <w:proofErr w:type="spellEnd"/>
      <w:r w:rsidRPr="00922772">
        <w:rPr>
          <w:rFonts w:ascii="Arial" w:hAnsi="Arial" w:cs="Arial"/>
          <w:b/>
          <w:color w:val="1F497D" w:themeColor="text2"/>
          <w:sz w:val="24"/>
        </w:rPr>
        <w:t xml:space="preserve"> an additional 2-year extension</w:t>
      </w:r>
    </w:p>
    <w:p w:rsidR="00922772" w:rsidRDefault="00922772" w:rsidP="00922772">
      <w:pPr>
        <w:spacing w:after="0"/>
        <w:rPr>
          <w:rFonts w:ascii="Arial" w:hAnsi="Arial" w:cs="Arial"/>
          <w:sz w:val="24"/>
        </w:rPr>
      </w:pPr>
    </w:p>
    <w:p w:rsidR="00922772" w:rsidRPr="00922772" w:rsidRDefault="00922772" w:rsidP="00922772">
      <w:pPr>
        <w:pStyle w:val="ListParagraph"/>
        <w:numPr>
          <w:ilvl w:val="0"/>
          <w:numId w:val="27"/>
        </w:numPr>
        <w:spacing w:after="0"/>
        <w:rPr>
          <w:rFonts w:ascii="Arial" w:hAnsi="Arial" w:cs="Arial"/>
          <w:sz w:val="24"/>
        </w:rPr>
      </w:pPr>
      <w:r w:rsidRPr="00922772">
        <w:rPr>
          <w:rFonts w:ascii="Arial" w:hAnsi="Arial" w:cs="Arial"/>
          <w:sz w:val="24"/>
        </w:rPr>
        <w:t>Was the contract procured via a framework (direct award, which framework?), mini-tender, or ITT procurement process?</w:t>
      </w:r>
    </w:p>
    <w:p w:rsidR="00922772" w:rsidRPr="00922772" w:rsidRDefault="00922772" w:rsidP="00922772">
      <w:pPr>
        <w:spacing w:after="0"/>
        <w:ind w:firstLine="720"/>
        <w:rPr>
          <w:rFonts w:ascii="Arial" w:hAnsi="Arial" w:cs="Arial"/>
          <w:b/>
          <w:color w:val="1F497D" w:themeColor="text2"/>
          <w:sz w:val="24"/>
        </w:rPr>
      </w:pPr>
      <w:r w:rsidRPr="00922772">
        <w:rPr>
          <w:rFonts w:ascii="Arial" w:hAnsi="Arial" w:cs="Arial"/>
          <w:b/>
          <w:color w:val="1F497D" w:themeColor="text2"/>
          <w:sz w:val="24"/>
        </w:rPr>
        <w:t>Mini tender</w:t>
      </w:r>
    </w:p>
    <w:p w:rsidR="00922772" w:rsidRPr="00922772" w:rsidRDefault="00922772" w:rsidP="00922772">
      <w:pPr>
        <w:spacing w:after="0"/>
        <w:rPr>
          <w:rFonts w:ascii="Arial" w:hAnsi="Arial" w:cs="Arial"/>
          <w:sz w:val="24"/>
        </w:rPr>
      </w:pPr>
    </w:p>
    <w:p w:rsidR="00922772" w:rsidRPr="00922772" w:rsidRDefault="00922772" w:rsidP="00922772">
      <w:pPr>
        <w:pStyle w:val="ListParagraph"/>
        <w:numPr>
          <w:ilvl w:val="0"/>
          <w:numId w:val="27"/>
        </w:numPr>
        <w:spacing w:after="0"/>
        <w:rPr>
          <w:rFonts w:ascii="Arial" w:hAnsi="Arial" w:cs="Arial"/>
          <w:sz w:val="24"/>
        </w:rPr>
      </w:pPr>
      <w:r w:rsidRPr="00922772">
        <w:rPr>
          <w:rFonts w:ascii="Arial" w:hAnsi="Arial" w:cs="Arial"/>
          <w:sz w:val="24"/>
        </w:rPr>
        <w:t xml:space="preserve">Who is the senior officer (outside of procurement) responsible for this contract? </w:t>
      </w:r>
    </w:p>
    <w:p w:rsidR="00922772" w:rsidRPr="00922772" w:rsidRDefault="00922772" w:rsidP="00922772">
      <w:pPr>
        <w:spacing w:after="0"/>
        <w:ind w:firstLine="720"/>
        <w:rPr>
          <w:b/>
          <w:color w:val="1F497D" w:themeColor="text2"/>
        </w:rPr>
      </w:pPr>
      <w:r w:rsidRPr="00922772">
        <w:rPr>
          <w:rFonts w:ascii="Arial" w:hAnsi="Arial" w:cs="Arial"/>
          <w:b/>
          <w:color w:val="1F497D" w:themeColor="text2"/>
          <w:sz w:val="24"/>
        </w:rPr>
        <w:t>Andrew Ward - NHS Wales Shared Services Partnership</w:t>
      </w:r>
    </w:p>
    <w:p w:rsidR="00E46646" w:rsidRPr="00E46646" w:rsidRDefault="00E46646" w:rsidP="00E46646">
      <w:pPr>
        <w:spacing w:after="0"/>
        <w:ind w:left="1080"/>
        <w:rPr>
          <w:rFonts w:ascii="Arial" w:hAnsi="Arial" w:cs="Arial"/>
          <w:b/>
          <w:i/>
          <w:color w:val="002060"/>
          <w:sz w:val="24"/>
        </w:rPr>
      </w:pPr>
      <w:r w:rsidRPr="00E46646">
        <w:rPr>
          <w:rFonts w:ascii="Arial" w:hAnsi="Arial" w:cs="Arial"/>
          <w:b/>
          <w:i/>
          <w:color w:val="002060"/>
          <w:sz w:val="24"/>
        </w:rPr>
        <w:t xml:space="preserve"> </w:t>
      </w:r>
    </w:p>
    <w:p w:rsidR="00227B6B" w:rsidRDefault="00227B6B" w:rsidP="00D22472">
      <w:pPr>
        <w:pStyle w:val="NoSpacing"/>
        <w:rPr>
          <w:rFonts w:ascii="Arial" w:hAnsi="Arial" w:cs="Arial"/>
          <w:sz w:val="24"/>
        </w:rPr>
      </w:pPr>
      <w:r w:rsidRPr="004B4B19">
        <w:rPr>
          <w:rFonts w:ascii="Arial" w:hAnsi="Arial" w:cs="Arial"/>
          <w:sz w:val="24"/>
        </w:rPr>
        <w:t xml:space="preserve">I am pleased to provide the </w:t>
      </w:r>
      <w:r>
        <w:rPr>
          <w:rFonts w:ascii="Arial" w:hAnsi="Arial" w:cs="Arial"/>
          <w:sz w:val="24"/>
        </w:rPr>
        <w:t xml:space="preserve">information requested within the attached </w:t>
      </w:r>
      <w:r w:rsidR="00AF4B2A">
        <w:rPr>
          <w:rFonts w:ascii="Arial" w:hAnsi="Arial" w:cs="Arial"/>
          <w:sz w:val="24"/>
        </w:rPr>
        <w:t>spreadsheet</w:t>
      </w:r>
      <w:r>
        <w:rPr>
          <w:rFonts w:ascii="Arial" w:hAnsi="Arial" w:cs="Arial"/>
          <w:sz w:val="24"/>
        </w:rPr>
        <w:t xml:space="preserve">.  </w:t>
      </w:r>
    </w:p>
    <w:p w:rsidR="008D6D34" w:rsidRPr="00631FA4" w:rsidRDefault="008D6D34" w:rsidP="00D22472">
      <w:pPr>
        <w:pStyle w:val="NoSpacing"/>
        <w:rPr>
          <w:rFonts w:ascii="Arial" w:hAnsi="Arial" w:cs="Arial"/>
          <w:sz w:val="24"/>
        </w:rPr>
      </w:pPr>
    </w:p>
    <w:p w:rsidR="00227B6B" w:rsidRPr="00FD7500" w:rsidRDefault="00227B6B" w:rsidP="00227B6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227B6B" w:rsidRDefault="00227B6B" w:rsidP="00227B6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Assistant Director of Informatics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 w:rsidR="004A5C1B"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 w:rsidR="004A5C1B"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227B6B" w:rsidRPr="00401B30" w:rsidRDefault="00227B6B" w:rsidP="00227B6B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</w:p>
    <w:p w:rsidR="00233042" w:rsidRPr="00401B30" w:rsidRDefault="00233042" w:rsidP="00401B30">
      <w:pPr>
        <w:tabs>
          <w:tab w:val="left" w:pos="1470"/>
        </w:tabs>
      </w:pPr>
    </w:p>
    <w:sectPr w:rsidR="00233042" w:rsidRPr="00401B30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441" w:rsidRDefault="00CC0441" w:rsidP="00711B64">
      <w:pPr>
        <w:spacing w:after="0" w:line="240" w:lineRule="auto"/>
      </w:pPr>
      <w:r>
        <w:separator/>
      </w:r>
    </w:p>
  </w:endnote>
  <w:end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8AB1F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ZPm+AAAA2wAAAA8AAABkcnMvZG93bnJldi54bWxET02LwjAQvQv7H8IseNNUF6VbjbIIwnqs&#10;iuehmU2LzaQkWa3+eiMI3ubxPme57m0rLuRD41jBZJyBIK6cbtgoOB62oxxEiMgaW8ek4EYB1quP&#10;wRIL7a5c0mUfjUghHApUUMfYFVKGqiaLYew64sT9OW8xJuiN1B6vKdy2cpplc2mx4dRQY0ebmqrz&#10;/t8qMP6r7MrdbHq65fPvU9DmPglGqeFn/7MAEamPb/HL/avT/B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uZPm+AAAA2wAAAA8AAAAAAAAAAAAAAAAAnwIAAGRy&#10;cy9kb3ducmV2LnhtbFBLBQYAAAAABAAEAPcAAACKAw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d1bDAAAA2wAAAA8AAABkcnMvZG93bnJldi54bWxET0trwkAQvgv+h2WE3upGLSKpa5Dgo1AP&#10;bSzY45CdZoPZ2ZDdatpf3xUK3ubje84y620jLtT52rGCyTgBQVw6XXOl4OO4fVyA8AFZY+OYFPyQ&#10;h2w1HCwx1e7K73QpQiViCPsUFZgQ2lRKXxqy6MeuJY7cl+sshgi7SuoOrzHcNnKaJHNpsebYYLCl&#10;3FB5Lr6tgrBxp9x+/r4+mUOxe2v1fib3J6UeRv36GUSgPtzF/+4XHefP4fZLP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3VsMAAADbAAAADwAAAAAAAAAAAAAAAACf&#10;AgAAZHJzL2Rvd25yZXYueG1sUEsFBgAAAAAEAAQA9wAAAI8D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x7HFAAAA2wAAAA8AAABkcnMvZG93bnJldi54bWxEj0FLAzEQhe+C/yGM4KXYbK0UXZuWtiCU&#10;4qXt6nnYjLuLyWTZpG301zsHobcZ3pv3vpkvs3fqTEPsAhuYjAtQxHWwHTcGquPbwzOomJAtusBk&#10;4IciLBe3N3Msbbjwns6H1CgJ4ViigTalvtQ61i15jOPQE4v2FQaPSdah0XbAi4R7px+LYqY9diwN&#10;Lfa0aan+Ppy8gZzXL67a/3640ep9Gqqn3Sh+7oy5v8urV1CJcrqa/6+3VvAFV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8exxQAAANsAAAAPAAAAAAAAAAAAAAAA&#10;AJ8CAABkcnMvZG93bnJldi54bWxQSwUGAAAAAAQABAD3AAAAkQM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Qv3AAAAA2wAAAA8AAABkcnMvZG93bnJldi54bWxET9tqwkAQfS/4D8sIvkjdeKGV1FWKIJG+&#10;VfsBQ3ZMQrOzYXeaxL/vFoS+zeFcZ3cYXat6CrHxbGC5yEARl942XBn4up6et6CiIFtsPZOBO0U4&#10;7CdPO8ytH/iT+otUKoVwzNFALdLlWseyJodx4TvixN18cCgJhkrbgEMKd61eZdmLdthwaqixo2NN&#10;5fflxxkI8rHcyNDdi/VrW6znluc9FcbMpuP7GyihUf7FD/fZpvkb+PslHa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9C/cAAAADbAAAADwAAAAAAAAAAAAAAAACfAgAA&#10;ZHJzL2Rvd25yZXYueG1sUEsFBgAAAAAEAAQA9wAAAIwD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441" w:rsidRDefault="00CC0441" w:rsidP="00711B64">
      <w:pPr>
        <w:spacing w:after="0" w:line="240" w:lineRule="auto"/>
      </w:pPr>
      <w:r>
        <w:separator/>
      </w:r>
    </w:p>
  </w:footnote>
  <w:foot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330C44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922772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C8687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V57CAAAA2wAAAA8AAABkcnMvZG93bnJldi54bWxET8uKwjAU3Q/4D+EKsxtThZmRahRnRMeF&#10;CD4Q3V2aa1NsbkoTtf17sxhweTjv8bSxpbhT7QvHCvq9BARx5nTBuYLDfvExBOEDssbSMSloycN0&#10;0nkbY6rdg7d034VcxBD2KSowIVSplD4zZNH3XEUcuYurLYYI61zqGh8x3JZykCRf0mLBscFgRb+G&#10;suvuZhUsfj7DfP69Xe3z0+bPnMt2eVy3Sr13m9kIRKAmvMT/7pVWMIjr45f4A+T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FeewgAAANsAAAAPAAAAAAAAAAAAAAAAAJ8C&#10;AABkcnMvZG93bnJldi54bWxQSwUGAAAAAAQABAD3AAAAjgM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LObDAAAA2wAAAA8AAABkcnMvZG93bnJldi54bWxEj0GLwjAUhO+C/yE8wYtoqgeRahQRRQ/C&#10;slYK3p7Nsy02L6WJWv/9ZkHwOMzMN8xi1ZpKPKlxpWUF41EEgjizuuRcwTnZDWcgnEfWWFkmBW9y&#10;sFp2OwuMtX3xLz1PPhcBwi5GBYX3dSylywoy6Ea2Jg7ezTYGfZBNLnWDrwA3lZxE0VQaLDksFFjT&#10;pqDsfnoYBX4a6et+ViUuGfyk6eVitskxVarfa9dzEJ5a/w1/2getYDKG/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8s5sMAAADbAAAADwAAAAAAAAAAAAAAAACf&#10;AgAAZHJzL2Rvd25yZXYueG1sUEsFBgAAAAAEAAQA9wAAAI8D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246F"/>
    <w:multiLevelType w:val="hybridMultilevel"/>
    <w:tmpl w:val="9FA2AAB8"/>
    <w:lvl w:ilvl="0" w:tplc="E864D518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352"/>
    <w:multiLevelType w:val="hybridMultilevel"/>
    <w:tmpl w:val="85B27520"/>
    <w:lvl w:ilvl="0" w:tplc="07C6886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33C24"/>
    <w:multiLevelType w:val="multilevel"/>
    <w:tmpl w:val="F9E21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AB58A0"/>
    <w:multiLevelType w:val="hybridMultilevel"/>
    <w:tmpl w:val="88A21AB2"/>
    <w:lvl w:ilvl="0" w:tplc="07C6886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F1822"/>
    <w:multiLevelType w:val="hybridMultilevel"/>
    <w:tmpl w:val="2A323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0D6FD6"/>
    <w:multiLevelType w:val="hybridMultilevel"/>
    <w:tmpl w:val="A0FC846A"/>
    <w:lvl w:ilvl="0" w:tplc="E864D518">
      <w:start w:val="1"/>
      <w:numFmt w:val="decimal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2E5658"/>
    <w:multiLevelType w:val="hybridMultilevel"/>
    <w:tmpl w:val="49D6E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0C1CFB"/>
    <w:multiLevelType w:val="hybridMultilevel"/>
    <w:tmpl w:val="1DE8A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1F7619"/>
    <w:multiLevelType w:val="hybridMultilevel"/>
    <w:tmpl w:val="C67C0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82536F"/>
    <w:multiLevelType w:val="hybridMultilevel"/>
    <w:tmpl w:val="5336AA10"/>
    <w:lvl w:ilvl="0" w:tplc="07C6886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6664E4"/>
    <w:multiLevelType w:val="hybridMultilevel"/>
    <w:tmpl w:val="7C94AE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472154B"/>
    <w:multiLevelType w:val="hybridMultilevel"/>
    <w:tmpl w:val="A356C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CD3285"/>
    <w:multiLevelType w:val="hybridMultilevel"/>
    <w:tmpl w:val="C8644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2600E4"/>
    <w:multiLevelType w:val="hybridMultilevel"/>
    <w:tmpl w:val="35347758"/>
    <w:lvl w:ilvl="0" w:tplc="07C6886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5"/>
  </w:num>
  <w:num w:numId="4">
    <w:abstractNumId w:val="10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6"/>
  </w:num>
  <w:num w:numId="9">
    <w:abstractNumId w:val="17"/>
  </w:num>
  <w:num w:numId="10">
    <w:abstractNumId w:val="22"/>
  </w:num>
  <w:num w:numId="11">
    <w:abstractNumId w:val="3"/>
  </w:num>
  <w:num w:numId="12">
    <w:abstractNumId w:val="18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1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2"/>
  </w:num>
  <w:num w:numId="19">
    <w:abstractNumId w:val="20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0"/>
  </w:num>
  <w:num w:numId="23">
    <w:abstractNumId w:val="13"/>
  </w:num>
  <w:num w:numId="24">
    <w:abstractNumId w:val="21"/>
  </w:num>
  <w:num w:numId="25">
    <w:abstractNumId w:val="1"/>
  </w:num>
  <w:num w:numId="26">
    <w:abstractNumId w:val="6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8667F"/>
    <w:rsid w:val="000A579C"/>
    <w:rsid w:val="000E41FB"/>
    <w:rsid w:val="001248AD"/>
    <w:rsid w:val="00136056"/>
    <w:rsid w:val="0014257D"/>
    <w:rsid w:val="00152F96"/>
    <w:rsid w:val="0016098F"/>
    <w:rsid w:val="00220956"/>
    <w:rsid w:val="00227B6B"/>
    <w:rsid w:val="00233042"/>
    <w:rsid w:val="00233044"/>
    <w:rsid w:val="0023748C"/>
    <w:rsid w:val="00240426"/>
    <w:rsid w:val="002A35E8"/>
    <w:rsid w:val="002C112F"/>
    <w:rsid w:val="002E5C9F"/>
    <w:rsid w:val="00330C44"/>
    <w:rsid w:val="00345ECB"/>
    <w:rsid w:val="0035376F"/>
    <w:rsid w:val="0036494B"/>
    <w:rsid w:val="00394C0D"/>
    <w:rsid w:val="003967F7"/>
    <w:rsid w:val="003B0839"/>
    <w:rsid w:val="003B16DB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50582"/>
    <w:rsid w:val="004A5C1B"/>
    <w:rsid w:val="004A7C01"/>
    <w:rsid w:val="004B76D4"/>
    <w:rsid w:val="004E0C95"/>
    <w:rsid w:val="00532A89"/>
    <w:rsid w:val="00551DC5"/>
    <w:rsid w:val="00563B15"/>
    <w:rsid w:val="0059271D"/>
    <w:rsid w:val="005B798B"/>
    <w:rsid w:val="005F2B64"/>
    <w:rsid w:val="00607289"/>
    <w:rsid w:val="00644350"/>
    <w:rsid w:val="0065451F"/>
    <w:rsid w:val="00657237"/>
    <w:rsid w:val="006941BD"/>
    <w:rsid w:val="006E5282"/>
    <w:rsid w:val="00711B64"/>
    <w:rsid w:val="007671F3"/>
    <w:rsid w:val="00787B41"/>
    <w:rsid w:val="007A39EE"/>
    <w:rsid w:val="007B4689"/>
    <w:rsid w:val="00825E79"/>
    <w:rsid w:val="00865959"/>
    <w:rsid w:val="00885C2E"/>
    <w:rsid w:val="008C6D99"/>
    <w:rsid w:val="008D65B0"/>
    <w:rsid w:val="008D6D34"/>
    <w:rsid w:val="009148F3"/>
    <w:rsid w:val="00922772"/>
    <w:rsid w:val="00934FC4"/>
    <w:rsid w:val="00956100"/>
    <w:rsid w:val="00997C3D"/>
    <w:rsid w:val="009A144B"/>
    <w:rsid w:val="009C2293"/>
    <w:rsid w:val="009E4D03"/>
    <w:rsid w:val="00A0218D"/>
    <w:rsid w:val="00A47A21"/>
    <w:rsid w:val="00A70467"/>
    <w:rsid w:val="00AB6EC6"/>
    <w:rsid w:val="00AC395C"/>
    <w:rsid w:val="00AD48C2"/>
    <w:rsid w:val="00AF4B2A"/>
    <w:rsid w:val="00B60DAF"/>
    <w:rsid w:val="00B9568A"/>
    <w:rsid w:val="00BC1F40"/>
    <w:rsid w:val="00BE6044"/>
    <w:rsid w:val="00C0131D"/>
    <w:rsid w:val="00C52123"/>
    <w:rsid w:val="00C77E09"/>
    <w:rsid w:val="00C80826"/>
    <w:rsid w:val="00C80F52"/>
    <w:rsid w:val="00CB5DA4"/>
    <w:rsid w:val="00CB606C"/>
    <w:rsid w:val="00CC0441"/>
    <w:rsid w:val="00D11DAC"/>
    <w:rsid w:val="00D14547"/>
    <w:rsid w:val="00D22472"/>
    <w:rsid w:val="00D23B74"/>
    <w:rsid w:val="00D27013"/>
    <w:rsid w:val="00D43C1E"/>
    <w:rsid w:val="00D569A2"/>
    <w:rsid w:val="00D60181"/>
    <w:rsid w:val="00D7748B"/>
    <w:rsid w:val="00D80444"/>
    <w:rsid w:val="00D9769B"/>
    <w:rsid w:val="00DB600B"/>
    <w:rsid w:val="00DE14CE"/>
    <w:rsid w:val="00DE5489"/>
    <w:rsid w:val="00DF66E2"/>
    <w:rsid w:val="00E16D25"/>
    <w:rsid w:val="00E43343"/>
    <w:rsid w:val="00E46646"/>
    <w:rsid w:val="00E55933"/>
    <w:rsid w:val="00E66E7A"/>
    <w:rsid w:val="00E91BD5"/>
    <w:rsid w:val="00EB1511"/>
    <w:rsid w:val="00EB2102"/>
    <w:rsid w:val="00F12202"/>
    <w:rsid w:val="00F32684"/>
    <w:rsid w:val="00F76A57"/>
    <w:rsid w:val="00F9203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  <w14:docId w14:val="7ED6DE46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gmail-apple-converted-space">
    <w:name w:val="gmail-apple-converted-space"/>
    <w:basedOn w:val="DefaultParagraphFont"/>
    <w:rsid w:val="00227B6B"/>
  </w:style>
  <w:style w:type="paragraph" w:styleId="NormalWeb">
    <w:name w:val="Normal (Web)"/>
    <w:basedOn w:val="Normal"/>
    <w:uiPriority w:val="99"/>
    <w:semiHidden/>
    <w:unhideWhenUsed/>
    <w:rsid w:val="00D270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2703E3-F133-45A8-AB43-0A17FFBF6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3</cp:revision>
  <cp:lastPrinted>2019-05-14T11:03:00Z</cp:lastPrinted>
  <dcterms:created xsi:type="dcterms:W3CDTF">2021-04-27T12:17:00Z</dcterms:created>
  <dcterms:modified xsi:type="dcterms:W3CDTF">2021-04-27T12:17:00Z</dcterms:modified>
</cp:coreProperties>
</file>